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1A34" w14:textId="77777777" w:rsidR="00366C95" w:rsidRDefault="00366C95">
      <w:pPr>
        <w:rPr>
          <w:lang w:val="es-ES"/>
        </w:rPr>
      </w:pPr>
    </w:p>
    <w:p w14:paraId="05AC20CB" w14:textId="77777777" w:rsidR="00E07A78" w:rsidRDefault="000B236D" w:rsidP="00E07A78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LISTA DE COTEJO </w:t>
      </w:r>
      <w:r w:rsidR="00E07A78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REFORMA CONSTITUCIÓN POLÍTICA </w:t>
      </w:r>
    </w:p>
    <w:p w14:paraId="0EA2FCFA" w14:textId="0A6E80C3" w:rsidR="000B236D" w:rsidRPr="00E07A78" w:rsidRDefault="00E07A78" w:rsidP="00E07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DE LA REPÚBLICA</w:t>
      </w:r>
      <w:r w:rsidR="007C0FF4" w:rsidRPr="007C0FF4">
        <w:rPr>
          <w:rFonts w:ascii="Times New Roman" w:hAnsi="Times New Roman" w:cs="Times New Roman"/>
          <w:b/>
          <w:bCs/>
          <w:sz w:val="28"/>
          <w:szCs w:val="28"/>
        </w:rPr>
        <w:t xml:space="preserve"> CHILENA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0FF4">
        <w:rPr>
          <w:rFonts w:ascii="Times New Roman" w:hAnsi="Times New Roman" w:cs="Times New Roman"/>
          <w:b/>
          <w:sz w:val="28"/>
          <w:szCs w:val="28"/>
          <w:lang w:val="es-ES"/>
        </w:rPr>
        <w:t>(</w:t>
      </w:r>
      <w:r w:rsidR="00586A93">
        <w:rPr>
          <w:rFonts w:ascii="Times New Roman" w:hAnsi="Times New Roman" w:cs="Times New Roman"/>
          <w:b/>
          <w:sz w:val="28"/>
          <w:szCs w:val="28"/>
          <w:lang w:val="es-ES"/>
        </w:rPr>
        <w:t>2</w:t>
      </w:r>
      <w:r w:rsidR="000B236D">
        <w:rPr>
          <w:rFonts w:ascii="Times New Roman" w:hAnsi="Times New Roman" w:cs="Times New Roman"/>
          <w:b/>
          <w:sz w:val="28"/>
          <w:szCs w:val="28"/>
          <w:lang w:val="es-ES"/>
        </w:rPr>
        <w:t>º MEDIOS)</w:t>
      </w:r>
    </w:p>
    <w:p w14:paraId="1DCFC92E" w14:textId="77777777" w:rsidR="000B236D" w:rsidRDefault="000B236D" w:rsidP="000B236D">
      <w:pPr>
        <w:rPr>
          <w:rFonts w:ascii="Times New Roman" w:hAnsi="Times New Roman" w:cs="Times New Roman"/>
          <w:lang w:val="es-ES"/>
        </w:rPr>
      </w:pP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5"/>
        <w:gridCol w:w="2488"/>
        <w:gridCol w:w="1222"/>
        <w:gridCol w:w="1257"/>
        <w:gridCol w:w="2550"/>
      </w:tblGrid>
      <w:tr w:rsidR="000B236D" w:rsidRPr="008058A6" w14:paraId="416A1E2F" w14:textId="77777777" w:rsidTr="000B236D">
        <w:trPr>
          <w:trHeight w:val="50"/>
          <w:jc w:val="center"/>
        </w:trPr>
        <w:tc>
          <w:tcPr>
            <w:tcW w:w="3838" w:type="pct"/>
            <w:gridSpan w:val="4"/>
            <w:shd w:val="clear" w:color="auto" w:fill="F2F2F2"/>
            <w:vAlign w:val="center"/>
          </w:tcPr>
          <w:p w14:paraId="4765B2B1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Nombres y Apellidos</w:t>
            </w:r>
          </w:p>
        </w:tc>
        <w:tc>
          <w:tcPr>
            <w:tcW w:w="1162" w:type="pct"/>
            <w:shd w:val="clear" w:color="auto" w:fill="F2F2F2"/>
            <w:vAlign w:val="center"/>
          </w:tcPr>
          <w:p w14:paraId="238506FF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Calificación</w:t>
            </w:r>
          </w:p>
        </w:tc>
      </w:tr>
      <w:tr w:rsidR="000B236D" w:rsidRPr="008058A6" w14:paraId="4722BC97" w14:textId="77777777" w:rsidTr="000B236D">
        <w:trPr>
          <w:trHeight w:val="193"/>
          <w:jc w:val="center"/>
        </w:trPr>
        <w:tc>
          <w:tcPr>
            <w:tcW w:w="3838" w:type="pct"/>
            <w:gridSpan w:val="4"/>
            <w:tcBorders>
              <w:bottom w:val="single" w:sz="4" w:space="0" w:color="auto"/>
            </w:tcBorders>
            <w:vAlign w:val="center"/>
          </w:tcPr>
          <w:p w14:paraId="1F14B7BC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2" w:type="pct"/>
            <w:vMerge w:val="restart"/>
            <w:vAlign w:val="center"/>
          </w:tcPr>
          <w:p w14:paraId="78D965C9" w14:textId="77777777" w:rsidR="000B236D" w:rsidRPr="00105F52" w:rsidRDefault="000B236D" w:rsidP="00423D41">
            <w:pPr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</w:tr>
      <w:tr w:rsidR="000B236D" w:rsidRPr="008058A6" w14:paraId="4074B24B" w14:textId="77777777" w:rsidTr="000B236D">
        <w:trPr>
          <w:trHeight w:val="110"/>
          <w:jc w:val="center"/>
        </w:trPr>
        <w:tc>
          <w:tcPr>
            <w:tcW w:w="1574" w:type="pct"/>
            <w:shd w:val="clear" w:color="auto" w:fill="F2F2F2"/>
            <w:vAlign w:val="center"/>
          </w:tcPr>
          <w:p w14:paraId="1AA9CE57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Curso</w:t>
            </w:r>
          </w:p>
        </w:tc>
        <w:tc>
          <w:tcPr>
            <w:tcW w:w="1134" w:type="pct"/>
            <w:shd w:val="clear" w:color="auto" w:fill="F2F2F2"/>
            <w:vAlign w:val="center"/>
          </w:tcPr>
          <w:p w14:paraId="7F5D9F24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Fecha</w:t>
            </w:r>
          </w:p>
        </w:tc>
        <w:tc>
          <w:tcPr>
            <w:tcW w:w="557" w:type="pct"/>
            <w:shd w:val="clear" w:color="auto" w:fill="F2F2F2"/>
            <w:vAlign w:val="center"/>
          </w:tcPr>
          <w:p w14:paraId="45AF297B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Total</w:t>
            </w:r>
          </w:p>
        </w:tc>
        <w:tc>
          <w:tcPr>
            <w:tcW w:w="573" w:type="pct"/>
            <w:shd w:val="clear" w:color="auto" w:fill="F2F2F2"/>
            <w:vAlign w:val="center"/>
          </w:tcPr>
          <w:p w14:paraId="6BD721D5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Obtenido</w:t>
            </w:r>
          </w:p>
        </w:tc>
        <w:tc>
          <w:tcPr>
            <w:tcW w:w="1162" w:type="pct"/>
            <w:vMerge/>
            <w:shd w:val="clear" w:color="auto" w:fill="F2F2F2"/>
            <w:vAlign w:val="center"/>
          </w:tcPr>
          <w:p w14:paraId="3739D387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79EAED8B" w14:textId="77777777" w:rsidTr="000B236D">
        <w:trPr>
          <w:trHeight w:val="142"/>
          <w:jc w:val="center"/>
        </w:trPr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14:paraId="57E8AF53" w14:textId="406CC88F" w:rsidR="000B236D" w:rsidRPr="00105F52" w:rsidRDefault="009D7B6A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2</w:t>
            </w:r>
            <w:r w:rsidR="007C0FF4">
              <w:rPr>
                <w:rFonts w:ascii="Times New Roman" w:eastAsia="Times New Roman" w:hAnsi="Times New Roman" w:cs="Times New Roman"/>
                <w:lang w:val="es-MX" w:eastAsia="es-MX"/>
              </w:rPr>
              <w:t>º Medio D-E</w:t>
            </w:r>
            <w:r w:rsidR="003B2856">
              <w:rPr>
                <w:rFonts w:ascii="Times New Roman" w:eastAsia="Times New Roman" w:hAnsi="Times New Roman" w:cs="Times New Roman"/>
                <w:lang w:val="es-MX" w:eastAsia="es-MX"/>
              </w:rPr>
              <w:t>-F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14:paraId="149AF951" w14:textId="4001A888" w:rsidR="000B236D" w:rsidRPr="00105F52" w:rsidRDefault="00E07A78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0</w:t>
            </w:r>
            <w:r w:rsidR="003B2856">
              <w:rPr>
                <w:rFonts w:ascii="Times New Roman" w:eastAsia="Times New Roman" w:hAnsi="Times New Roman" w:cs="Times New Roman"/>
                <w:lang w:val="es-MX"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lang w:val="es-MX" w:eastAsia="es-MX"/>
              </w:rPr>
              <w:t>/1</w:t>
            </w:r>
            <w:r w:rsidR="003B2856">
              <w:rPr>
                <w:rFonts w:ascii="Times New Roman" w:eastAsia="Times New Roman" w:hAnsi="Times New Roman" w:cs="Times New Roman"/>
                <w:lang w:val="es-MX" w:eastAsia="es-MX"/>
              </w:rPr>
              <w:t>2</w:t>
            </w:r>
            <w:r w:rsidR="000B236D" w:rsidRPr="00105F52">
              <w:rPr>
                <w:rFonts w:ascii="Times New Roman" w:eastAsia="Times New Roman" w:hAnsi="Times New Roman" w:cs="Times New Roman"/>
                <w:lang w:val="es-MX" w:eastAsia="es-MX"/>
              </w:rPr>
              <w:t>/2020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185B5D10" w14:textId="3684C1F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1</w:t>
            </w:r>
            <w:r w:rsidR="003B2856">
              <w:rPr>
                <w:rFonts w:ascii="Times New Roman" w:eastAsia="Times New Roman" w:hAnsi="Times New Roman" w:cs="Times New Roman"/>
                <w:lang w:val="es-MX" w:eastAsia="es-MX"/>
              </w:rPr>
              <w:t>4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puntos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040DF0FA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2" w:type="pct"/>
            <w:vMerge/>
            <w:vAlign w:val="center"/>
          </w:tcPr>
          <w:p w14:paraId="25E26935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1D5F5FE6" w14:textId="77777777" w:rsidTr="000B236D">
        <w:trPr>
          <w:trHeight w:val="52"/>
          <w:jc w:val="center"/>
        </w:trPr>
        <w:tc>
          <w:tcPr>
            <w:tcW w:w="2708" w:type="pct"/>
            <w:gridSpan w:val="2"/>
            <w:shd w:val="clear" w:color="auto" w:fill="F2F2F2"/>
            <w:vAlign w:val="center"/>
          </w:tcPr>
          <w:p w14:paraId="44A7DECA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Objetivo de Aprendizaje</w:t>
            </w:r>
          </w:p>
        </w:tc>
        <w:tc>
          <w:tcPr>
            <w:tcW w:w="1130" w:type="pct"/>
            <w:gridSpan w:val="2"/>
            <w:shd w:val="clear" w:color="auto" w:fill="F2F2F2"/>
            <w:vAlign w:val="center"/>
          </w:tcPr>
          <w:p w14:paraId="771AB76F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Habilidades</w:t>
            </w:r>
          </w:p>
        </w:tc>
        <w:tc>
          <w:tcPr>
            <w:tcW w:w="1162" w:type="pct"/>
            <w:vMerge/>
            <w:shd w:val="clear" w:color="auto" w:fill="F2F2F2"/>
            <w:vAlign w:val="center"/>
          </w:tcPr>
          <w:p w14:paraId="56FC052C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06A60D01" w14:textId="77777777" w:rsidTr="000B236D">
        <w:trPr>
          <w:trHeight w:val="518"/>
          <w:jc w:val="center"/>
        </w:trPr>
        <w:tc>
          <w:tcPr>
            <w:tcW w:w="2708" w:type="pct"/>
            <w:gridSpan w:val="2"/>
            <w:vAlign w:val="center"/>
          </w:tcPr>
          <w:p w14:paraId="6EEEB825" w14:textId="40A08134" w:rsidR="000B236D" w:rsidRPr="00105F52" w:rsidRDefault="00CA7656" w:rsidP="00423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0050B">
              <w:rPr>
                <w:rFonts w:ascii="Times New Roman" w:hAnsi="Times New Roman" w:cs="Times New Roman"/>
                <w:b/>
              </w:rPr>
              <w:t>OA17:</w:t>
            </w:r>
            <w:r w:rsidRPr="0020050B">
              <w:rPr>
                <w:rFonts w:ascii="Times New Roman" w:hAnsi="Times New Roman" w:cs="Times New Roman"/>
              </w:rPr>
              <w:t xml:space="preserve"> Caracterizar el modelo económico neoliberal implementado en Chile durante el régimen o dictadura militar, considerando aspectos como la transformación del rol del Estado y la disminución del gasto social, la supremacía del libre mercado como </w:t>
            </w:r>
            <w:proofErr w:type="spellStart"/>
            <w:r w:rsidRPr="0020050B">
              <w:rPr>
                <w:rFonts w:ascii="Times New Roman" w:hAnsi="Times New Roman" w:cs="Times New Roman"/>
              </w:rPr>
              <w:t>asignador</w:t>
            </w:r>
            <w:proofErr w:type="spellEnd"/>
            <w:r w:rsidRPr="0020050B">
              <w:rPr>
                <w:rFonts w:ascii="Times New Roman" w:hAnsi="Times New Roman" w:cs="Times New Roman"/>
              </w:rPr>
              <w:t xml:space="preserve"> de recursos, la apertura comercial y la disponibilidad de bienes, la política de privatizaciones e incentivo a la empresa privada, el cambio en las relaciones y derechos laborales, y evaluar sus consecuencias sociales en el corto y largo plazo.</w:t>
            </w:r>
          </w:p>
        </w:tc>
        <w:tc>
          <w:tcPr>
            <w:tcW w:w="1130" w:type="pct"/>
            <w:gridSpan w:val="2"/>
            <w:vAlign w:val="center"/>
          </w:tcPr>
          <w:p w14:paraId="571B491E" w14:textId="77777777" w:rsidR="000B236D" w:rsidRPr="00105F52" w:rsidRDefault="000B236D" w:rsidP="00423D41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Conocer, Aplicar, Analizar, Fundamentar y Evaluar</w:t>
            </w:r>
          </w:p>
        </w:tc>
        <w:tc>
          <w:tcPr>
            <w:tcW w:w="1162" w:type="pct"/>
            <w:vMerge/>
            <w:vAlign w:val="center"/>
          </w:tcPr>
          <w:p w14:paraId="4CD0F078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44E35F96" w14:textId="77777777" w:rsidTr="000B236D">
        <w:trPr>
          <w:trHeight w:val="130"/>
          <w:jc w:val="center"/>
        </w:trPr>
        <w:tc>
          <w:tcPr>
            <w:tcW w:w="2708" w:type="pct"/>
            <w:gridSpan w:val="2"/>
            <w:shd w:val="clear" w:color="auto" w:fill="F2F2F2" w:themeFill="background1" w:themeFillShade="F2"/>
            <w:vAlign w:val="center"/>
          </w:tcPr>
          <w:p w14:paraId="2B4D97F0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Resultado de Aprendizaje</w:t>
            </w:r>
          </w:p>
        </w:tc>
        <w:tc>
          <w:tcPr>
            <w:tcW w:w="1130" w:type="pct"/>
            <w:gridSpan w:val="2"/>
            <w:shd w:val="clear" w:color="auto" w:fill="F2F2F2" w:themeFill="background1" w:themeFillShade="F2"/>
            <w:vAlign w:val="center"/>
          </w:tcPr>
          <w:p w14:paraId="5ACA8AFB" w14:textId="037F9940" w:rsidR="000B236D" w:rsidRPr="00105F52" w:rsidRDefault="000B236D" w:rsidP="00752B1F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Correo Electrónico </w:t>
            </w: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2742B340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Horario de Atención </w:t>
            </w:r>
          </w:p>
        </w:tc>
      </w:tr>
      <w:tr w:rsidR="000B236D" w:rsidRPr="008058A6" w14:paraId="2C258FE5" w14:textId="77777777" w:rsidTr="000B236D">
        <w:trPr>
          <w:trHeight w:val="172"/>
          <w:jc w:val="center"/>
        </w:trPr>
        <w:tc>
          <w:tcPr>
            <w:tcW w:w="2708" w:type="pct"/>
            <w:gridSpan w:val="2"/>
            <w:vAlign w:val="center"/>
          </w:tcPr>
          <w:p w14:paraId="61D6E651" w14:textId="09956544" w:rsidR="000B236D" w:rsidRPr="00105F52" w:rsidRDefault="00E07A78" w:rsidP="007C0FF4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hAnsi="Times New Roman" w:cs="Times New Roman"/>
              </w:rPr>
              <w:t xml:space="preserve">Elaborar un informe sobre la constitución política de Chile realizando el ejercicio de reforma y/o modificación de sus capítulos y artículos, en un espacio de participación que permita el reconocimiento de derechos y responsabilidades ciudadanas. </w:t>
            </w:r>
          </w:p>
        </w:tc>
        <w:tc>
          <w:tcPr>
            <w:tcW w:w="1130" w:type="pct"/>
            <w:gridSpan w:val="2"/>
            <w:vAlign w:val="center"/>
          </w:tcPr>
          <w:p w14:paraId="0C4E8FB0" w14:textId="77777777" w:rsidR="000B236D" w:rsidRPr="00105F52" w:rsidRDefault="00070B6F" w:rsidP="00423D41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hyperlink r:id="rId7" w:history="1">
              <w:r w:rsidR="000B236D" w:rsidRPr="00105F52">
                <w:rPr>
                  <w:rStyle w:val="Hipervnculo"/>
                  <w:rFonts w:ascii="Times New Roman" w:eastAsia="Times New Roman" w:hAnsi="Times New Roman" w:cs="Times New Roman"/>
                  <w:lang w:val="es-MX" w:eastAsia="es-MX"/>
                </w:rPr>
                <w:t>mparraguez@sanfernandocollege.cl</w:t>
              </w:r>
            </w:hyperlink>
            <w:r w:rsidR="000B236D"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  <w:tc>
          <w:tcPr>
            <w:tcW w:w="1162" w:type="pct"/>
            <w:vAlign w:val="center"/>
          </w:tcPr>
          <w:p w14:paraId="3CEB19BF" w14:textId="77777777" w:rsidR="000B236D" w:rsidRPr="00105F52" w:rsidRDefault="000B236D" w:rsidP="00423D41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Mañana: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09:00-13:00</w:t>
            </w: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 </w:t>
            </w:r>
          </w:p>
          <w:p w14:paraId="224780D1" w14:textId="77777777" w:rsidR="000B236D" w:rsidRPr="00105F52" w:rsidRDefault="000B236D" w:rsidP="00423D41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Tarde: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15:00-18:00</w:t>
            </w:r>
          </w:p>
        </w:tc>
      </w:tr>
    </w:tbl>
    <w:p w14:paraId="380DFFFC" w14:textId="77777777" w:rsidR="000B236D" w:rsidRDefault="000B236D">
      <w:pPr>
        <w:rPr>
          <w:lang w:val="es-ES"/>
        </w:rPr>
      </w:pPr>
    </w:p>
    <w:p w14:paraId="0C223E71" w14:textId="77777777" w:rsidR="000B236D" w:rsidRPr="001A011A" w:rsidRDefault="000B236D" w:rsidP="000B236D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  <w:r w:rsidRPr="001A011A"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  <w:t>INSTRUCCIONES GENERALES:</w:t>
      </w:r>
    </w:p>
    <w:p w14:paraId="18C22B00" w14:textId="24CD17D1" w:rsidR="000B236D" w:rsidRPr="001A011A" w:rsidRDefault="000B236D" w:rsidP="000B236D">
      <w:pPr>
        <w:jc w:val="both"/>
        <w:rPr>
          <w:rFonts w:ascii="Times New Roman" w:eastAsia="SimSun" w:hAnsi="Times New Roman" w:cs="Times New Roman"/>
          <w:b/>
          <w:u w:val="single"/>
          <w:lang w:val="es-ES" w:eastAsia="zh-CN"/>
        </w:rPr>
      </w:pPr>
    </w:p>
    <w:p w14:paraId="16C4D015" w14:textId="5D8EA22B" w:rsidR="00E07A78" w:rsidRDefault="000B236D" w:rsidP="00752B1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</w:rPr>
        <w:t xml:space="preserve">La actividad evaluativa puede desarrollarse de manera </w:t>
      </w:r>
      <w:r w:rsidRPr="001A011A">
        <w:rPr>
          <w:rFonts w:ascii="Times New Roman" w:eastAsia="Calibri" w:hAnsi="Times New Roman" w:cs="Times New Roman"/>
          <w:b/>
        </w:rPr>
        <w:t>individual o grupal (máximo 5 personas).</w:t>
      </w:r>
    </w:p>
    <w:p w14:paraId="43F02C94" w14:textId="27E58C8C" w:rsidR="00E07A78" w:rsidRPr="00E07A78" w:rsidRDefault="00E07A78" w:rsidP="00752B1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 informe debe contener las siguientes aspectos formales:</w:t>
      </w:r>
    </w:p>
    <w:p w14:paraId="3E05A1B7" w14:textId="77777777" w:rsidR="00E07A78" w:rsidRPr="00E07A78" w:rsidRDefault="00E07A78" w:rsidP="00752B1F">
      <w:pPr>
        <w:pStyle w:val="Prrafodelista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Insertar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encabezado con la insignia del SFC, Nombre de la asignatura y el docente.</w:t>
      </w:r>
    </w:p>
    <w:p w14:paraId="7919BEBF" w14:textId="2CF8A0BF" w:rsidR="00E07A78" w:rsidRPr="00E07A78" w:rsidRDefault="00E07A78" w:rsidP="00752B1F">
      <w:pPr>
        <w:pStyle w:val="Prrafodelista"/>
        <w:numPr>
          <w:ilvl w:val="0"/>
          <w:numId w:val="1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Título de su trabajo: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21DBE">
        <w:rPr>
          <w:rFonts w:ascii="Times New Roman" w:hAnsi="Times New Roman" w:cs="Times New Roman"/>
          <w:sz w:val="24"/>
          <w:szCs w:val="24"/>
          <w:lang w:val="es-ES"/>
        </w:rPr>
        <w:t xml:space="preserve">Reforma a la constitución 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>(Nombre propio)</w:t>
      </w:r>
    </w:p>
    <w:p w14:paraId="6BB79A59" w14:textId="77777777" w:rsidR="00E07A78" w:rsidRPr="00E07A78" w:rsidRDefault="00E07A78" w:rsidP="00752B1F">
      <w:pPr>
        <w:pStyle w:val="Prrafodelista"/>
        <w:numPr>
          <w:ilvl w:val="0"/>
          <w:numId w:val="1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Nombre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de los estudiantes y el curso.</w:t>
      </w:r>
    </w:p>
    <w:p w14:paraId="3BB8087C" w14:textId="5CE7090C" w:rsidR="00752B1F" w:rsidRDefault="00E07A78" w:rsidP="00752B1F">
      <w:pPr>
        <w:pStyle w:val="Prrafodelista"/>
        <w:numPr>
          <w:ilvl w:val="0"/>
          <w:numId w:val="1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Margen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2cm,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interlineado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="00752B1F">
        <w:rPr>
          <w:rFonts w:ascii="Times New Roman" w:hAnsi="Times New Roman" w:cs="Times New Roman"/>
          <w:sz w:val="24"/>
          <w:szCs w:val="24"/>
          <w:lang w:val="es-ES"/>
        </w:rPr>
        <w:t xml:space="preserve">ncillo o 1.0, </w:t>
      </w:r>
      <w:r w:rsidR="00752B1F" w:rsidRPr="00752B1F">
        <w:rPr>
          <w:rFonts w:ascii="Times New Roman" w:hAnsi="Times New Roman" w:cs="Times New Roman"/>
          <w:b/>
          <w:sz w:val="24"/>
          <w:szCs w:val="24"/>
          <w:lang w:val="es-ES"/>
        </w:rPr>
        <w:t>texto justificado.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DA936FF" w14:textId="56230D90" w:rsidR="00E07A78" w:rsidRPr="00E07A78" w:rsidRDefault="00752B1F" w:rsidP="00752B1F">
      <w:pPr>
        <w:pStyle w:val="Prrafodelista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E07A78" w:rsidRPr="00752B1F">
        <w:rPr>
          <w:rFonts w:ascii="Times New Roman" w:hAnsi="Times New Roman" w:cs="Times New Roman"/>
          <w:b/>
          <w:sz w:val="24"/>
          <w:szCs w:val="24"/>
          <w:lang w:val="es-ES"/>
        </w:rPr>
        <w:t>ama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ño de la letra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(título con </w:t>
      </w:r>
      <w:r w:rsidR="00E07A78"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mayúscula nº14 y en negrita, subtítulos letra tamaño 12 en negrita y el texto del informe tamaño 12. </w:t>
      </w:r>
    </w:p>
    <w:p w14:paraId="5FAFDFC7" w14:textId="77777777" w:rsidR="00E07A78" w:rsidRPr="00E07A78" w:rsidRDefault="00E07A78" w:rsidP="00752B1F">
      <w:pPr>
        <w:pStyle w:val="Prrafodelista"/>
        <w:numPr>
          <w:ilvl w:val="0"/>
          <w:numId w:val="1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Tipo de letra: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Time New </w:t>
      </w:r>
      <w:proofErr w:type="spellStart"/>
      <w:r w:rsidRPr="00E07A78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, Calibri, Arial, Cambria. </w:t>
      </w:r>
    </w:p>
    <w:p w14:paraId="7928BAF8" w14:textId="77777777" w:rsidR="00E07A78" w:rsidRPr="00E07A78" w:rsidRDefault="00E07A78" w:rsidP="00752B1F">
      <w:pPr>
        <w:pStyle w:val="Prrafodelista"/>
        <w:numPr>
          <w:ilvl w:val="0"/>
          <w:numId w:val="1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Tamaño de la hoja: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Oficio o 8.3 X1.5, A4, Legal. </w:t>
      </w:r>
    </w:p>
    <w:p w14:paraId="4E2B78F8" w14:textId="507A2C8D" w:rsidR="00752B1F" w:rsidRPr="00752B1F" w:rsidRDefault="00E07A78" w:rsidP="00752B1F">
      <w:pPr>
        <w:pStyle w:val="Prrafodelista"/>
        <w:numPr>
          <w:ilvl w:val="0"/>
          <w:numId w:val="1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Extensión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 xml:space="preserve">mínima: </w:t>
      </w:r>
      <w:r w:rsidR="00B21DBE">
        <w:rPr>
          <w:rFonts w:ascii="Times New Roman" w:hAnsi="Times New Roman" w:cs="Times New Roman"/>
          <w:b/>
          <w:sz w:val="24"/>
          <w:szCs w:val="24"/>
          <w:lang w:val="es-ES"/>
        </w:rPr>
        <w:t>3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hojas</w:t>
      </w:r>
      <w:r w:rsidR="00752B1F">
        <w:rPr>
          <w:rFonts w:ascii="Times New Roman" w:hAnsi="Times New Roman" w:cs="Times New Roman"/>
          <w:sz w:val="24"/>
          <w:szCs w:val="24"/>
          <w:lang w:val="es-ES"/>
        </w:rPr>
        <w:t xml:space="preserve"> /</w:t>
      </w:r>
      <w:r w:rsidRPr="00752B1F">
        <w:rPr>
          <w:rFonts w:ascii="Times New Roman" w:hAnsi="Times New Roman" w:cs="Times New Roman"/>
          <w:sz w:val="24"/>
          <w:szCs w:val="24"/>
          <w:lang w:val="es-ES"/>
        </w:rPr>
        <w:t xml:space="preserve">Extensión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 xml:space="preserve">máxima: </w:t>
      </w:r>
      <w:r w:rsidR="00B21DBE">
        <w:rPr>
          <w:rFonts w:ascii="Times New Roman" w:hAnsi="Times New Roman" w:cs="Times New Roman"/>
          <w:b/>
          <w:sz w:val="24"/>
          <w:szCs w:val="24"/>
          <w:lang w:val="es-ES"/>
        </w:rPr>
        <w:t>5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hojas</w:t>
      </w:r>
    </w:p>
    <w:p w14:paraId="63E5834B" w14:textId="74CC975D" w:rsidR="00E07A78" w:rsidRPr="00752B1F" w:rsidRDefault="00E07A78" w:rsidP="00752B1F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586E3C2" w14:textId="55553DDD" w:rsidR="00E07A78" w:rsidRPr="00752B1F" w:rsidRDefault="00E07A78" w:rsidP="00752B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Partes del informe:</w:t>
      </w:r>
    </w:p>
    <w:p w14:paraId="42DC5AC6" w14:textId="77ADE276" w:rsidR="00E07A78" w:rsidRPr="00E07A78" w:rsidRDefault="00B21DBE" w:rsidP="00E07A78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21DBE">
        <w:rPr>
          <w:rFonts w:ascii="Times New Roman" w:hAnsi="Times New Roman" w:cs="Times New Roman"/>
          <w:b/>
          <w:bCs/>
          <w:sz w:val="24"/>
          <w:szCs w:val="24"/>
          <w:lang w:val="es-ES"/>
        </w:rPr>
        <w:t>INTRODUCCIÓN: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07A78"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Breve resumen del capítulo </w:t>
      </w:r>
      <w:r w:rsidR="00E07A78" w:rsidRPr="00752B1F">
        <w:rPr>
          <w:rFonts w:ascii="Times New Roman" w:hAnsi="Times New Roman" w:cs="Times New Roman"/>
          <w:b/>
          <w:sz w:val="24"/>
          <w:szCs w:val="24"/>
          <w:lang w:val="es-ES"/>
        </w:rPr>
        <w:t>(200-300 palabras)</w:t>
      </w:r>
    </w:p>
    <w:p w14:paraId="1A933AD8" w14:textId="77255994" w:rsidR="00E07A78" w:rsidRPr="00B21DBE" w:rsidRDefault="00B21DBE" w:rsidP="00E07A78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21DBE">
        <w:rPr>
          <w:rFonts w:ascii="Times New Roman" w:hAnsi="Times New Roman" w:cs="Times New Roman"/>
          <w:b/>
          <w:bCs/>
          <w:sz w:val="24"/>
          <w:szCs w:val="24"/>
          <w:lang w:val="es-ES"/>
        </w:rPr>
        <w:t>CUADRO COMPARATIVO</w:t>
      </w:r>
    </w:p>
    <w:p w14:paraId="1D452CF0" w14:textId="77777777" w:rsidR="00E07A78" w:rsidRPr="00E07A78" w:rsidRDefault="00E07A78" w:rsidP="00E07A78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0132" w:type="dxa"/>
        <w:tblInd w:w="-39" w:type="dxa"/>
        <w:tblLook w:val="04A0" w:firstRow="1" w:lastRow="0" w:firstColumn="1" w:lastColumn="0" w:noHBand="0" w:noVBand="1"/>
      </w:tblPr>
      <w:tblGrid>
        <w:gridCol w:w="2728"/>
        <w:gridCol w:w="3827"/>
        <w:gridCol w:w="3577"/>
      </w:tblGrid>
      <w:tr w:rsidR="00752B1F" w:rsidRPr="00E07A78" w14:paraId="19E2108E" w14:textId="77777777" w:rsidTr="00752B1F">
        <w:trPr>
          <w:trHeight w:val="603"/>
        </w:trPr>
        <w:tc>
          <w:tcPr>
            <w:tcW w:w="2728" w:type="dxa"/>
          </w:tcPr>
          <w:p w14:paraId="01D9BD12" w14:textId="14E5E171" w:rsidR="00E07A78" w:rsidRPr="00752B1F" w:rsidRDefault="00752B1F" w:rsidP="00752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52B1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  <w:r w:rsidR="00E07A78" w:rsidRPr="00752B1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="00E07A78" w:rsidRPr="00752B1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resumen de cada artículo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del capítulo</w:t>
            </w:r>
          </w:p>
        </w:tc>
        <w:tc>
          <w:tcPr>
            <w:tcW w:w="3827" w:type="dxa"/>
          </w:tcPr>
          <w:p w14:paraId="193712C4" w14:textId="1E31E530" w:rsidR="00E07A78" w:rsidRPr="00752B1F" w:rsidRDefault="00E07A78" w:rsidP="00752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52B1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¿Artículos que se eliminaría? ¿porque? Argumenta tu respuesta</w:t>
            </w:r>
          </w:p>
        </w:tc>
        <w:tc>
          <w:tcPr>
            <w:tcW w:w="3577" w:type="dxa"/>
          </w:tcPr>
          <w:p w14:paraId="70D797A9" w14:textId="754A2B88" w:rsidR="00E07A78" w:rsidRPr="00752B1F" w:rsidRDefault="00E07A78" w:rsidP="00752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52B1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Nuevos artículos que se incorporaría y su justificación.</w:t>
            </w:r>
          </w:p>
        </w:tc>
      </w:tr>
      <w:tr w:rsidR="00752B1F" w:rsidRPr="00E07A78" w14:paraId="5F032E0B" w14:textId="77777777" w:rsidTr="00752B1F">
        <w:trPr>
          <w:trHeight w:val="352"/>
        </w:trPr>
        <w:tc>
          <w:tcPr>
            <w:tcW w:w="2728" w:type="dxa"/>
          </w:tcPr>
          <w:p w14:paraId="10A1C944" w14:textId="7796D67F" w:rsidR="00B21DBE" w:rsidRPr="00A97710" w:rsidRDefault="00B21DBE" w:rsidP="005538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</w:p>
        </w:tc>
        <w:tc>
          <w:tcPr>
            <w:tcW w:w="3827" w:type="dxa"/>
          </w:tcPr>
          <w:p w14:paraId="29B2F997" w14:textId="5C2AC947" w:rsidR="0057005A" w:rsidRPr="00E07A78" w:rsidRDefault="0057005A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577" w:type="dxa"/>
          </w:tcPr>
          <w:p w14:paraId="521DDF0F" w14:textId="70788733" w:rsidR="0057005A" w:rsidRPr="00E07A78" w:rsidRDefault="0057005A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180A55E8" w14:textId="77777777" w:rsidR="00E07A78" w:rsidRPr="00E07A78" w:rsidRDefault="00E07A78" w:rsidP="00E07A78">
      <w:pPr>
        <w:rPr>
          <w:rFonts w:ascii="Times New Roman" w:hAnsi="Times New Roman" w:cs="Times New Roman"/>
          <w:lang w:val="es-ES"/>
        </w:rPr>
      </w:pPr>
    </w:p>
    <w:p w14:paraId="5F8E6D10" w14:textId="49B79289" w:rsidR="00E07A78" w:rsidRPr="00752B1F" w:rsidRDefault="00B21DBE" w:rsidP="00E07A78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CONCLUSIÓN: </w:t>
      </w:r>
      <w:r w:rsidR="00E07A78" w:rsidRPr="00752B1F">
        <w:rPr>
          <w:rFonts w:ascii="Times New Roman" w:hAnsi="Times New Roman" w:cs="Times New Roman"/>
          <w:b/>
          <w:sz w:val="24"/>
          <w:szCs w:val="24"/>
          <w:lang w:val="es-ES"/>
        </w:rPr>
        <w:t>Reflexión del informe (200-300 palabras)</w:t>
      </w:r>
    </w:p>
    <w:p w14:paraId="75FAD919" w14:textId="7CB1AB2E" w:rsidR="00E07A78" w:rsidRPr="00E07A78" w:rsidRDefault="00752B1F" w:rsidP="00E07A78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¿Por qué </w:t>
      </w:r>
      <w:r w:rsidR="00E07A78" w:rsidRPr="00E07A78">
        <w:rPr>
          <w:rFonts w:ascii="Times New Roman" w:hAnsi="Times New Roman" w:cs="Times New Roman"/>
          <w:sz w:val="24"/>
          <w:szCs w:val="24"/>
          <w:lang w:val="es-ES"/>
        </w:rPr>
        <w:t>es importante modificar la constitución</w:t>
      </w:r>
      <w:r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33678F91" w14:textId="70804262" w:rsidR="00E07A78" w:rsidRPr="00E07A78" w:rsidRDefault="00752B1F" w:rsidP="00E07A78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E07A78" w:rsidRPr="00E07A78">
        <w:rPr>
          <w:rFonts w:ascii="Times New Roman" w:hAnsi="Times New Roman" w:cs="Times New Roman"/>
          <w:sz w:val="24"/>
          <w:szCs w:val="24"/>
          <w:lang w:val="es-ES"/>
        </w:rPr>
        <w:t>Por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qué</w:t>
      </w:r>
      <w:r w:rsidR="00E07A78"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modificar algunos artículos</w:t>
      </w:r>
      <w:r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0DD7C16B" w14:textId="227D7ABF" w:rsidR="00E07A78" w:rsidRDefault="00E07A78" w:rsidP="00752B1F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07A78">
        <w:rPr>
          <w:rFonts w:ascii="Times New Roman" w:hAnsi="Times New Roman" w:cs="Times New Roman"/>
          <w:sz w:val="24"/>
          <w:szCs w:val="24"/>
          <w:lang w:val="es-ES"/>
        </w:rPr>
        <w:t>Opinión de cómo deberían ser redactadas (postura ideológica)</w:t>
      </w:r>
    </w:p>
    <w:p w14:paraId="42DAB738" w14:textId="77777777" w:rsidR="00B21DBE" w:rsidRPr="00752B1F" w:rsidRDefault="00B21DBE" w:rsidP="00B21DBE">
      <w:pPr>
        <w:pStyle w:val="Prrafodelista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  <w:lang w:val="es-ES"/>
        </w:rPr>
      </w:pPr>
    </w:p>
    <w:p w14:paraId="44BC64C7" w14:textId="35A48A00" w:rsidR="000B236D" w:rsidRPr="00752B1F" w:rsidRDefault="000B236D" w:rsidP="000B236D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</w:rPr>
        <w:lastRenderedPageBreak/>
        <w:t xml:space="preserve">Luego dicho archivo debe ser enviado </w:t>
      </w:r>
      <w:r w:rsidRPr="007C0FF4">
        <w:rPr>
          <w:rFonts w:ascii="Times New Roman" w:eastAsia="Calibri" w:hAnsi="Times New Roman" w:cs="Times New Roman"/>
          <w:b/>
        </w:rPr>
        <w:t>al correo electrónico del docente</w:t>
      </w:r>
      <w:r w:rsidRPr="001A011A">
        <w:rPr>
          <w:rFonts w:ascii="Times New Roman" w:eastAsia="Calibri" w:hAnsi="Times New Roman" w:cs="Times New Roman"/>
        </w:rPr>
        <w:t>, colocando tu nombre y curso correspondiente</w:t>
      </w:r>
    </w:p>
    <w:p w14:paraId="786BAEEF" w14:textId="6E1DA578" w:rsidR="000B236D" w:rsidRPr="00752B1F" w:rsidRDefault="000B236D" w:rsidP="000B236D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</w:rPr>
      </w:pPr>
      <w:r w:rsidRPr="001A011A">
        <w:rPr>
          <w:rFonts w:ascii="Times New Roman" w:eastAsia="Calibri" w:hAnsi="Times New Roman" w:cs="Times New Roman"/>
          <w:b/>
        </w:rPr>
        <w:t xml:space="preserve">La fecha de entrega del trabajo: </w:t>
      </w:r>
      <w:r w:rsidR="00E07A78">
        <w:rPr>
          <w:rFonts w:ascii="Times New Roman" w:eastAsia="Calibri" w:hAnsi="Times New Roman" w:cs="Times New Roman"/>
        </w:rPr>
        <w:t>0</w:t>
      </w:r>
      <w:r w:rsidR="00323409">
        <w:rPr>
          <w:rFonts w:ascii="Times New Roman" w:eastAsia="Calibri" w:hAnsi="Times New Roman" w:cs="Times New Roman"/>
        </w:rPr>
        <w:t>1</w:t>
      </w:r>
      <w:r w:rsidR="00E07A78">
        <w:rPr>
          <w:rFonts w:ascii="Times New Roman" w:eastAsia="Calibri" w:hAnsi="Times New Roman" w:cs="Times New Roman"/>
        </w:rPr>
        <w:t>/1</w:t>
      </w:r>
      <w:r w:rsidR="00323409">
        <w:rPr>
          <w:rFonts w:ascii="Times New Roman" w:eastAsia="Calibri" w:hAnsi="Times New Roman" w:cs="Times New Roman"/>
        </w:rPr>
        <w:t>2</w:t>
      </w:r>
      <w:r w:rsidRPr="001A011A">
        <w:rPr>
          <w:rFonts w:ascii="Times New Roman" w:eastAsia="Calibri" w:hAnsi="Times New Roman" w:cs="Times New Roman"/>
        </w:rPr>
        <w:t xml:space="preserve">/2020 </w:t>
      </w:r>
      <w:r w:rsidRPr="00752B1F">
        <w:rPr>
          <w:rFonts w:ascii="Times New Roman" w:eastAsia="Calibri" w:hAnsi="Times New Roman" w:cs="Times New Roman"/>
          <w:b/>
        </w:rPr>
        <w:t>(hasta las 21:00 horas)</w:t>
      </w:r>
    </w:p>
    <w:p w14:paraId="562309B9" w14:textId="38E3121E" w:rsidR="000B236D" w:rsidRPr="001A011A" w:rsidRDefault="000B236D" w:rsidP="000B23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1A">
        <w:rPr>
          <w:rFonts w:ascii="Times New Roman" w:eastAsia="Calibri" w:hAnsi="Times New Roman" w:cs="Times New Roman"/>
          <w:b/>
          <w:sz w:val="24"/>
          <w:szCs w:val="24"/>
        </w:rPr>
        <w:t xml:space="preserve">Si no posee internet para </w:t>
      </w:r>
      <w:r w:rsidR="003C2213">
        <w:rPr>
          <w:rFonts w:ascii="Times New Roman" w:eastAsia="Calibri" w:hAnsi="Times New Roman" w:cs="Times New Roman"/>
          <w:sz w:val="24"/>
          <w:szCs w:val="24"/>
        </w:rPr>
        <w:t>desarrollar la actividad</w:t>
      </w:r>
      <w:r w:rsidRPr="001A01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C2213">
        <w:rPr>
          <w:rFonts w:ascii="Times New Roman" w:eastAsia="Calibri" w:hAnsi="Times New Roman" w:cs="Times New Roman"/>
          <w:b/>
          <w:sz w:val="24"/>
          <w:szCs w:val="24"/>
        </w:rPr>
        <w:t>diséñalo</w:t>
      </w:r>
      <w:r w:rsidRPr="001A011A">
        <w:rPr>
          <w:rFonts w:ascii="Times New Roman" w:eastAsia="Calibri" w:hAnsi="Times New Roman" w:cs="Times New Roman"/>
          <w:b/>
          <w:sz w:val="24"/>
          <w:szCs w:val="24"/>
        </w:rPr>
        <w:t xml:space="preserve"> de forma manual</w:t>
      </w:r>
      <w:r w:rsidRPr="001A011A">
        <w:rPr>
          <w:rFonts w:ascii="Times New Roman" w:eastAsia="Calibri" w:hAnsi="Times New Roman" w:cs="Times New Roman"/>
          <w:sz w:val="24"/>
          <w:szCs w:val="24"/>
        </w:rPr>
        <w:t xml:space="preserve">. Luego saca fotografías de tu trabajo realizado y </w:t>
      </w:r>
      <w:r w:rsidRPr="001A011A">
        <w:rPr>
          <w:rFonts w:ascii="Times New Roman" w:eastAsia="Calibri" w:hAnsi="Times New Roman" w:cs="Times New Roman"/>
          <w:b/>
          <w:sz w:val="24"/>
          <w:szCs w:val="24"/>
        </w:rPr>
        <w:t xml:space="preserve">envíalas al correo electrónico del profesor. </w:t>
      </w:r>
    </w:p>
    <w:p w14:paraId="2060D630" w14:textId="77777777" w:rsidR="00E07A78" w:rsidRDefault="00E07A78" w:rsidP="001A011A">
      <w:pPr>
        <w:jc w:val="both"/>
        <w:rPr>
          <w:rFonts w:ascii="Times New Roman" w:eastAsia="Calibri" w:hAnsi="Times New Roman" w:cs="Times New Roman"/>
        </w:rPr>
      </w:pPr>
    </w:p>
    <w:p w14:paraId="42B1219B" w14:textId="77777777" w:rsidR="00752B1F" w:rsidRPr="001A011A" w:rsidRDefault="00752B1F" w:rsidP="001A011A">
      <w:pPr>
        <w:jc w:val="both"/>
        <w:rPr>
          <w:rFonts w:ascii="Times New Roman" w:eastAsia="Calibri" w:hAnsi="Times New Roman" w:cs="Times New Roman"/>
        </w:rPr>
      </w:pPr>
    </w:p>
    <w:p w14:paraId="36A8004E" w14:textId="77777777" w:rsidR="007175A0" w:rsidRPr="00951D8D" w:rsidRDefault="007175A0" w:rsidP="007175A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8D">
        <w:rPr>
          <w:rFonts w:ascii="Times New Roman" w:hAnsi="Times New Roman" w:cs="Times New Roman"/>
          <w:b/>
          <w:sz w:val="24"/>
          <w:szCs w:val="24"/>
        </w:rPr>
        <w:t xml:space="preserve">INSTRUMENTO EVALUATIVO: </w:t>
      </w:r>
    </w:p>
    <w:p w14:paraId="662087ED" w14:textId="3C2C32B2" w:rsidR="007175A0" w:rsidRPr="00752B1F" w:rsidRDefault="007175A0" w:rsidP="007175A0">
      <w:pPr>
        <w:jc w:val="both"/>
        <w:rPr>
          <w:rFonts w:ascii="Times New Roman" w:hAnsi="Times New Roman" w:cs="Times New Roman"/>
        </w:rPr>
      </w:pPr>
      <w:r w:rsidRPr="00951D8D">
        <w:rPr>
          <w:rFonts w:ascii="Times New Roman" w:hAnsi="Times New Roman" w:cs="Times New Roman"/>
        </w:rPr>
        <w:t xml:space="preserve">A continuación, </w:t>
      </w:r>
      <w:r w:rsidR="007C2DE6">
        <w:rPr>
          <w:rFonts w:ascii="Times New Roman" w:hAnsi="Times New Roman" w:cs="Times New Roman"/>
          <w:b/>
        </w:rPr>
        <w:t>se presentan 7</w:t>
      </w:r>
      <w:r w:rsidRPr="00B516F9">
        <w:rPr>
          <w:rFonts w:ascii="Times New Roman" w:hAnsi="Times New Roman" w:cs="Times New Roman"/>
          <w:b/>
        </w:rPr>
        <w:t xml:space="preserve"> indicadores</w:t>
      </w:r>
      <w:r w:rsidRPr="00951D8D">
        <w:rPr>
          <w:rFonts w:ascii="Times New Roman" w:hAnsi="Times New Roman" w:cs="Times New Roman"/>
        </w:rPr>
        <w:t xml:space="preserve"> que clasifican el objetivo o competencia desarrollada, las cuales deberán analizar en torno al desempeño individual durante la evaluación. El instrumento tiene un puntaje total de </w:t>
      </w:r>
      <w:r w:rsidR="007C2DE6">
        <w:rPr>
          <w:rFonts w:ascii="Times New Roman" w:hAnsi="Times New Roman" w:cs="Times New Roman"/>
          <w:b/>
        </w:rPr>
        <w:t>14</w:t>
      </w:r>
      <w:r w:rsidRPr="007C0FF4">
        <w:rPr>
          <w:rFonts w:ascii="Times New Roman" w:hAnsi="Times New Roman" w:cs="Times New Roman"/>
          <w:b/>
        </w:rPr>
        <w:t xml:space="preserve"> puntos y c</w:t>
      </w:r>
      <w:r w:rsidR="00752B1F">
        <w:rPr>
          <w:rFonts w:ascii="Times New Roman" w:hAnsi="Times New Roman" w:cs="Times New Roman"/>
          <w:b/>
        </w:rPr>
        <w:t>on porcentaje de exigencia del 5</w:t>
      </w:r>
      <w:r w:rsidRPr="007C0FF4">
        <w:rPr>
          <w:rFonts w:ascii="Times New Roman" w:hAnsi="Times New Roman" w:cs="Times New Roman"/>
          <w:b/>
        </w:rPr>
        <w:t>0%</w:t>
      </w:r>
    </w:p>
    <w:p w14:paraId="090B75E7" w14:textId="77777777" w:rsidR="007175A0" w:rsidRDefault="007175A0" w:rsidP="007175A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7B6DA7D" w14:textId="77777777" w:rsidR="007175A0" w:rsidRPr="007175A0" w:rsidRDefault="007175A0" w:rsidP="007175A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175A0">
        <w:rPr>
          <w:rFonts w:ascii="Times New Roman" w:hAnsi="Times New Roman" w:cs="Times New Roman"/>
          <w:b/>
        </w:rPr>
        <w:t>Distribución de puntajes:</w:t>
      </w:r>
    </w:p>
    <w:tbl>
      <w:tblPr>
        <w:tblStyle w:val="Tablaconcuadrcula"/>
        <w:tblW w:w="0" w:type="auto"/>
        <w:tblInd w:w="3627" w:type="dxa"/>
        <w:tblLook w:val="04A0" w:firstRow="1" w:lastRow="0" w:firstColumn="1" w:lastColumn="0" w:noHBand="0" w:noVBand="1"/>
      </w:tblPr>
      <w:tblGrid>
        <w:gridCol w:w="709"/>
        <w:gridCol w:w="742"/>
      </w:tblGrid>
      <w:tr w:rsidR="007175A0" w:rsidRPr="007175A0" w14:paraId="2A8F1579" w14:textId="77777777" w:rsidTr="00423D41">
        <w:tc>
          <w:tcPr>
            <w:tcW w:w="709" w:type="dxa"/>
            <w:vAlign w:val="center"/>
          </w:tcPr>
          <w:p w14:paraId="5CE8B065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742" w:type="dxa"/>
            <w:vAlign w:val="center"/>
          </w:tcPr>
          <w:p w14:paraId="65C3FB5D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>2 Pts</w:t>
            </w:r>
          </w:p>
        </w:tc>
      </w:tr>
      <w:tr w:rsidR="007175A0" w:rsidRPr="007175A0" w14:paraId="3ED9B4CA" w14:textId="77777777" w:rsidTr="00423D41">
        <w:tc>
          <w:tcPr>
            <w:tcW w:w="709" w:type="dxa"/>
            <w:vAlign w:val="center"/>
          </w:tcPr>
          <w:p w14:paraId="4E379201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742" w:type="dxa"/>
            <w:vAlign w:val="center"/>
          </w:tcPr>
          <w:p w14:paraId="44E92267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>0 Pts</w:t>
            </w:r>
          </w:p>
        </w:tc>
      </w:tr>
    </w:tbl>
    <w:p w14:paraId="40F98E63" w14:textId="77777777" w:rsidR="000B236D" w:rsidRDefault="000B236D">
      <w:pPr>
        <w:rPr>
          <w:lang w:val="es-ES"/>
        </w:rPr>
      </w:pPr>
    </w:p>
    <w:p w14:paraId="40D8401C" w14:textId="77777777" w:rsidR="001A011A" w:rsidRDefault="001A011A">
      <w:pPr>
        <w:rPr>
          <w:lang w:val="es-ES"/>
        </w:rPr>
      </w:pPr>
    </w:p>
    <w:tbl>
      <w:tblPr>
        <w:tblStyle w:val="Tablaconcuadrcula"/>
        <w:tblW w:w="5006" w:type="pct"/>
        <w:jc w:val="center"/>
        <w:tblLook w:val="04A0" w:firstRow="1" w:lastRow="0" w:firstColumn="1" w:lastColumn="0" w:noHBand="0" w:noVBand="1"/>
      </w:tblPr>
      <w:tblGrid>
        <w:gridCol w:w="5875"/>
        <w:gridCol w:w="828"/>
        <w:gridCol w:w="1053"/>
        <w:gridCol w:w="2218"/>
      </w:tblGrid>
      <w:tr w:rsidR="007175A0" w:rsidRPr="001A011A" w14:paraId="0DFB3DD6" w14:textId="77777777" w:rsidTr="007C2DE6">
        <w:trPr>
          <w:trHeight w:val="803"/>
          <w:jc w:val="center"/>
        </w:trPr>
        <w:tc>
          <w:tcPr>
            <w:tcW w:w="2945" w:type="pct"/>
            <w:vMerge w:val="restart"/>
            <w:vAlign w:val="center"/>
          </w:tcPr>
          <w:p w14:paraId="43204B56" w14:textId="77777777" w:rsidR="007175A0" w:rsidRPr="001A011A" w:rsidRDefault="007175A0" w:rsidP="00423D41">
            <w:pPr>
              <w:pStyle w:val="Sinespaciado"/>
              <w:jc w:val="center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  <w:r w:rsidRPr="001A011A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INDICADORES DE EVALUACIÓN</w:t>
            </w:r>
          </w:p>
        </w:tc>
        <w:tc>
          <w:tcPr>
            <w:tcW w:w="943" w:type="pct"/>
            <w:gridSpan w:val="2"/>
            <w:vAlign w:val="center"/>
          </w:tcPr>
          <w:p w14:paraId="48F701ED" w14:textId="77777777" w:rsidR="007175A0" w:rsidRPr="001A011A" w:rsidRDefault="007175A0" w:rsidP="00423D41">
            <w:pPr>
              <w:pStyle w:val="Sinespaciado"/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NIVELES DE LOGRO</w:t>
            </w:r>
          </w:p>
        </w:tc>
        <w:tc>
          <w:tcPr>
            <w:tcW w:w="1112" w:type="pct"/>
            <w:vMerge w:val="restart"/>
          </w:tcPr>
          <w:p w14:paraId="4711B937" w14:textId="77777777" w:rsidR="007175A0" w:rsidRPr="001A011A" w:rsidRDefault="007175A0" w:rsidP="00423D41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OBSERVACIONES</w:t>
            </w:r>
          </w:p>
        </w:tc>
      </w:tr>
      <w:tr w:rsidR="007175A0" w:rsidRPr="001A011A" w14:paraId="428A7005" w14:textId="77777777" w:rsidTr="007C2DE6">
        <w:trPr>
          <w:trHeight w:val="139"/>
          <w:jc w:val="center"/>
        </w:trPr>
        <w:tc>
          <w:tcPr>
            <w:tcW w:w="2945" w:type="pct"/>
            <w:vMerge/>
            <w:vAlign w:val="center"/>
          </w:tcPr>
          <w:p w14:paraId="7A7FFFD3" w14:textId="77777777" w:rsidR="007175A0" w:rsidRPr="001A011A" w:rsidRDefault="007175A0" w:rsidP="00423D41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  <w:lang w:val="es-VE"/>
              </w:rPr>
            </w:pPr>
          </w:p>
        </w:tc>
        <w:tc>
          <w:tcPr>
            <w:tcW w:w="415" w:type="pct"/>
            <w:vAlign w:val="center"/>
          </w:tcPr>
          <w:p w14:paraId="1B862DA0" w14:textId="4888A8C0" w:rsidR="007175A0" w:rsidRPr="001A011A" w:rsidRDefault="007175A0" w:rsidP="007C2DE6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528" w:type="pct"/>
          </w:tcPr>
          <w:p w14:paraId="0591233A" w14:textId="77777777" w:rsidR="007175A0" w:rsidRPr="001A011A" w:rsidRDefault="007175A0" w:rsidP="007C2DE6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1112" w:type="pct"/>
            <w:vMerge/>
          </w:tcPr>
          <w:p w14:paraId="2C012237" w14:textId="77777777" w:rsidR="007175A0" w:rsidRPr="001A011A" w:rsidRDefault="007175A0" w:rsidP="00423D41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084346AB" w14:textId="77777777" w:rsidTr="007C2DE6">
        <w:trPr>
          <w:trHeight w:val="803"/>
          <w:jc w:val="center"/>
        </w:trPr>
        <w:tc>
          <w:tcPr>
            <w:tcW w:w="2945" w:type="pct"/>
            <w:vAlign w:val="center"/>
          </w:tcPr>
          <w:p w14:paraId="53F85A10" w14:textId="354C4DD3" w:rsidR="007175A0" w:rsidRPr="004755C5" w:rsidRDefault="00752B1F" w:rsidP="00752B1F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informe</w:t>
            </w:r>
            <w:r w:rsidR="00951D8D" w:rsidRPr="004755C5">
              <w:rPr>
                <w:rFonts w:ascii="Times New Roman" w:hAnsi="Times New Roman" w:cs="Times New Roman"/>
                <w:sz w:val="24"/>
                <w:szCs w:val="24"/>
              </w:rPr>
              <w:t xml:space="preserve"> presenta un tí</w:t>
            </w:r>
            <w:r w:rsidR="004755C5" w:rsidRPr="004755C5">
              <w:rPr>
                <w:rFonts w:ascii="Times New Roman" w:hAnsi="Times New Roman" w:cs="Times New Roman"/>
                <w:sz w:val="24"/>
                <w:szCs w:val="24"/>
              </w:rPr>
              <w:t xml:space="preserve">tulo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creativa alusivo a la reforma y/o modificación del capítulo asignado de la constitución política de Chile y sus respectivos artículos.</w:t>
            </w:r>
          </w:p>
        </w:tc>
        <w:tc>
          <w:tcPr>
            <w:tcW w:w="415" w:type="pct"/>
            <w:vAlign w:val="center"/>
          </w:tcPr>
          <w:p w14:paraId="79A40761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24BBFFD6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 w:val="restart"/>
          </w:tcPr>
          <w:p w14:paraId="5B528849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4755C5" w:rsidRPr="004755C5" w14:paraId="26517E20" w14:textId="77777777" w:rsidTr="007C2DE6">
        <w:trPr>
          <w:trHeight w:val="803"/>
          <w:jc w:val="center"/>
        </w:trPr>
        <w:tc>
          <w:tcPr>
            <w:tcW w:w="2945" w:type="pct"/>
            <w:vAlign w:val="center"/>
          </w:tcPr>
          <w:p w14:paraId="6BB710B6" w14:textId="06A45D07" w:rsidR="004755C5" w:rsidRPr="004755C5" w:rsidRDefault="007C2DE6" w:rsidP="007C2DE6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informe </w:t>
            </w:r>
            <w:r w:rsidR="004755C5">
              <w:rPr>
                <w:rFonts w:ascii="Times New Roman" w:hAnsi="Times New Roman" w:cs="Times New Roman"/>
                <w:sz w:val="24"/>
                <w:szCs w:val="24"/>
              </w:rPr>
              <w:t xml:space="preserve">facilita la comprensión y/o análisis </w:t>
            </w:r>
            <w:r w:rsidR="007C0FF4">
              <w:rPr>
                <w:rFonts w:ascii="Times New Roman" w:hAnsi="Times New Roman" w:cs="Times New Roman"/>
                <w:sz w:val="24"/>
                <w:szCs w:val="24"/>
              </w:rPr>
              <w:t xml:space="preserve">de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 y/o modificación del capítulo asignado de la constitución política de Chile y sus respectivos artículos.</w:t>
            </w:r>
          </w:p>
        </w:tc>
        <w:tc>
          <w:tcPr>
            <w:tcW w:w="415" w:type="pct"/>
            <w:vAlign w:val="center"/>
          </w:tcPr>
          <w:p w14:paraId="6908FC18" w14:textId="77777777" w:rsidR="004755C5" w:rsidRPr="004755C5" w:rsidRDefault="004755C5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18BC06CD" w14:textId="77777777" w:rsidR="004755C5" w:rsidRPr="004755C5" w:rsidRDefault="004755C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005DB766" w14:textId="77777777" w:rsidR="004755C5" w:rsidRPr="004755C5" w:rsidRDefault="004755C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1755F7D3" w14:textId="77777777" w:rsidTr="007C2DE6">
        <w:trPr>
          <w:trHeight w:val="575"/>
          <w:jc w:val="center"/>
        </w:trPr>
        <w:tc>
          <w:tcPr>
            <w:tcW w:w="2945" w:type="pct"/>
            <w:vAlign w:val="center"/>
          </w:tcPr>
          <w:p w14:paraId="17FAC20D" w14:textId="1A18D919" w:rsidR="007175A0" w:rsidRPr="004755C5" w:rsidRDefault="007C2DE6" w:rsidP="007C2DE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Reforma y/o modifica los artículos</w:t>
            </w:r>
            <w:r w:rsidR="00DA26A5" w:rsidRPr="0047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apropiados para dar un orden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 sentido al capítulo asignado de la Constitución Política.</w:t>
            </w:r>
          </w:p>
        </w:tc>
        <w:tc>
          <w:tcPr>
            <w:tcW w:w="415" w:type="pct"/>
            <w:vAlign w:val="center"/>
          </w:tcPr>
          <w:p w14:paraId="09F31B7B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4E71FE59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06376CCF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32FB7F3D" w14:textId="77777777" w:rsidTr="007C2DE6">
        <w:trPr>
          <w:trHeight w:val="422"/>
          <w:jc w:val="center"/>
        </w:trPr>
        <w:tc>
          <w:tcPr>
            <w:tcW w:w="2945" w:type="pct"/>
            <w:vAlign w:val="center"/>
          </w:tcPr>
          <w:p w14:paraId="58111D16" w14:textId="0EE7ACAA" w:rsidR="007175A0" w:rsidRPr="004755C5" w:rsidRDefault="007175A0" w:rsidP="007C2DE6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Clasifica los </w:t>
            </w:r>
            <w:r w:rsidR="00DA26A5"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principales </w:t>
            </w:r>
            <w:r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hechos ocurridos</w:t>
            </w:r>
            <w:r w:rsidR="00DA26A5"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nivel </w:t>
            </w:r>
            <w:r w:rsidR="004755C5">
              <w:rPr>
                <w:rFonts w:ascii="Times New Roman" w:hAnsi="Times New Roman" w:cs="Times New Roman"/>
                <w:sz w:val="24"/>
                <w:szCs w:val="24"/>
              </w:rPr>
              <w:t>político, económico y social</w:t>
            </w:r>
            <w:r w:rsidR="004755C5" w:rsidRPr="0047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DE6">
              <w:rPr>
                <w:rFonts w:ascii="Times New Roman" w:hAnsi="Times New Roman" w:cs="Times New Roman"/>
                <w:sz w:val="24"/>
                <w:szCs w:val="24"/>
              </w:rPr>
              <w:t>que involucra la reforma y/o modificación del capítulo asignado de la constitución política de Chile y sus respectivos artículos.</w:t>
            </w:r>
          </w:p>
        </w:tc>
        <w:tc>
          <w:tcPr>
            <w:tcW w:w="415" w:type="pct"/>
            <w:vAlign w:val="center"/>
          </w:tcPr>
          <w:p w14:paraId="2395C11E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431E537F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7D76006E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18EDB12A" w14:textId="77777777" w:rsidTr="007C2DE6">
        <w:trPr>
          <w:trHeight w:val="420"/>
          <w:jc w:val="center"/>
        </w:trPr>
        <w:tc>
          <w:tcPr>
            <w:tcW w:w="2945" w:type="pct"/>
            <w:vAlign w:val="center"/>
          </w:tcPr>
          <w:p w14:paraId="3201AF16" w14:textId="196218B5" w:rsidR="007175A0" w:rsidRPr="001F6A1D" w:rsidRDefault="007175A0" w:rsidP="004755C5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Desarrolla una redacción coherente y cohesionada de la información, sin faltas de ortografía</w:t>
            </w:r>
            <w:r w:rsidR="007C0FF4" w:rsidRPr="001F6A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415" w:type="pct"/>
            <w:vAlign w:val="center"/>
          </w:tcPr>
          <w:p w14:paraId="05A6B371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673E9E5C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684E24FB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3751ECB8" w14:textId="77777777" w:rsidTr="007C2DE6">
        <w:trPr>
          <w:trHeight w:val="434"/>
          <w:jc w:val="center"/>
        </w:trPr>
        <w:tc>
          <w:tcPr>
            <w:tcW w:w="2945" w:type="pct"/>
            <w:vAlign w:val="center"/>
          </w:tcPr>
          <w:p w14:paraId="71B25506" w14:textId="4D8DC7BA" w:rsidR="007175A0" w:rsidRPr="001F6A1D" w:rsidRDefault="007175A0" w:rsidP="007C2DE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Utiliza información clara, completa y precisa</w:t>
            </w:r>
            <w:r w:rsidR="004755C5"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7C2D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para </w:t>
            </w:r>
            <w:r w:rsidR="007C2DE6">
              <w:rPr>
                <w:rFonts w:ascii="Times New Roman" w:hAnsi="Times New Roman" w:cs="Times New Roman"/>
                <w:sz w:val="24"/>
                <w:szCs w:val="24"/>
              </w:rPr>
              <w:t>reformar y/o modificar el capítulo asignado de la constitución política y sus respectivos artículos.</w:t>
            </w:r>
          </w:p>
        </w:tc>
        <w:tc>
          <w:tcPr>
            <w:tcW w:w="415" w:type="pct"/>
            <w:vAlign w:val="center"/>
          </w:tcPr>
          <w:p w14:paraId="6174ACEE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541B1A13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2EC42F28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6DD51402" w14:textId="77777777" w:rsidTr="007C2DE6">
        <w:trPr>
          <w:trHeight w:val="434"/>
          <w:jc w:val="center"/>
        </w:trPr>
        <w:tc>
          <w:tcPr>
            <w:tcW w:w="2945" w:type="pct"/>
            <w:vAlign w:val="center"/>
          </w:tcPr>
          <w:p w14:paraId="5CF32ADB" w14:textId="55FD24D4" w:rsidR="007175A0" w:rsidRPr="001F6A1D" w:rsidRDefault="00DA26A5" w:rsidP="007C2DE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Establece vínculos y/o relaciones </w:t>
            </w:r>
            <w:r w:rsidR="007C2D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existentes entre los demás capítulos y artículos planteados en la Constitución Política de </w:t>
            </w:r>
            <w:r w:rsidR="007C0FF4"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Chile. </w:t>
            </w:r>
          </w:p>
        </w:tc>
        <w:tc>
          <w:tcPr>
            <w:tcW w:w="415" w:type="pct"/>
            <w:vAlign w:val="center"/>
          </w:tcPr>
          <w:p w14:paraId="77BFEF7E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1953B01C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3A97D50D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DA26A5" w:rsidRPr="004755C5" w14:paraId="34221480" w14:textId="77777777" w:rsidTr="007C2DE6">
        <w:trPr>
          <w:trHeight w:val="434"/>
          <w:jc w:val="center"/>
        </w:trPr>
        <w:tc>
          <w:tcPr>
            <w:tcW w:w="2945" w:type="pct"/>
            <w:vAlign w:val="center"/>
          </w:tcPr>
          <w:p w14:paraId="226D8B16" w14:textId="19654DC4" w:rsidR="00DA26A5" w:rsidRPr="004755C5" w:rsidRDefault="00DA26A5" w:rsidP="00DA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SUBTOTAL</w:t>
            </w:r>
          </w:p>
        </w:tc>
        <w:tc>
          <w:tcPr>
            <w:tcW w:w="415" w:type="pct"/>
            <w:vAlign w:val="center"/>
          </w:tcPr>
          <w:p w14:paraId="5F7D964B" w14:textId="77777777" w:rsidR="00DA26A5" w:rsidRPr="004755C5" w:rsidRDefault="00DA26A5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6FFBAA23" w14:textId="77777777" w:rsidR="00DA26A5" w:rsidRPr="004755C5" w:rsidRDefault="00DA26A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 w:val="restart"/>
            <w:tcBorders>
              <w:right w:val="nil"/>
            </w:tcBorders>
          </w:tcPr>
          <w:p w14:paraId="24BAFA53" w14:textId="77777777" w:rsidR="00DA26A5" w:rsidRPr="004755C5" w:rsidRDefault="00DA26A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DA26A5" w:rsidRPr="004755C5" w14:paraId="55B1F420" w14:textId="77777777" w:rsidTr="007C2DE6">
        <w:trPr>
          <w:trHeight w:val="434"/>
          <w:jc w:val="center"/>
        </w:trPr>
        <w:tc>
          <w:tcPr>
            <w:tcW w:w="2945" w:type="pct"/>
            <w:vAlign w:val="center"/>
          </w:tcPr>
          <w:p w14:paraId="5A51B106" w14:textId="47353122" w:rsidR="00DA26A5" w:rsidRPr="004755C5" w:rsidRDefault="00DA26A5" w:rsidP="00DA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C5">
              <w:rPr>
                <w:rFonts w:ascii="Times New Roman" w:hAnsi="Times New Roman" w:cs="Times New Roman"/>
                <w:b/>
                <w:sz w:val="24"/>
                <w:szCs w:val="24"/>
              </w:rPr>
              <w:t>TOTAL OBTENIDO</w:t>
            </w:r>
          </w:p>
        </w:tc>
        <w:tc>
          <w:tcPr>
            <w:tcW w:w="943" w:type="pct"/>
            <w:gridSpan w:val="2"/>
            <w:vAlign w:val="center"/>
          </w:tcPr>
          <w:p w14:paraId="441AD671" w14:textId="77777777" w:rsidR="00DA26A5" w:rsidRPr="004755C5" w:rsidRDefault="00DA26A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  <w:tcBorders>
              <w:bottom w:val="nil"/>
              <w:right w:val="nil"/>
            </w:tcBorders>
          </w:tcPr>
          <w:p w14:paraId="54A193DA" w14:textId="77777777" w:rsidR="00DA26A5" w:rsidRPr="004755C5" w:rsidRDefault="00DA26A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</w:tbl>
    <w:p w14:paraId="1A793DE1" w14:textId="77777777" w:rsidR="000B236D" w:rsidRPr="004755C5" w:rsidRDefault="000B236D">
      <w:pPr>
        <w:rPr>
          <w:lang w:val="es-ES"/>
        </w:rPr>
      </w:pPr>
    </w:p>
    <w:p w14:paraId="3847B03D" w14:textId="77777777" w:rsidR="000B236D" w:rsidRPr="004755C5" w:rsidRDefault="000B236D">
      <w:pPr>
        <w:rPr>
          <w:lang w:val="es-ES"/>
        </w:rPr>
      </w:pPr>
    </w:p>
    <w:p w14:paraId="3140E349" w14:textId="77777777" w:rsidR="000B236D" w:rsidRPr="004755C5" w:rsidRDefault="000B236D">
      <w:pPr>
        <w:rPr>
          <w:lang w:val="es-ES"/>
        </w:rPr>
      </w:pPr>
    </w:p>
    <w:p w14:paraId="215C3A2B" w14:textId="77777777" w:rsidR="000B236D" w:rsidRPr="004755C5" w:rsidRDefault="000B236D">
      <w:pPr>
        <w:rPr>
          <w:lang w:val="es-ES"/>
        </w:rPr>
      </w:pPr>
    </w:p>
    <w:sectPr w:rsidR="000B236D" w:rsidRPr="004755C5" w:rsidSect="000B236D">
      <w:headerReference w:type="default" r:id="rId8"/>
      <w:pgSz w:w="12240" w:h="18720" w:code="14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10E1B" w14:textId="77777777" w:rsidR="00070B6F" w:rsidRDefault="00070B6F" w:rsidP="000B236D">
      <w:r>
        <w:separator/>
      </w:r>
    </w:p>
  </w:endnote>
  <w:endnote w:type="continuationSeparator" w:id="0">
    <w:p w14:paraId="2342CE3E" w14:textId="77777777" w:rsidR="00070B6F" w:rsidRDefault="00070B6F" w:rsidP="000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4F93D" w14:textId="77777777" w:rsidR="00070B6F" w:rsidRDefault="00070B6F" w:rsidP="000B236D">
      <w:r>
        <w:separator/>
      </w:r>
    </w:p>
  </w:footnote>
  <w:footnote w:type="continuationSeparator" w:id="0">
    <w:p w14:paraId="1E14B7D3" w14:textId="77777777" w:rsidR="00070B6F" w:rsidRDefault="00070B6F" w:rsidP="000B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E564F" w14:textId="77777777" w:rsidR="000B236D" w:rsidRPr="00560634" w:rsidRDefault="000B236D" w:rsidP="000B236D">
    <w:pPr>
      <w:pStyle w:val="Encabezad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752A316" wp14:editId="58473112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3E327494" wp14:editId="30AF20F7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0471EAF2" w14:textId="77777777" w:rsidR="000B236D" w:rsidRPr="00560634" w:rsidRDefault="000B236D" w:rsidP="000B236D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214EFC04" w14:textId="77777777" w:rsidR="000B236D" w:rsidRDefault="000B236D" w:rsidP="000B236D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6E26DE79" w14:textId="77777777" w:rsidR="000B236D" w:rsidRDefault="000B236D" w:rsidP="000B23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224"/>
    <w:multiLevelType w:val="hybridMultilevel"/>
    <w:tmpl w:val="D7BE4070"/>
    <w:lvl w:ilvl="0" w:tplc="41805C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52CBC"/>
    <w:multiLevelType w:val="hybridMultilevel"/>
    <w:tmpl w:val="95CC289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35D1"/>
    <w:multiLevelType w:val="hybridMultilevel"/>
    <w:tmpl w:val="3456457C"/>
    <w:lvl w:ilvl="0" w:tplc="1F6246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476E"/>
    <w:multiLevelType w:val="hybridMultilevel"/>
    <w:tmpl w:val="0806445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31A97"/>
    <w:multiLevelType w:val="hybridMultilevel"/>
    <w:tmpl w:val="9DF2E69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5697826"/>
    <w:multiLevelType w:val="hybridMultilevel"/>
    <w:tmpl w:val="52B67CDE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E16E33"/>
    <w:multiLevelType w:val="hybridMultilevel"/>
    <w:tmpl w:val="D092264C"/>
    <w:lvl w:ilvl="0" w:tplc="94F05E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048ED"/>
    <w:multiLevelType w:val="hybridMultilevel"/>
    <w:tmpl w:val="CE02B2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17697B"/>
    <w:multiLevelType w:val="hybridMultilevel"/>
    <w:tmpl w:val="A28EB9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16570"/>
    <w:multiLevelType w:val="hybridMultilevel"/>
    <w:tmpl w:val="929E1FFC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D6E1899"/>
    <w:multiLevelType w:val="hybridMultilevel"/>
    <w:tmpl w:val="1744F792"/>
    <w:lvl w:ilvl="0" w:tplc="680E7C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44BDD"/>
    <w:multiLevelType w:val="hybridMultilevel"/>
    <w:tmpl w:val="2FCE4C1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6D"/>
    <w:rsid w:val="0002238D"/>
    <w:rsid w:val="00070B6F"/>
    <w:rsid w:val="00081FC5"/>
    <w:rsid w:val="000B236D"/>
    <w:rsid w:val="001A011A"/>
    <w:rsid w:val="001F6A1D"/>
    <w:rsid w:val="002928C6"/>
    <w:rsid w:val="00323409"/>
    <w:rsid w:val="00327C20"/>
    <w:rsid w:val="00366C95"/>
    <w:rsid w:val="0037545C"/>
    <w:rsid w:val="003B2856"/>
    <w:rsid w:val="003C2213"/>
    <w:rsid w:val="004755C5"/>
    <w:rsid w:val="00553871"/>
    <w:rsid w:val="0057005A"/>
    <w:rsid w:val="00586A93"/>
    <w:rsid w:val="00624599"/>
    <w:rsid w:val="006E52A9"/>
    <w:rsid w:val="006F3511"/>
    <w:rsid w:val="007175A0"/>
    <w:rsid w:val="00752B1F"/>
    <w:rsid w:val="007C0FF4"/>
    <w:rsid w:val="007C2DE6"/>
    <w:rsid w:val="00951D8D"/>
    <w:rsid w:val="009D7B6A"/>
    <w:rsid w:val="00A97710"/>
    <w:rsid w:val="00AF0954"/>
    <w:rsid w:val="00B21DBE"/>
    <w:rsid w:val="00B516F9"/>
    <w:rsid w:val="00BE2565"/>
    <w:rsid w:val="00CA7656"/>
    <w:rsid w:val="00DA26A5"/>
    <w:rsid w:val="00E07A78"/>
    <w:rsid w:val="00E77D86"/>
    <w:rsid w:val="00EA6167"/>
    <w:rsid w:val="00F419A9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07D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36D"/>
  </w:style>
  <w:style w:type="paragraph" w:styleId="Piedepgina">
    <w:name w:val="footer"/>
    <w:basedOn w:val="Normal"/>
    <w:link w:val="PiedepginaCar"/>
    <w:uiPriority w:val="99"/>
    <w:unhideWhenUsed/>
    <w:rsid w:val="000B2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36D"/>
  </w:style>
  <w:style w:type="character" w:styleId="Hipervnculo">
    <w:name w:val="Hyperlink"/>
    <w:basedOn w:val="Fuentedeprrafopredeter"/>
    <w:uiPriority w:val="99"/>
    <w:unhideWhenUsed/>
    <w:rsid w:val="000B236D"/>
    <w:rPr>
      <w:color w:val="0563C1" w:themeColor="hyperlink"/>
      <w:u w:val="single"/>
    </w:rPr>
  </w:style>
  <w:style w:type="paragraph" w:customStyle="1" w:styleId="Default">
    <w:name w:val="Default"/>
    <w:rsid w:val="000B236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0B236D"/>
    <w:pPr>
      <w:spacing w:after="200" w:line="276" w:lineRule="auto"/>
      <w:ind w:left="720"/>
      <w:contextualSpacing/>
    </w:pPr>
    <w:rPr>
      <w:sz w:val="22"/>
      <w:szCs w:val="22"/>
      <w:lang w:val="es-CL"/>
    </w:rPr>
  </w:style>
  <w:style w:type="table" w:styleId="Tablaconcuadrcula">
    <w:name w:val="Table Grid"/>
    <w:basedOn w:val="Tablanormal"/>
    <w:uiPriority w:val="39"/>
    <w:rsid w:val="001A011A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011A"/>
    <w:rPr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arraguez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4</cp:revision>
  <dcterms:created xsi:type="dcterms:W3CDTF">2020-11-18T03:27:00Z</dcterms:created>
  <dcterms:modified xsi:type="dcterms:W3CDTF">2020-11-20T15:14:00Z</dcterms:modified>
</cp:coreProperties>
</file>