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3853"/>
        <w:gridCol w:w="3828"/>
      </w:tblGrid>
      <w:tr w:rsidR="00B03A90" w:rsidRPr="00DE5AA2" w14:paraId="696B4CDA" w14:textId="77777777" w:rsidTr="009A7600">
        <w:tc>
          <w:tcPr>
            <w:tcW w:w="5000" w:type="pct"/>
            <w:gridSpan w:val="3"/>
            <w:tcMar>
              <w:top w:w="0" w:type="dxa"/>
              <w:left w:w="108" w:type="dxa"/>
              <w:bottom w:w="0" w:type="dxa"/>
              <w:right w:w="108" w:type="dxa"/>
            </w:tcMar>
            <w:hideMark/>
          </w:tcPr>
          <w:p w14:paraId="6AA8D11E" w14:textId="77777777" w:rsidR="00B03A90" w:rsidRPr="00B13F88" w:rsidRDefault="00B03A90" w:rsidP="009A7600">
            <w:pPr>
              <w:contextualSpacing/>
              <w:rPr>
                <w:rFonts w:eastAsia="Times New Roman" w:cstheme="minorHAnsi"/>
                <w:b/>
                <w:bCs/>
                <w:color w:val="222222"/>
                <w:lang w:eastAsia="es-ES_tradnl"/>
              </w:rPr>
            </w:pPr>
            <w:r w:rsidRPr="00B13F88">
              <w:rPr>
                <w:rFonts w:eastAsia="Times New Roman" w:cstheme="minorHAnsi"/>
                <w:b/>
                <w:bCs/>
                <w:color w:val="222222"/>
                <w:lang w:eastAsia="es-ES_tradnl"/>
              </w:rPr>
              <w:t xml:space="preserve">Título de la Guía: Evaluación Plan Lector Nº6: </w:t>
            </w:r>
            <w:r w:rsidR="0065324C" w:rsidRPr="00B13F88">
              <w:rPr>
                <w:rFonts w:eastAsia="Times New Roman" w:cstheme="minorHAnsi"/>
                <w:b/>
                <w:bCs/>
                <w:i/>
                <w:iCs/>
                <w:color w:val="222222"/>
                <w:lang w:eastAsia="es-ES_tradnl"/>
              </w:rPr>
              <w:t>Demian de Hermann Hesse</w:t>
            </w:r>
            <w:r w:rsidRPr="00B13F88">
              <w:rPr>
                <w:rFonts w:eastAsia="Times New Roman" w:cstheme="minorHAnsi"/>
                <w:b/>
                <w:bCs/>
                <w:color w:val="222222"/>
                <w:lang w:eastAsia="es-ES_tradnl"/>
              </w:rPr>
              <w:t xml:space="preserve"> – 05 </w:t>
            </w:r>
            <w:proofErr w:type="gramStart"/>
            <w:r w:rsidRPr="00B13F88">
              <w:rPr>
                <w:rFonts w:eastAsia="Times New Roman" w:cstheme="minorHAnsi"/>
                <w:b/>
                <w:bCs/>
                <w:color w:val="222222"/>
                <w:lang w:eastAsia="es-ES_tradnl"/>
              </w:rPr>
              <w:t>Octubre</w:t>
            </w:r>
            <w:proofErr w:type="gramEnd"/>
            <w:r w:rsidRPr="00B13F88">
              <w:rPr>
                <w:rFonts w:eastAsia="Times New Roman" w:cstheme="minorHAnsi"/>
                <w:b/>
                <w:bCs/>
                <w:color w:val="222222"/>
                <w:lang w:eastAsia="es-ES_tradnl"/>
              </w:rPr>
              <w:t xml:space="preserve"> 2020</w:t>
            </w:r>
          </w:p>
        </w:tc>
      </w:tr>
      <w:tr w:rsidR="00B03A90" w:rsidRPr="00DE5AA2" w14:paraId="72AF22E1" w14:textId="77777777" w:rsidTr="009A7600">
        <w:tc>
          <w:tcPr>
            <w:tcW w:w="5000" w:type="pct"/>
            <w:gridSpan w:val="3"/>
            <w:tcMar>
              <w:top w:w="0" w:type="dxa"/>
              <w:left w:w="108" w:type="dxa"/>
              <w:bottom w:w="0" w:type="dxa"/>
              <w:right w:w="108" w:type="dxa"/>
            </w:tcMar>
            <w:hideMark/>
          </w:tcPr>
          <w:p w14:paraId="5470490C" w14:textId="77777777" w:rsidR="00B03A90" w:rsidRPr="004B14E7" w:rsidRDefault="00B03A90" w:rsidP="004B14E7">
            <w:pPr>
              <w:contextualSpacing/>
              <w:jc w:val="both"/>
              <w:rPr>
                <w:rFonts w:eastAsia="Times New Roman" w:cstheme="minorHAnsi"/>
                <w:sz w:val="22"/>
                <w:szCs w:val="22"/>
                <w:lang w:eastAsia="es-ES_tradnl"/>
              </w:rPr>
            </w:pPr>
            <w:r w:rsidRPr="004B14E7">
              <w:rPr>
                <w:rFonts w:eastAsia="Times New Roman" w:cstheme="minorHAnsi"/>
                <w:b/>
                <w:bCs/>
                <w:sz w:val="22"/>
                <w:szCs w:val="22"/>
                <w:lang w:eastAsia="es-ES_tradnl"/>
              </w:rPr>
              <w:t xml:space="preserve">Objetivo de Aprendizaje: </w:t>
            </w:r>
            <w:r w:rsidRPr="004B14E7">
              <w:rPr>
                <w:rFonts w:eastAsia="Times New Roman" w:cstheme="minorHAnsi"/>
                <w:sz w:val="22"/>
                <w:szCs w:val="22"/>
                <w:lang w:eastAsia="es-ES_tradnl"/>
              </w:rPr>
              <w:t xml:space="preserve">OA </w:t>
            </w:r>
            <w:r w:rsidR="004B14E7" w:rsidRPr="004B14E7">
              <w:rPr>
                <w:rFonts w:eastAsia="Times New Roman" w:cstheme="minorHAnsi"/>
                <w:sz w:val="22"/>
                <w:szCs w:val="22"/>
                <w:lang w:eastAsia="es-ES_tradnl"/>
              </w:rPr>
              <w:t>8: Formular una interpretación de los textos literarios leídos o vistos que sea coherente con su análisis considerando la relación de la obra con la visión de mundo y el contexto histórico en el que se ambienta.</w:t>
            </w:r>
          </w:p>
        </w:tc>
      </w:tr>
      <w:tr w:rsidR="00B03A90" w:rsidRPr="00DE5AA2" w14:paraId="7E4E04F5" w14:textId="77777777" w:rsidTr="00B03A90">
        <w:tc>
          <w:tcPr>
            <w:tcW w:w="3228" w:type="pct"/>
            <w:gridSpan w:val="2"/>
            <w:tcMar>
              <w:top w:w="0" w:type="dxa"/>
              <w:left w:w="108" w:type="dxa"/>
              <w:bottom w:w="0" w:type="dxa"/>
              <w:right w:w="108" w:type="dxa"/>
            </w:tcMar>
            <w:hideMark/>
          </w:tcPr>
          <w:p w14:paraId="43DA038E" w14:textId="77777777" w:rsidR="00B03A90" w:rsidRPr="00DE5AA2" w:rsidRDefault="00B03A90" w:rsidP="009A7600">
            <w:pPr>
              <w:contextualSpacing/>
              <w:rPr>
                <w:rFonts w:eastAsia="Times New Roman" w:cstheme="minorHAnsi"/>
                <w:color w:val="222222"/>
                <w:sz w:val="22"/>
                <w:szCs w:val="22"/>
                <w:lang w:eastAsia="es-ES_tradnl"/>
              </w:rPr>
            </w:pPr>
            <w:r w:rsidRPr="00DE5AA2">
              <w:rPr>
                <w:rFonts w:eastAsia="Times New Roman" w:cstheme="minorHAnsi"/>
                <w:b/>
                <w:bCs/>
                <w:color w:val="222222"/>
                <w:sz w:val="22"/>
                <w:szCs w:val="22"/>
                <w:lang w:eastAsia="es-ES_tradnl"/>
              </w:rPr>
              <w:t xml:space="preserve">Nombre Estudiante: </w:t>
            </w:r>
          </w:p>
        </w:tc>
        <w:tc>
          <w:tcPr>
            <w:tcW w:w="1772" w:type="pct"/>
            <w:tcMar>
              <w:top w:w="0" w:type="dxa"/>
              <w:left w:w="108" w:type="dxa"/>
              <w:bottom w:w="0" w:type="dxa"/>
              <w:right w:w="108" w:type="dxa"/>
            </w:tcMar>
            <w:hideMark/>
          </w:tcPr>
          <w:p w14:paraId="1DC73521" w14:textId="77777777" w:rsidR="00B03A90" w:rsidRPr="00DE5AA2" w:rsidRDefault="00B03A90" w:rsidP="009A7600">
            <w:pPr>
              <w:contextualSpacing/>
              <w:rPr>
                <w:rFonts w:eastAsia="Times New Roman" w:cs="Calibri"/>
                <w:color w:val="222222"/>
                <w:sz w:val="22"/>
                <w:szCs w:val="22"/>
                <w:lang w:eastAsia="es-ES_tradnl"/>
              </w:rPr>
            </w:pPr>
            <w:r w:rsidRPr="00DE5AA2">
              <w:rPr>
                <w:rFonts w:eastAsia="Times New Roman" w:cs="Calibri"/>
                <w:b/>
                <w:bCs/>
                <w:color w:val="222222"/>
                <w:sz w:val="22"/>
                <w:szCs w:val="22"/>
                <w:lang w:eastAsia="es-ES_tradnl"/>
              </w:rPr>
              <w:t xml:space="preserve">Curso: </w:t>
            </w:r>
            <w:r w:rsidR="0065324C" w:rsidRPr="00DE5AA2">
              <w:rPr>
                <w:rFonts w:eastAsia="Times New Roman" w:cs="Calibri"/>
                <w:color w:val="222222"/>
                <w:sz w:val="22"/>
                <w:szCs w:val="22"/>
                <w:lang w:eastAsia="es-ES_tradnl"/>
              </w:rPr>
              <w:t>2</w:t>
            </w:r>
            <w:r w:rsidRPr="00DE5AA2">
              <w:rPr>
                <w:rFonts w:eastAsia="Times New Roman" w:cs="Calibri"/>
                <w:color w:val="222222"/>
                <w:sz w:val="22"/>
                <w:szCs w:val="22"/>
                <w:lang w:eastAsia="es-ES_tradnl"/>
              </w:rPr>
              <w:t>º Medio D – E – F</w:t>
            </w:r>
          </w:p>
        </w:tc>
      </w:tr>
      <w:tr w:rsidR="00B03A90" w:rsidRPr="00DE5AA2" w14:paraId="59F44514" w14:textId="77777777" w:rsidTr="009E4635">
        <w:tc>
          <w:tcPr>
            <w:tcW w:w="1444" w:type="pct"/>
            <w:tcMar>
              <w:top w:w="0" w:type="dxa"/>
              <w:left w:w="108" w:type="dxa"/>
              <w:bottom w:w="0" w:type="dxa"/>
              <w:right w:w="108" w:type="dxa"/>
            </w:tcMar>
            <w:vAlign w:val="center"/>
          </w:tcPr>
          <w:p w14:paraId="12212045" w14:textId="77777777" w:rsidR="00B03A90" w:rsidRPr="00DE5AA2" w:rsidRDefault="00B03A90" w:rsidP="00B03A90">
            <w:pPr>
              <w:rPr>
                <w:sz w:val="22"/>
                <w:szCs w:val="22"/>
              </w:rPr>
            </w:pPr>
            <w:r w:rsidRPr="00DE5AA2">
              <w:rPr>
                <w:sz w:val="22"/>
                <w:szCs w:val="22"/>
              </w:rPr>
              <w:fldChar w:fldCharType="begin"/>
            </w:r>
            <w:r w:rsidRPr="00DE5AA2">
              <w:rPr>
                <w:sz w:val="22"/>
                <w:szCs w:val="22"/>
              </w:rPr>
              <w:instrText xml:space="preserve"> INCLUDEPICTURE "/var/folders/gr/4k4m18md18bc7sh9cjr4r69h0000gn/T/com.microsoft.Word/WebArchiveCopyPasteTempFiles/images?q=tbn%3AANd9GcTVZbKR9FXiYrmx3zc2trgCJxosG9oUiRnR0Q&amp;usqp=CAU" \* MERGEFORMATINET </w:instrText>
            </w:r>
            <w:r w:rsidRPr="00DE5AA2">
              <w:rPr>
                <w:sz w:val="22"/>
                <w:szCs w:val="22"/>
              </w:rPr>
              <w:fldChar w:fldCharType="separate"/>
            </w:r>
            <w:r w:rsidRPr="00DE5AA2">
              <w:rPr>
                <w:noProof/>
                <w:sz w:val="22"/>
                <w:szCs w:val="22"/>
              </w:rPr>
              <w:drawing>
                <wp:inline distT="0" distB="0" distL="0" distR="0" wp14:anchorId="409836E9" wp14:editId="2A7F5958">
                  <wp:extent cx="1835150" cy="867434"/>
                  <wp:effectExtent l="0" t="0" r="0" b="0"/>
                  <wp:docPr id="1" name="Imagen 1" descr="Frases inspiradoras para motivarse a viajar y a viv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ses inspiradoras para motivarse a viajar y a vivir"/>
                          <pic:cNvPicPr>
                            <a:picLocks noChangeAspect="1" noChangeArrowheads="1"/>
                          </pic:cNvPicPr>
                        </pic:nvPicPr>
                        <pic:blipFill rotWithShape="1">
                          <a:blip r:embed="rId7">
                            <a:extLst>
                              <a:ext uri="{28A0092B-C50C-407E-A947-70E740481C1C}">
                                <a14:useLocalDpi xmlns:a14="http://schemas.microsoft.com/office/drawing/2010/main" val="0"/>
                              </a:ext>
                            </a:extLst>
                          </a:blip>
                          <a:srcRect t="26909" b="41636"/>
                          <a:stretch/>
                        </pic:blipFill>
                        <pic:spPr bwMode="auto">
                          <a:xfrm>
                            <a:off x="0" y="0"/>
                            <a:ext cx="1896788" cy="896569"/>
                          </a:xfrm>
                          <a:prstGeom prst="rect">
                            <a:avLst/>
                          </a:prstGeom>
                          <a:noFill/>
                          <a:ln>
                            <a:noFill/>
                          </a:ln>
                          <a:extLst>
                            <a:ext uri="{53640926-AAD7-44D8-BBD7-CCE9431645EC}">
                              <a14:shadowObscured xmlns:a14="http://schemas.microsoft.com/office/drawing/2010/main"/>
                            </a:ext>
                          </a:extLst>
                        </pic:spPr>
                      </pic:pic>
                    </a:graphicData>
                  </a:graphic>
                </wp:inline>
              </w:drawing>
            </w:r>
            <w:r w:rsidRPr="00DE5AA2">
              <w:rPr>
                <w:sz w:val="22"/>
                <w:szCs w:val="22"/>
              </w:rPr>
              <w:fldChar w:fldCharType="end"/>
            </w:r>
          </w:p>
        </w:tc>
        <w:tc>
          <w:tcPr>
            <w:tcW w:w="3556" w:type="pct"/>
            <w:gridSpan w:val="2"/>
            <w:tcMar>
              <w:top w:w="0" w:type="dxa"/>
              <w:left w:w="108" w:type="dxa"/>
              <w:bottom w:w="0" w:type="dxa"/>
              <w:right w:w="108" w:type="dxa"/>
            </w:tcMar>
            <w:vAlign w:val="center"/>
          </w:tcPr>
          <w:p w14:paraId="1BDFB4E3" w14:textId="77777777" w:rsidR="00B03A90" w:rsidRPr="00DE5AA2" w:rsidRDefault="00B03A90" w:rsidP="009A7600">
            <w:pPr>
              <w:contextualSpacing/>
              <w:mirrorIndents/>
              <w:jc w:val="center"/>
              <w:rPr>
                <w:rFonts w:cstheme="minorHAnsi"/>
                <w:sz w:val="22"/>
                <w:szCs w:val="22"/>
              </w:rPr>
            </w:pPr>
            <w:r w:rsidRPr="00DE5AA2">
              <w:rPr>
                <w:rFonts w:cstheme="minorHAnsi"/>
                <w:sz w:val="22"/>
                <w:szCs w:val="22"/>
              </w:rPr>
              <w:t xml:space="preserve">Resuelva sus dudas escribiendo un mail a: </w:t>
            </w:r>
            <w:hyperlink r:id="rId8" w:history="1">
              <w:r w:rsidRPr="00DE5AA2">
                <w:rPr>
                  <w:rStyle w:val="Hipervnculo"/>
                  <w:rFonts w:eastAsiaTheme="majorEastAsia" w:cstheme="minorHAnsi"/>
                  <w:sz w:val="22"/>
                  <w:szCs w:val="22"/>
                </w:rPr>
                <w:t>eparra@sanfernandocollege.cl</w:t>
              </w:r>
            </w:hyperlink>
          </w:p>
          <w:p w14:paraId="702B1651" w14:textId="77777777" w:rsidR="00B03A90" w:rsidRPr="00DE5AA2" w:rsidRDefault="00B03A90" w:rsidP="009A7600">
            <w:pPr>
              <w:contextualSpacing/>
              <w:mirrorIndents/>
              <w:jc w:val="center"/>
              <w:rPr>
                <w:rFonts w:cstheme="minorHAnsi"/>
                <w:sz w:val="22"/>
                <w:szCs w:val="22"/>
              </w:rPr>
            </w:pPr>
            <w:r w:rsidRPr="00DE5AA2">
              <w:rPr>
                <w:rFonts w:cstheme="minorHAnsi"/>
                <w:sz w:val="22"/>
                <w:szCs w:val="22"/>
              </w:rPr>
              <w:t>No olvide incorporar su nombre, curso y nº de guía correspondiente.</w:t>
            </w:r>
          </w:p>
          <w:p w14:paraId="400427EC" w14:textId="77777777" w:rsidR="00B03A90" w:rsidRPr="00DE5AA2" w:rsidRDefault="00B03A90" w:rsidP="009A7600">
            <w:pPr>
              <w:contextualSpacing/>
              <w:mirrorIndents/>
              <w:jc w:val="center"/>
              <w:rPr>
                <w:rFonts w:cstheme="minorHAnsi"/>
                <w:sz w:val="22"/>
                <w:szCs w:val="22"/>
              </w:rPr>
            </w:pPr>
            <w:r w:rsidRPr="00DE5AA2">
              <w:rPr>
                <w:rFonts w:cstheme="minorHAnsi"/>
                <w:noProof/>
                <w:sz w:val="22"/>
                <w:szCs w:val="22"/>
              </w:rPr>
              <w:drawing>
                <wp:anchor distT="0" distB="0" distL="114300" distR="114300" simplePos="0" relativeHeight="251659264" behindDoc="0" locked="0" layoutInCell="1" allowOverlap="1" wp14:anchorId="7293507E" wp14:editId="1883F593">
                  <wp:simplePos x="0" y="0"/>
                  <wp:positionH relativeFrom="column">
                    <wp:posOffset>835025</wp:posOffset>
                  </wp:positionH>
                  <wp:positionV relativeFrom="paragraph">
                    <wp:posOffset>64770</wp:posOffset>
                  </wp:positionV>
                  <wp:extent cx="355600" cy="356235"/>
                  <wp:effectExtent l="0" t="0" r="0" b="0"/>
                  <wp:wrapNone/>
                  <wp:docPr id="19" name="Imagen 19"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600" cy="356235"/>
                          </a:xfrm>
                          <a:prstGeom prst="rect">
                            <a:avLst/>
                          </a:prstGeom>
                        </pic:spPr>
                      </pic:pic>
                    </a:graphicData>
                  </a:graphic>
                  <wp14:sizeRelH relativeFrom="page">
                    <wp14:pctWidth>0</wp14:pctWidth>
                  </wp14:sizeRelH>
                  <wp14:sizeRelV relativeFrom="page">
                    <wp14:pctHeight>0</wp14:pctHeight>
                  </wp14:sizeRelV>
                </wp:anchor>
              </w:drawing>
            </w:r>
            <w:r w:rsidRPr="00DE5AA2">
              <w:rPr>
                <w:rFonts w:cstheme="minorHAnsi"/>
                <w:noProof/>
                <w:sz w:val="22"/>
                <w:szCs w:val="22"/>
              </w:rPr>
              <w:drawing>
                <wp:anchor distT="0" distB="0" distL="114300" distR="114300" simplePos="0" relativeHeight="251660288" behindDoc="0" locked="0" layoutInCell="1" allowOverlap="1" wp14:anchorId="1970CF5D" wp14:editId="17CFD6CA">
                  <wp:simplePos x="0" y="0"/>
                  <wp:positionH relativeFrom="column">
                    <wp:posOffset>3783330</wp:posOffset>
                  </wp:positionH>
                  <wp:positionV relativeFrom="paragraph">
                    <wp:posOffset>20320</wp:posOffset>
                  </wp:positionV>
                  <wp:extent cx="421640" cy="4597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640" cy="459740"/>
                          </a:xfrm>
                          <a:prstGeom prst="rect">
                            <a:avLst/>
                          </a:prstGeom>
                        </pic:spPr>
                      </pic:pic>
                    </a:graphicData>
                  </a:graphic>
                  <wp14:sizeRelH relativeFrom="page">
                    <wp14:pctWidth>0</wp14:pctWidth>
                  </wp14:sizeRelH>
                  <wp14:sizeRelV relativeFrom="page">
                    <wp14:pctHeight>0</wp14:pctHeight>
                  </wp14:sizeRelV>
                </wp:anchor>
              </w:drawing>
            </w:r>
            <w:r w:rsidRPr="00DE5AA2">
              <w:rPr>
                <w:rFonts w:cstheme="minorHAnsi"/>
                <w:sz w:val="22"/>
                <w:szCs w:val="22"/>
              </w:rPr>
              <w:t>Atte. Profe Eric Parra M.</w:t>
            </w:r>
          </w:p>
          <w:p w14:paraId="7A7C645E" w14:textId="77777777" w:rsidR="00B03A90" w:rsidRPr="00DE5AA2" w:rsidRDefault="00B03A90" w:rsidP="009A7600">
            <w:pPr>
              <w:contextualSpacing/>
              <w:mirrorIndents/>
              <w:jc w:val="center"/>
              <w:rPr>
                <w:rFonts w:cstheme="minorHAnsi"/>
                <w:sz w:val="22"/>
                <w:szCs w:val="22"/>
              </w:rPr>
            </w:pPr>
            <w:r w:rsidRPr="00DE5AA2">
              <w:rPr>
                <w:rFonts w:cstheme="minorHAnsi"/>
                <w:sz w:val="22"/>
                <w:szCs w:val="22"/>
              </w:rPr>
              <w:t>Trabaje con ánimo y optimismo</w:t>
            </w:r>
          </w:p>
          <w:p w14:paraId="11236FF9" w14:textId="77777777" w:rsidR="00B03A90" w:rsidRPr="00DE5AA2" w:rsidRDefault="00B03A90" w:rsidP="009A7600">
            <w:pPr>
              <w:contextualSpacing/>
              <w:mirrorIndents/>
              <w:jc w:val="center"/>
              <w:rPr>
                <w:rFonts w:cstheme="minorHAnsi"/>
                <w:sz w:val="22"/>
                <w:szCs w:val="22"/>
              </w:rPr>
            </w:pPr>
            <w:r w:rsidRPr="00DE5AA2">
              <w:rPr>
                <w:rFonts w:cstheme="minorHAnsi"/>
                <w:sz w:val="22"/>
                <w:szCs w:val="22"/>
              </w:rPr>
              <w:t>#QuédateEnCasa</w:t>
            </w:r>
          </w:p>
          <w:p w14:paraId="178B66D2" w14:textId="77777777" w:rsidR="00B03A90" w:rsidRPr="00DE5AA2" w:rsidRDefault="00B03A90" w:rsidP="009A7600">
            <w:pPr>
              <w:contextualSpacing/>
              <w:mirrorIndents/>
              <w:jc w:val="center"/>
              <w:rPr>
                <w:rFonts w:cstheme="minorHAnsi"/>
                <w:sz w:val="22"/>
                <w:szCs w:val="22"/>
              </w:rPr>
            </w:pPr>
            <w:r w:rsidRPr="00DE5AA2">
              <w:rPr>
                <w:rFonts w:cstheme="minorHAnsi"/>
                <w:sz w:val="22"/>
                <w:szCs w:val="22"/>
              </w:rPr>
              <w:t>@profesoreric</w:t>
            </w:r>
          </w:p>
        </w:tc>
      </w:tr>
    </w:tbl>
    <w:p w14:paraId="0B0AF25A" w14:textId="77777777" w:rsidR="00B03A90" w:rsidRPr="00DE5AA2" w:rsidRDefault="00B03A90" w:rsidP="00B03A90">
      <w:pPr>
        <w:jc w:val="center"/>
        <w:rPr>
          <w:b/>
          <w:bCs/>
          <w:sz w:val="22"/>
          <w:szCs w:val="22"/>
        </w:rPr>
      </w:pPr>
    </w:p>
    <w:p w14:paraId="3E001141" w14:textId="77777777" w:rsidR="00B03A90" w:rsidRPr="00DE5AA2" w:rsidRDefault="00B03A90" w:rsidP="00B03A90">
      <w:pPr>
        <w:jc w:val="center"/>
        <w:rPr>
          <w:b/>
          <w:bCs/>
          <w:sz w:val="22"/>
          <w:szCs w:val="22"/>
        </w:rPr>
      </w:pPr>
      <w:r w:rsidRPr="00DE5AA2">
        <w:rPr>
          <w:b/>
          <w:bCs/>
          <w:sz w:val="22"/>
          <w:szCs w:val="22"/>
        </w:rPr>
        <w:t xml:space="preserve">Evaluación </w:t>
      </w:r>
      <w:r w:rsidR="00FA7753" w:rsidRPr="00DE5AA2">
        <w:rPr>
          <w:b/>
          <w:bCs/>
          <w:sz w:val="22"/>
          <w:szCs w:val="22"/>
        </w:rPr>
        <w:t xml:space="preserve">Comprensión Lectora: </w:t>
      </w:r>
      <w:r w:rsidRPr="00DE5AA2">
        <w:rPr>
          <w:b/>
          <w:bCs/>
          <w:sz w:val="22"/>
          <w:szCs w:val="22"/>
        </w:rPr>
        <w:t>Plan Lector Nº6</w:t>
      </w:r>
    </w:p>
    <w:p w14:paraId="23A2CB0C" w14:textId="77777777" w:rsidR="00B03A90" w:rsidRPr="00DE5AA2" w:rsidRDefault="0065324C" w:rsidP="00B03A90">
      <w:pPr>
        <w:jc w:val="center"/>
        <w:rPr>
          <w:b/>
          <w:bCs/>
          <w:i/>
          <w:iCs/>
          <w:sz w:val="22"/>
          <w:szCs w:val="22"/>
        </w:rPr>
      </w:pPr>
      <w:r w:rsidRPr="00DE5AA2">
        <w:rPr>
          <w:b/>
          <w:bCs/>
          <w:i/>
          <w:iCs/>
          <w:sz w:val="22"/>
          <w:szCs w:val="22"/>
        </w:rPr>
        <w:t>Demian de Herman Hesse</w:t>
      </w:r>
    </w:p>
    <w:p w14:paraId="37545C6F" w14:textId="77777777" w:rsidR="00FA7753" w:rsidRPr="00DE5AA2" w:rsidRDefault="00FA7753" w:rsidP="00B03A90">
      <w:pPr>
        <w:rPr>
          <w:rFonts w:eastAsia="Times New Roman" w:cs="Times New Roman"/>
          <w:sz w:val="22"/>
          <w:szCs w:val="22"/>
          <w:lang w:eastAsia="es-ES_tradnl"/>
        </w:rPr>
      </w:pPr>
    </w:p>
    <w:tbl>
      <w:tblPr>
        <w:tblStyle w:val="Tablaconcuadrcula"/>
        <w:tblW w:w="0" w:type="auto"/>
        <w:tblLook w:val="04A0" w:firstRow="1" w:lastRow="0" w:firstColumn="1" w:lastColumn="0" w:noHBand="0" w:noVBand="1"/>
      </w:tblPr>
      <w:tblGrid>
        <w:gridCol w:w="6785"/>
        <w:gridCol w:w="4005"/>
      </w:tblGrid>
      <w:tr w:rsidR="00FA7753" w:rsidRPr="00DE5AA2" w14:paraId="4B208809" w14:textId="77777777" w:rsidTr="00DE5AA2">
        <w:tc>
          <w:tcPr>
            <w:tcW w:w="6941" w:type="dxa"/>
          </w:tcPr>
          <w:p w14:paraId="3A6AD655" w14:textId="77777777" w:rsidR="0065324C" w:rsidRPr="00E7760B" w:rsidRDefault="0065324C" w:rsidP="0065324C">
            <w:pPr>
              <w:rPr>
                <w:b/>
                <w:bCs/>
                <w:sz w:val="22"/>
                <w:szCs w:val="22"/>
              </w:rPr>
            </w:pPr>
            <w:r w:rsidRPr="00E7760B">
              <w:rPr>
                <w:b/>
                <w:bCs/>
                <w:sz w:val="22"/>
                <w:szCs w:val="22"/>
              </w:rPr>
              <w:t>Consideraciones generales:</w:t>
            </w:r>
          </w:p>
          <w:p w14:paraId="2FAD43B6" w14:textId="77777777" w:rsidR="0065324C" w:rsidRPr="00DE5AA2" w:rsidRDefault="0065324C" w:rsidP="0065324C">
            <w:pPr>
              <w:pStyle w:val="Prrafodelista"/>
              <w:numPr>
                <w:ilvl w:val="0"/>
                <w:numId w:val="2"/>
              </w:numPr>
              <w:rPr>
                <w:sz w:val="22"/>
                <w:szCs w:val="22"/>
              </w:rPr>
            </w:pPr>
            <w:r w:rsidRPr="00DE5AA2">
              <w:rPr>
                <w:sz w:val="22"/>
                <w:szCs w:val="22"/>
              </w:rPr>
              <w:t>Para responder la evaluación debe responder el siguiente cuestionario de formularios de Google</w:t>
            </w:r>
            <w:r w:rsidR="00E7760B">
              <w:rPr>
                <w:sz w:val="22"/>
                <w:szCs w:val="22"/>
              </w:rPr>
              <w:t>.</w:t>
            </w:r>
          </w:p>
          <w:p w14:paraId="250B65E0" w14:textId="77777777" w:rsidR="0065324C" w:rsidRPr="00DE5AA2" w:rsidRDefault="0065324C" w:rsidP="0065324C">
            <w:pPr>
              <w:pStyle w:val="Prrafodelista"/>
              <w:numPr>
                <w:ilvl w:val="0"/>
                <w:numId w:val="2"/>
              </w:numPr>
              <w:rPr>
                <w:rFonts w:cstheme="minorHAnsi"/>
                <w:sz w:val="22"/>
                <w:szCs w:val="22"/>
                <w:lang w:val="es-ES"/>
              </w:rPr>
            </w:pPr>
            <w:r w:rsidRPr="00DE5AA2">
              <w:rPr>
                <w:rFonts w:cstheme="minorHAnsi"/>
                <w:sz w:val="22"/>
                <w:szCs w:val="22"/>
                <w:lang w:val="es-ES"/>
              </w:rPr>
              <w:t>Puede responderse desde su celular o computador previa lectura de la obra.</w:t>
            </w:r>
          </w:p>
          <w:p w14:paraId="4150042A" w14:textId="77777777" w:rsidR="0065324C" w:rsidRPr="00DE5AA2" w:rsidRDefault="0065324C" w:rsidP="0065324C">
            <w:pPr>
              <w:pStyle w:val="Prrafodelista"/>
              <w:numPr>
                <w:ilvl w:val="0"/>
                <w:numId w:val="2"/>
              </w:numPr>
              <w:rPr>
                <w:rFonts w:cstheme="minorHAnsi"/>
                <w:sz w:val="22"/>
                <w:szCs w:val="22"/>
                <w:lang w:val="es-ES"/>
              </w:rPr>
            </w:pPr>
            <w:r w:rsidRPr="00DE5AA2">
              <w:rPr>
                <w:rFonts w:cstheme="minorHAnsi"/>
                <w:sz w:val="22"/>
                <w:szCs w:val="22"/>
                <w:lang w:val="es-ES"/>
              </w:rPr>
              <w:t>Solo podrá responderlo una única vez, y debe iniciar sesión con su cuenta de correo electrónico Gmail.</w:t>
            </w:r>
          </w:p>
          <w:p w14:paraId="35BC852B" w14:textId="77777777" w:rsidR="0065324C" w:rsidRPr="00DE5AA2" w:rsidRDefault="0065324C" w:rsidP="0065324C">
            <w:pPr>
              <w:pStyle w:val="Prrafodelista"/>
              <w:numPr>
                <w:ilvl w:val="0"/>
                <w:numId w:val="2"/>
              </w:numPr>
              <w:rPr>
                <w:rFonts w:cstheme="minorHAnsi"/>
                <w:sz w:val="22"/>
                <w:szCs w:val="22"/>
                <w:lang w:val="es-ES"/>
              </w:rPr>
            </w:pPr>
            <w:r w:rsidRPr="00DE5AA2">
              <w:rPr>
                <w:rFonts w:cstheme="minorHAnsi"/>
                <w:sz w:val="22"/>
                <w:szCs w:val="22"/>
                <w:lang w:val="es-ES"/>
              </w:rPr>
              <w:t xml:space="preserve">Pueden acceder a él haciendo </w:t>
            </w:r>
            <w:proofErr w:type="spellStart"/>
            <w:proofErr w:type="gramStart"/>
            <w:r w:rsidRPr="00DE5AA2">
              <w:rPr>
                <w:rFonts w:cstheme="minorHAnsi"/>
                <w:sz w:val="22"/>
                <w:szCs w:val="22"/>
                <w:lang w:val="es-ES"/>
              </w:rPr>
              <w:t>click</w:t>
            </w:r>
            <w:proofErr w:type="spellEnd"/>
            <w:proofErr w:type="gramEnd"/>
            <w:r w:rsidRPr="00DE5AA2">
              <w:rPr>
                <w:rFonts w:cstheme="minorHAnsi"/>
                <w:sz w:val="22"/>
                <w:szCs w:val="22"/>
                <w:lang w:val="es-ES"/>
              </w:rPr>
              <w:t xml:space="preserve"> en el siguiente enlace (todas las instrucciones están presentes allí).</w:t>
            </w:r>
          </w:p>
          <w:p w14:paraId="1C4D8828" w14:textId="77777777" w:rsidR="0065324C" w:rsidRPr="00DE5AA2" w:rsidRDefault="0065324C" w:rsidP="0065324C">
            <w:pPr>
              <w:pStyle w:val="Prrafodelista"/>
              <w:numPr>
                <w:ilvl w:val="0"/>
                <w:numId w:val="2"/>
              </w:numPr>
              <w:rPr>
                <w:sz w:val="22"/>
                <w:szCs w:val="22"/>
              </w:rPr>
            </w:pPr>
            <w:r w:rsidRPr="00DE5AA2">
              <w:rPr>
                <w:sz w:val="22"/>
                <w:szCs w:val="22"/>
              </w:rPr>
              <w:t>No olvide responderlo antes del el domingo 11 de octubre a las 23:55.</w:t>
            </w:r>
          </w:p>
          <w:p w14:paraId="656D2F96" w14:textId="77777777" w:rsidR="00FA7753" w:rsidRPr="00DE5AA2" w:rsidRDefault="00FA7753" w:rsidP="00B03A90">
            <w:pPr>
              <w:rPr>
                <w:sz w:val="22"/>
                <w:szCs w:val="22"/>
              </w:rPr>
            </w:pPr>
          </w:p>
          <w:p w14:paraId="28C76B27" w14:textId="77777777" w:rsidR="00FA7753" w:rsidRPr="00DE5AA2" w:rsidRDefault="00FA7753" w:rsidP="00FA7753">
            <w:pPr>
              <w:rPr>
                <w:sz w:val="22"/>
                <w:szCs w:val="22"/>
              </w:rPr>
            </w:pPr>
            <w:r w:rsidRPr="00DE5AA2">
              <w:rPr>
                <w:sz w:val="22"/>
                <w:szCs w:val="22"/>
              </w:rPr>
              <w:t xml:space="preserve">El texto en digital fue enviado por correo. De todas formas puede solicitarlo nuevamente escribiendo un correo al profesor </w:t>
            </w:r>
            <w:hyperlink r:id="rId11" w:history="1">
              <w:r w:rsidRPr="00DE5AA2">
                <w:rPr>
                  <w:rStyle w:val="Hipervnculo"/>
                  <w:sz w:val="22"/>
                  <w:szCs w:val="22"/>
                </w:rPr>
                <w:t>eparra@sanfernandocollege.cl</w:t>
              </w:r>
            </w:hyperlink>
          </w:p>
        </w:tc>
        <w:tc>
          <w:tcPr>
            <w:tcW w:w="3849" w:type="dxa"/>
          </w:tcPr>
          <w:p w14:paraId="056692F6" w14:textId="77777777" w:rsidR="00FA7753" w:rsidRPr="00DE5AA2" w:rsidRDefault="0065324C" w:rsidP="0065324C">
            <w:pPr>
              <w:jc w:val="center"/>
              <w:rPr>
                <w:rFonts w:eastAsia="Times New Roman" w:cs="Times New Roman"/>
                <w:sz w:val="22"/>
                <w:szCs w:val="22"/>
                <w:lang w:eastAsia="es-ES_tradnl"/>
              </w:rPr>
            </w:pPr>
            <w:r w:rsidRPr="00DE5AA2">
              <w:rPr>
                <w:noProof/>
                <w:sz w:val="22"/>
                <w:szCs w:val="22"/>
              </w:rPr>
              <w:drawing>
                <wp:inline distT="0" distB="0" distL="0" distR="0" wp14:anchorId="1B6FB91C" wp14:editId="281D23B7">
                  <wp:extent cx="2406535" cy="26456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2">
                            <a:extLst>
                              <a:ext uri="{28A0092B-C50C-407E-A947-70E740481C1C}">
                                <a14:useLocalDpi xmlns:a14="http://schemas.microsoft.com/office/drawing/2010/main" val="0"/>
                              </a:ext>
                            </a:extLst>
                          </a:blip>
                          <a:srcRect l="6111" t="13423" r="5555" b="13255"/>
                          <a:stretch/>
                        </pic:blipFill>
                        <pic:spPr bwMode="auto">
                          <a:xfrm>
                            <a:off x="0" y="0"/>
                            <a:ext cx="2432525" cy="2674247"/>
                          </a:xfrm>
                          <a:prstGeom prst="rect">
                            <a:avLst/>
                          </a:prstGeom>
                          <a:ln>
                            <a:noFill/>
                          </a:ln>
                          <a:extLst>
                            <a:ext uri="{53640926-AAD7-44D8-BBD7-CCE9431645EC}">
                              <a14:shadowObscured xmlns:a14="http://schemas.microsoft.com/office/drawing/2010/main"/>
                            </a:ext>
                          </a:extLst>
                        </pic:spPr>
                      </pic:pic>
                    </a:graphicData>
                  </a:graphic>
                </wp:inline>
              </w:drawing>
            </w:r>
          </w:p>
        </w:tc>
      </w:tr>
    </w:tbl>
    <w:p w14:paraId="3A0FA29A" w14:textId="77777777" w:rsidR="00A50982" w:rsidRPr="00DE5AA2" w:rsidRDefault="00A50982" w:rsidP="000418E8">
      <w:pPr>
        <w:jc w:val="center"/>
        <w:rPr>
          <w:sz w:val="22"/>
          <w:szCs w:val="22"/>
        </w:rPr>
      </w:pPr>
    </w:p>
    <w:p w14:paraId="04DDC5EA" w14:textId="77777777" w:rsidR="00A50982" w:rsidRPr="00DE5AA2" w:rsidRDefault="000418E8" w:rsidP="000418E8">
      <w:pPr>
        <w:jc w:val="center"/>
        <w:rPr>
          <w:b/>
          <w:bCs/>
          <w:sz w:val="22"/>
          <w:szCs w:val="22"/>
        </w:rPr>
      </w:pPr>
      <w:r w:rsidRPr="00DE5AA2">
        <w:rPr>
          <w:b/>
          <w:bCs/>
          <w:sz w:val="22"/>
          <w:szCs w:val="22"/>
        </w:rPr>
        <w:t xml:space="preserve">Elaboración de un </w:t>
      </w:r>
      <w:r w:rsidRPr="00DE5AA2">
        <w:rPr>
          <w:b/>
          <w:bCs/>
          <w:sz w:val="22"/>
          <w:szCs w:val="22"/>
          <w:u w:val="single"/>
        </w:rPr>
        <w:t>mapa mental</w:t>
      </w:r>
      <w:r w:rsidRPr="00DE5AA2">
        <w:rPr>
          <w:b/>
          <w:bCs/>
          <w:sz w:val="22"/>
          <w:szCs w:val="22"/>
        </w:rPr>
        <w:t xml:space="preserve"> sobre la lectura </w:t>
      </w:r>
      <w:r w:rsidRPr="00DE5AA2">
        <w:rPr>
          <w:b/>
          <w:bCs/>
          <w:i/>
          <w:iCs/>
          <w:sz w:val="22"/>
          <w:szCs w:val="22"/>
        </w:rPr>
        <w:t>Demian</w:t>
      </w:r>
      <w:r w:rsidRPr="00DE5AA2">
        <w:rPr>
          <w:b/>
          <w:bCs/>
          <w:sz w:val="22"/>
          <w:szCs w:val="22"/>
        </w:rPr>
        <w:t xml:space="preserve"> de Herman Hesse</w:t>
      </w:r>
    </w:p>
    <w:p w14:paraId="4AFE5EED" w14:textId="77777777" w:rsidR="000418E8" w:rsidRPr="00DE5AA2" w:rsidRDefault="000418E8" w:rsidP="000418E8">
      <w:pPr>
        <w:rPr>
          <w:sz w:val="22"/>
          <w:szCs w:val="22"/>
        </w:rPr>
      </w:pPr>
    </w:p>
    <w:p w14:paraId="1B8C776D" w14:textId="77777777" w:rsidR="000418E8" w:rsidRPr="00DE5AA2" w:rsidRDefault="000418E8" w:rsidP="00E7760B">
      <w:pPr>
        <w:jc w:val="both"/>
        <w:rPr>
          <w:sz w:val="22"/>
          <w:szCs w:val="22"/>
        </w:rPr>
      </w:pPr>
      <w:r w:rsidRPr="00DE5AA2">
        <w:rPr>
          <w:sz w:val="22"/>
          <w:szCs w:val="22"/>
        </w:rPr>
        <w:t>Estimados/as estudiantes, para la evaluación del plan lector del mes de octubre, la actividad comprende la elaboración de un mapa mental del libro. Sigan las instrucciones para elaborarlo como corresponde. Deberán subir una foto del producto final en el siguiente enlace de formulario de google. Pueden elaborarlo a mano o en digital.</w:t>
      </w:r>
    </w:p>
    <w:p w14:paraId="76CE5574" w14:textId="77777777" w:rsidR="000418E8" w:rsidRPr="00DE5AA2" w:rsidRDefault="000418E8" w:rsidP="000418E8">
      <w:pPr>
        <w:rPr>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0418E8" w:rsidRPr="00DE5AA2" w14:paraId="4E4D88BF" w14:textId="77777777" w:rsidTr="00DE5AA2">
        <w:tc>
          <w:tcPr>
            <w:tcW w:w="3596" w:type="dxa"/>
          </w:tcPr>
          <w:p w14:paraId="64B14092" w14:textId="77777777" w:rsidR="000418E8" w:rsidRPr="00DE5AA2" w:rsidRDefault="000418E8" w:rsidP="000418E8">
            <w:pPr>
              <w:jc w:val="center"/>
              <w:rPr>
                <w:b/>
                <w:bCs/>
                <w:sz w:val="22"/>
                <w:szCs w:val="22"/>
              </w:rPr>
            </w:pPr>
            <w:r w:rsidRPr="00DE5AA2">
              <w:rPr>
                <w:b/>
                <w:bCs/>
                <w:sz w:val="22"/>
                <w:szCs w:val="22"/>
              </w:rPr>
              <w:t>¿Qué?</w:t>
            </w:r>
          </w:p>
        </w:tc>
        <w:tc>
          <w:tcPr>
            <w:tcW w:w="3597" w:type="dxa"/>
          </w:tcPr>
          <w:p w14:paraId="7F06FD92" w14:textId="77777777" w:rsidR="000418E8" w:rsidRPr="00DE5AA2" w:rsidRDefault="000418E8" w:rsidP="000418E8">
            <w:pPr>
              <w:jc w:val="center"/>
              <w:rPr>
                <w:b/>
                <w:bCs/>
                <w:sz w:val="22"/>
                <w:szCs w:val="22"/>
              </w:rPr>
            </w:pPr>
            <w:r w:rsidRPr="00DE5AA2">
              <w:rPr>
                <w:b/>
                <w:bCs/>
                <w:sz w:val="22"/>
                <w:szCs w:val="22"/>
              </w:rPr>
              <w:t>¿Cuándo?</w:t>
            </w:r>
          </w:p>
        </w:tc>
        <w:tc>
          <w:tcPr>
            <w:tcW w:w="3597" w:type="dxa"/>
          </w:tcPr>
          <w:p w14:paraId="4A3AD6C1" w14:textId="77777777" w:rsidR="000418E8" w:rsidRPr="00DE5AA2" w:rsidRDefault="000418E8" w:rsidP="000418E8">
            <w:pPr>
              <w:jc w:val="center"/>
              <w:rPr>
                <w:b/>
                <w:bCs/>
                <w:sz w:val="22"/>
                <w:szCs w:val="22"/>
              </w:rPr>
            </w:pPr>
            <w:r w:rsidRPr="00DE5AA2">
              <w:rPr>
                <w:b/>
                <w:bCs/>
                <w:sz w:val="22"/>
                <w:szCs w:val="22"/>
              </w:rPr>
              <w:t>¿Cómo?</w:t>
            </w:r>
          </w:p>
        </w:tc>
      </w:tr>
      <w:tr w:rsidR="000418E8" w:rsidRPr="00DE5AA2" w14:paraId="3E6A0C84" w14:textId="77777777" w:rsidTr="00DE5AA2">
        <w:tc>
          <w:tcPr>
            <w:tcW w:w="3596" w:type="dxa"/>
          </w:tcPr>
          <w:p w14:paraId="0F83F10A" w14:textId="77777777" w:rsidR="000418E8" w:rsidRPr="00DE5AA2" w:rsidRDefault="000418E8" w:rsidP="00DE5AA2">
            <w:pPr>
              <w:jc w:val="center"/>
              <w:rPr>
                <w:sz w:val="22"/>
                <w:szCs w:val="22"/>
              </w:rPr>
            </w:pPr>
            <w:r w:rsidRPr="00DE5AA2">
              <w:rPr>
                <w:sz w:val="22"/>
                <w:szCs w:val="22"/>
              </w:rPr>
              <w:t xml:space="preserve">Elaborar un mapa mental de la lectura </w:t>
            </w:r>
            <w:r w:rsidRPr="00DE5AA2">
              <w:rPr>
                <w:i/>
                <w:iCs/>
                <w:sz w:val="22"/>
                <w:szCs w:val="22"/>
              </w:rPr>
              <w:t>Demian</w:t>
            </w:r>
            <w:r w:rsidRPr="00DE5AA2">
              <w:rPr>
                <w:sz w:val="22"/>
                <w:szCs w:val="22"/>
              </w:rPr>
              <w:t xml:space="preserve"> de Hermann Hesse siguiendo las instrucciones anexas.</w:t>
            </w:r>
          </w:p>
        </w:tc>
        <w:tc>
          <w:tcPr>
            <w:tcW w:w="3597" w:type="dxa"/>
          </w:tcPr>
          <w:p w14:paraId="53C2C474" w14:textId="77777777" w:rsidR="000418E8" w:rsidRPr="00DE5AA2" w:rsidRDefault="000418E8" w:rsidP="00DE5AA2">
            <w:pPr>
              <w:jc w:val="center"/>
              <w:rPr>
                <w:sz w:val="22"/>
                <w:szCs w:val="22"/>
              </w:rPr>
            </w:pPr>
            <w:r w:rsidRPr="00DE5AA2">
              <w:rPr>
                <w:sz w:val="22"/>
                <w:szCs w:val="22"/>
              </w:rPr>
              <w:t>Plazo máximo del envío del mapa mental (mediante formularios de google) hasta el domingo 11 de octubre hasta las 23:59</w:t>
            </w:r>
          </w:p>
        </w:tc>
        <w:tc>
          <w:tcPr>
            <w:tcW w:w="3597" w:type="dxa"/>
          </w:tcPr>
          <w:p w14:paraId="71F77C57" w14:textId="77777777" w:rsidR="000418E8" w:rsidRPr="00DE5AA2" w:rsidRDefault="000418E8" w:rsidP="00DE5AA2">
            <w:pPr>
              <w:jc w:val="center"/>
              <w:rPr>
                <w:sz w:val="22"/>
                <w:szCs w:val="22"/>
              </w:rPr>
            </w:pPr>
            <w:r w:rsidRPr="00DE5AA2">
              <w:rPr>
                <w:sz w:val="22"/>
                <w:szCs w:val="22"/>
              </w:rPr>
              <w:t>Puede elaborar el mapa mental de manera digital o a mano (ambas totalmente válidas). Debe cumplir con los elementos esenciales dispuestos a continuación.</w:t>
            </w:r>
          </w:p>
        </w:tc>
      </w:tr>
    </w:tbl>
    <w:p w14:paraId="056F07FC" w14:textId="77777777" w:rsidR="00E7760B" w:rsidRDefault="00E7760B" w:rsidP="00E7760B">
      <w:pPr>
        <w:jc w:val="center"/>
        <w:rPr>
          <w:b/>
          <w:bCs/>
          <w:sz w:val="32"/>
          <w:szCs w:val="32"/>
        </w:rPr>
      </w:pPr>
    </w:p>
    <w:p w14:paraId="0F9214D5" w14:textId="77777777" w:rsidR="00F23C35" w:rsidRDefault="00F23C35" w:rsidP="00E7760B">
      <w:pPr>
        <w:jc w:val="center"/>
        <w:rPr>
          <w:b/>
          <w:bCs/>
          <w:sz w:val="32"/>
          <w:szCs w:val="32"/>
        </w:rPr>
      </w:pPr>
    </w:p>
    <w:p w14:paraId="7235F163" w14:textId="77777777" w:rsidR="00E7760B" w:rsidRDefault="00E7760B" w:rsidP="00E7760B">
      <w:pPr>
        <w:jc w:val="center"/>
        <w:rPr>
          <w:b/>
          <w:bCs/>
          <w:sz w:val="32"/>
          <w:szCs w:val="32"/>
        </w:rPr>
      </w:pPr>
      <w:r w:rsidRPr="00E7760B">
        <w:rPr>
          <w:b/>
          <w:bCs/>
          <w:sz w:val="32"/>
          <w:szCs w:val="32"/>
          <w:highlight w:val="green"/>
        </w:rPr>
        <w:t>Link para subir el mapa mental a formularios de google</w:t>
      </w:r>
    </w:p>
    <w:p w14:paraId="1A7A6425" w14:textId="77777777" w:rsidR="00E7760B" w:rsidRPr="00E7760B" w:rsidRDefault="00E7760B" w:rsidP="00E7760B">
      <w:pPr>
        <w:jc w:val="center"/>
        <w:rPr>
          <w:b/>
          <w:bCs/>
          <w:sz w:val="32"/>
          <w:szCs w:val="32"/>
        </w:rPr>
      </w:pPr>
      <w:r w:rsidRPr="00E7760B">
        <w:rPr>
          <w:rFonts w:eastAsia="Times New Roman" w:cstheme="minorHAnsi"/>
          <w:noProof/>
          <w:lang w:eastAsia="es-ES_tradnl"/>
        </w:rPr>
        <w:drawing>
          <wp:anchor distT="0" distB="0" distL="114300" distR="114300" simplePos="0" relativeHeight="251668480" behindDoc="0" locked="0" layoutInCell="1" allowOverlap="1" wp14:anchorId="00EFF455" wp14:editId="107D13FC">
            <wp:simplePos x="0" y="0"/>
            <wp:positionH relativeFrom="column">
              <wp:posOffset>5194659</wp:posOffset>
            </wp:positionH>
            <wp:positionV relativeFrom="paragraph">
              <wp:posOffset>87630</wp:posOffset>
            </wp:positionV>
            <wp:extent cx="284813" cy="346921"/>
            <wp:effectExtent l="0" t="0" r="0" b="0"/>
            <wp:wrapNone/>
            <wp:docPr id="4" name="Imagen 4" descr="Puntero Mouse Imágenes Y Foto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ntero Mouse Imágenes Y Fotos - 123RF"/>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1839" t="8262" r="8513" b="7286"/>
                    <a:stretch/>
                  </pic:blipFill>
                  <pic:spPr bwMode="auto">
                    <a:xfrm>
                      <a:off x="0" y="0"/>
                      <a:ext cx="284813" cy="3469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4" w:history="1">
        <w:r w:rsidRPr="00E7760B">
          <w:rPr>
            <w:rStyle w:val="Hipervnculo"/>
            <w:b/>
            <w:bCs/>
            <w:sz w:val="32"/>
            <w:szCs w:val="32"/>
            <w:highlight w:val="yellow"/>
          </w:rPr>
          <w:t>https://forms.gle/peJ1TKKvKFbemxxYA</w:t>
        </w:r>
      </w:hyperlink>
    </w:p>
    <w:p w14:paraId="6460989C" w14:textId="77777777" w:rsidR="00E7760B" w:rsidRPr="00DE5AA2" w:rsidRDefault="00E7760B" w:rsidP="00E7760B">
      <w:pPr>
        <w:rPr>
          <w:sz w:val="22"/>
          <w:szCs w:val="22"/>
        </w:rPr>
      </w:pPr>
    </w:p>
    <w:p w14:paraId="68CB8936" w14:textId="77777777" w:rsidR="00E7760B" w:rsidRDefault="00E7760B" w:rsidP="000418E8">
      <w:pPr>
        <w:rPr>
          <w:sz w:val="22"/>
          <w:szCs w:val="22"/>
        </w:rPr>
      </w:pPr>
    </w:p>
    <w:p w14:paraId="635BD613" w14:textId="77777777" w:rsidR="00E7760B" w:rsidRPr="00DE5AA2" w:rsidRDefault="00E7760B" w:rsidP="000418E8">
      <w:pPr>
        <w:rPr>
          <w:sz w:val="22"/>
          <w:szCs w:val="22"/>
        </w:rPr>
      </w:pPr>
    </w:p>
    <w:p w14:paraId="55308199" w14:textId="77777777" w:rsidR="00E7760B" w:rsidRPr="00DE5AA2" w:rsidRDefault="00E7760B" w:rsidP="000418E8">
      <w:pPr>
        <w:rPr>
          <w:sz w:val="22"/>
          <w:szCs w:val="22"/>
        </w:rPr>
      </w:pPr>
    </w:p>
    <w:p w14:paraId="40E8BD99" w14:textId="77777777" w:rsidR="000418E8" w:rsidRPr="00DE5AA2" w:rsidRDefault="00DE5AA2" w:rsidP="000418E8">
      <w:pPr>
        <w:rPr>
          <w:sz w:val="22"/>
          <w:szCs w:val="22"/>
        </w:rPr>
      </w:pPr>
      <w:r w:rsidRPr="00DE5AA2">
        <w:rPr>
          <w:rFonts w:eastAsia="Times New Roman" w:cs="Times New Roman"/>
          <w:b/>
          <w:bCs/>
          <w:noProof/>
          <w:sz w:val="22"/>
          <w:szCs w:val="22"/>
          <w:lang w:eastAsia="es-ES_tradnl"/>
        </w:rPr>
        <w:drawing>
          <wp:anchor distT="0" distB="0" distL="114300" distR="114300" simplePos="0" relativeHeight="251663360" behindDoc="0" locked="0" layoutInCell="1" allowOverlap="1" wp14:anchorId="29745961" wp14:editId="6F95B15E">
            <wp:simplePos x="0" y="0"/>
            <wp:positionH relativeFrom="column">
              <wp:posOffset>6099175</wp:posOffset>
            </wp:positionH>
            <wp:positionV relativeFrom="paragraph">
              <wp:posOffset>36195</wp:posOffset>
            </wp:positionV>
            <wp:extent cx="480060" cy="120650"/>
            <wp:effectExtent l="0" t="0" r="2540" b="6350"/>
            <wp:wrapNone/>
            <wp:docPr id="8" name="Imagen 8" descr="YouTube Logo | The most famous brands and company logos in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Logo | The most famous brands and company logos in the worl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7938" b="27323"/>
                    <a:stretch/>
                  </pic:blipFill>
                  <pic:spPr bwMode="auto">
                    <a:xfrm>
                      <a:off x="0" y="0"/>
                      <a:ext cx="480060" cy="12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18E8" w:rsidRPr="00DE5AA2">
        <w:rPr>
          <w:b/>
          <w:bCs/>
          <w:sz w:val="22"/>
          <w:szCs w:val="22"/>
        </w:rPr>
        <w:t>Ejemplo de cómo hacer un mapa mental de un libro:</w:t>
      </w:r>
      <w:r w:rsidR="000418E8" w:rsidRPr="00DE5AA2">
        <w:rPr>
          <w:sz w:val="22"/>
          <w:szCs w:val="22"/>
        </w:rPr>
        <w:t xml:space="preserve"> </w:t>
      </w:r>
      <w:hyperlink r:id="rId16" w:history="1">
        <w:r w:rsidR="000418E8" w:rsidRPr="00DE5AA2">
          <w:rPr>
            <w:rStyle w:val="Hipervnculo"/>
            <w:sz w:val="22"/>
            <w:szCs w:val="22"/>
          </w:rPr>
          <w:t>https://www.youtube.com/watch?v=HBKAD3pht5Y</w:t>
        </w:r>
      </w:hyperlink>
      <w:r w:rsidR="000418E8" w:rsidRPr="000418E8">
        <w:rPr>
          <w:rFonts w:eastAsia="Times New Roman" w:cs="Times New Roman"/>
          <w:sz w:val="22"/>
          <w:szCs w:val="22"/>
          <w:lang w:eastAsia="es-ES_tradnl"/>
        </w:rPr>
        <w:fldChar w:fldCharType="begin"/>
      </w:r>
      <w:r w:rsidR="000418E8" w:rsidRPr="000418E8">
        <w:rPr>
          <w:rFonts w:eastAsia="Times New Roman" w:cs="Times New Roman"/>
          <w:sz w:val="22"/>
          <w:szCs w:val="22"/>
          <w:lang w:eastAsia="es-ES_tradnl"/>
        </w:rPr>
        <w:instrText xml:space="preserve"> INCLUDEPICTURE "/var/folders/gr/4k4m18md18bc7sh9cjr4r69h0000gn/T/com.microsoft.Word/WebArchiveCopyPasteTempFiles/YouTube-Logo.png" \* MERGEFORMATINET </w:instrText>
      </w:r>
      <w:r w:rsidR="000418E8" w:rsidRPr="000418E8">
        <w:rPr>
          <w:rFonts w:eastAsia="Times New Roman" w:cs="Times New Roman"/>
          <w:sz w:val="22"/>
          <w:szCs w:val="22"/>
          <w:lang w:eastAsia="es-ES_tradnl"/>
        </w:rPr>
        <w:fldChar w:fldCharType="end"/>
      </w:r>
    </w:p>
    <w:p w14:paraId="3BBE6974" w14:textId="77777777" w:rsidR="000418E8" w:rsidRDefault="000418E8" w:rsidP="000418E8">
      <w:pPr>
        <w:rPr>
          <w:rFonts w:eastAsia="Times New Roman" w:cs="Times New Roman"/>
          <w:sz w:val="22"/>
          <w:szCs w:val="22"/>
          <w:lang w:eastAsia="es-ES_tradnl"/>
        </w:rPr>
      </w:pPr>
    </w:p>
    <w:p w14:paraId="12E05CF0" w14:textId="77777777" w:rsidR="00DE5AA2" w:rsidRDefault="00DE5AA2" w:rsidP="000418E8">
      <w:pPr>
        <w:rPr>
          <w:b/>
          <w:bCs/>
          <w:sz w:val="22"/>
          <w:szCs w:val="22"/>
        </w:rPr>
      </w:pPr>
    </w:p>
    <w:p w14:paraId="445A15D7" w14:textId="77777777" w:rsidR="00DE5AA2" w:rsidRDefault="00DE5AA2" w:rsidP="000418E8">
      <w:pPr>
        <w:rPr>
          <w:b/>
          <w:bCs/>
          <w:sz w:val="22"/>
          <w:szCs w:val="22"/>
        </w:rPr>
      </w:pPr>
    </w:p>
    <w:p w14:paraId="4F04AADA" w14:textId="77777777" w:rsidR="004B14E7" w:rsidRDefault="004B14E7" w:rsidP="000418E8">
      <w:pPr>
        <w:rPr>
          <w:b/>
          <w:bCs/>
          <w:sz w:val="22"/>
          <w:szCs w:val="22"/>
        </w:rPr>
      </w:pPr>
    </w:p>
    <w:p w14:paraId="011B4D8F" w14:textId="77777777" w:rsidR="004B14E7" w:rsidRDefault="004B14E7" w:rsidP="000418E8">
      <w:pPr>
        <w:rPr>
          <w:b/>
          <w:bCs/>
          <w:sz w:val="22"/>
          <w:szCs w:val="22"/>
        </w:rPr>
      </w:pPr>
    </w:p>
    <w:p w14:paraId="0F7B0AB1" w14:textId="77777777" w:rsidR="00425324" w:rsidRDefault="00425324" w:rsidP="000418E8">
      <w:pPr>
        <w:rPr>
          <w:b/>
          <w:bCs/>
          <w:sz w:val="22"/>
          <w:szCs w:val="22"/>
        </w:rPr>
      </w:pPr>
      <w:r w:rsidRPr="00DE5AA2">
        <w:rPr>
          <w:b/>
          <w:bCs/>
          <w:sz w:val="22"/>
          <w:szCs w:val="22"/>
        </w:rPr>
        <w:lastRenderedPageBreak/>
        <w:t>¿Qué son los mapas mentales?</w:t>
      </w:r>
    </w:p>
    <w:p w14:paraId="7E55F46D" w14:textId="77777777" w:rsidR="00DE5AA2" w:rsidRPr="00DE5AA2" w:rsidRDefault="00DE5AA2" w:rsidP="000418E8">
      <w:pPr>
        <w:rPr>
          <w:sz w:val="22"/>
          <w:szCs w:val="22"/>
        </w:rPr>
      </w:pPr>
    </w:p>
    <w:p w14:paraId="428EF3EB" w14:textId="77777777" w:rsidR="000418E8" w:rsidRPr="00DE5AA2" w:rsidRDefault="000418E8" w:rsidP="00DE5AA2">
      <w:pPr>
        <w:jc w:val="both"/>
        <w:rPr>
          <w:sz w:val="22"/>
          <w:szCs w:val="22"/>
        </w:rPr>
      </w:pPr>
      <w:r w:rsidRPr="00DE5AA2">
        <w:rPr>
          <w:sz w:val="22"/>
          <w:szCs w:val="22"/>
        </w:rPr>
        <w:t>Los mapas mentales son una excelente herramienta para ordenar contenidos. Permiten organizar y estructurar informaciones, ideas,</w:t>
      </w:r>
      <w:r w:rsidR="00425324" w:rsidRPr="00DE5AA2">
        <w:rPr>
          <w:sz w:val="22"/>
          <w:szCs w:val="22"/>
        </w:rPr>
        <w:t xml:space="preserve"> </w:t>
      </w:r>
      <w:r w:rsidRPr="00DE5AA2">
        <w:rPr>
          <w:sz w:val="22"/>
          <w:szCs w:val="22"/>
        </w:rPr>
        <w:t>pensamientos</w:t>
      </w:r>
      <w:r w:rsidR="00425324" w:rsidRPr="00DE5AA2">
        <w:rPr>
          <w:sz w:val="22"/>
          <w:szCs w:val="22"/>
        </w:rPr>
        <w:t>, etc. S</w:t>
      </w:r>
      <w:r w:rsidR="00425324" w:rsidRPr="00425324">
        <w:rPr>
          <w:sz w:val="22"/>
          <w:szCs w:val="22"/>
        </w:rPr>
        <w:t>on representaciones gráficas de temas o conceptos que ayudan a las personas a organizar la información en un espacio definido. Ayudan a establecer conexiones entre ideas y tópicos de diversas índoles. Son una herramienta visual concreta que puede contener información sintetizada de manera eficiente.</w:t>
      </w:r>
    </w:p>
    <w:p w14:paraId="0130596A" w14:textId="77777777" w:rsidR="000418E8" w:rsidRDefault="000418E8" w:rsidP="000418E8">
      <w:pPr>
        <w:rPr>
          <w:sz w:val="22"/>
          <w:szCs w:val="22"/>
        </w:rPr>
      </w:pPr>
    </w:p>
    <w:p w14:paraId="36E2DF38" w14:textId="77777777" w:rsidR="00DE5AA2" w:rsidRPr="00DE5AA2" w:rsidRDefault="00DE5AA2" w:rsidP="000418E8">
      <w:pPr>
        <w:rPr>
          <w:sz w:val="22"/>
          <w:szCs w:val="22"/>
        </w:rPr>
      </w:pPr>
    </w:p>
    <w:p w14:paraId="389A4B86" w14:textId="77777777" w:rsidR="00425324" w:rsidRDefault="00425324" w:rsidP="00425324">
      <w:pPr>
        <w:rPr>
          <w:b/>
          <w:bCs/>
          <w:sz w:val="22"/>
          <w:szCs w:val="22"/>
        </w:rPr>
      </w:pPr>
      <w:r w:rsidRPr="00425324">
        <w:rPr>
          <w:b/>
          <w:bCs/>
          <w:sz w:val="22"/>
          <w:szCs w:val="22"/>
        </w:rPr>
        <w:t>Características de los mapas mentales</w:t>
      </w:r>
    </w:p>
    <w:p w14:paraId="1250335E" w14:textId="77777777" w:rsidR="00DE5AA2" w:rsidRPr="00425324" w:rsidRDefault="00DE5AA2" w:rsidP="00425324">
      <w:pPr>
        <w:rPr>
          <w:b/>
          <w:bCs/>
          <w:sz w:val="22"/>
          <w:szCs w:val="22"/>
        </w:rPr>
      </w:pPr>
    </w:p>
    <w:p w14:paraId="29CF4EE7" w14:textId="77777777" w:rsidR="00425324" w:rsidRPr="00425324" w:rsidRDefault="00425324" w:rsidP="00DE5AA2">
      <w:pPr>
        <w:jc w:val="both"/>
        <w:rPr>
          <w:sz w:val="22"/>
          <w:szCs w:val="22"/>
        </w:rPr>
      </w:pPr>
      <w:r w:rsidRPr="00425324">
        <w:rPr>
          <w:sz w:val="22"/>
          <w:szCs w:val="22"/>
        </w:rPr>
        <w:t>Los mapas mentales pueden verse de diferentes maneras y no hay una sola forma “perfecta de elaborarlos”; sin embargo, hay algunas orientaciones que los caracterizan:</w:t>
      </w:r>
    </w:p>
    <w:p w14:paraId="1112BEC6" w14:textId="77777777" w:rsidR="00425324" w:rsidRPr="00425324" w:rsidRDefault="00425324" w:rsidP="00DE5AA2">
      <w:pPr>
        <w:numPr>
          <w:ilvl w:val="0"/>
          <w:numId w:val="3"/>
        </w:numPr>
        <w:jc w:val="both"/>
        <w:rPr>
          <w:sz w:val="22"/>
          <w:szCs w:val="22"/>
        </w:rPr>
      </w:pPr>
      <w:r w:rsidRPr="00425324">
        <w:rPr>
          <w:sz w:val="22"/>
          <w:szCs w:val="22"/>
        </w:rPr>
        <w:t>Cuentan con una idea central o tópico eje del que se desprende toda la información restante; este título se escribe en el centro.</w:t>
      </w:r>
    </w:p>
    <w:p w14:paraId="172D7704" w14:textId="77777777" w:rsidR="00425324" w:rsidRPr="00425324" w:rsidRDefault="00425324" w:rsidP="00DE5AA2">
      <w:pPr>
        <w:numPr>
          <w:ilvl w:val="0"/>
          <w:numId w:val="3"/>
        </w:numPr>
        <w:jc w:val="both"/>
        <w:rPr>
          <w:sz w:val="22"/>
          <w:szCs w:val="22"/>
        </w:rPr>
      </w:pPr>
      <w:r w:rsidRPr="00425324">
        <w:rPr>
          <w:sz w:val="22"/>
          <w:szCs w:val="22"/>
        </w:rPr>
        <w:t>Típicamente se va añadiendo la información siguiendo el sentido de las manecillas del reloj. Se va elaborando de forma radial; esto es, que se construye alrededor del título. Las formas radiales permiten a nuestro cerebro comprender de una manera más natural la información; se vuelve más armonioso, creativo y atractivo para el aprendizaje y la comprensión.</w:t>
      </w:r>
    </w:p>
    <w:p w14:paraId="463B9A10" w14:textId="77777777" w:rsidR="00425324" w:rsidRPr="00425324" w:rsidRDefault="00425324" w:rsidP="00DE5AA2">
      <w:pPr>
        <w:numPr>
          <w:ilvl w:val="0"/>
          <w:numId w:val="3"/>
        </w:numPr>
        <w:jc w:val="both"/>
        <w:rPr>
          <w:sz w:val="22"/>
          <w:szCs w:val="22"/>
        </w:rPr>
      </w:pPr>
      <w:r w:rsidRPr="00425324">
        <w:rPr>
          <w:sz w:val="22"/>
          <w:szCs w:val="22"/>
        </w:rPr>
        <w:t>Es ideal escribir palabras clave, frases cortas que sinteticen información.</w:t>
      </w:r>
    </w:p>
    <w:p w14:paraId="779227D5" w14:textId="77777777" w:rsidR="00425324" w:rsidRPr="00425324" w:rsidRDefault="00425324" w:rsidP="00DE5AA2">
      <w:pPr>
        <w:numPr>
          <w:ilvl w:val="0"/>
          <w:numId w:val="3"/>
        </w:numPr>
        <w:jc w:val="both"/>
        <w:rPr>
          <w:sz w:val="22"/>
          <w:szCs w:val="22"/>
        </w:rPr>
      </w:pPr>
      <w:r w:rsidRPr="00425324">
        <w:rPr>
          <w:sz w:val="22"/>
          <w:szCs w:val="22"/>
        </w:rPr>
        <w:t>Pueden establecer una jerarquía en los conceptos o ideas. Lo que se escribe primero es lo anterior o general y se va conectando con ideas secundarias o supeditadas.</w:t>
      </w:r>
    </w:p>
    <w:p w14:paraId="3D0F1648" w14:textId="77777777" w:rsidR="00425324" w:rsidRPr="00425324" w:rsidRDefault="00425324" w:rsidP="00DE5AA2">
      <w:pPr>
        <w:numPr>
          <w:ilvl w:val="0"/>
          <w:numId w:val="3"/>
        </w:numPr>
        <w:jc w:val="both"/>
        <w:rPr>
          <w:sz w:val="22"/>
          <w:szCs w:val="22"/>
        </w:rPr>
      </w:pPr>
      <w:r w:rsidRPr="00425324">
        <w:rPr>
          <w:sz w:val="22"/>
          <w:szCs w:val="22"/>
        </w:rPr>
        <w:t>Es importante conectar mediante líneas, trazos o formas los conceptos que puedan ser relacionados. Esto ayuda a la comprensión de los temas, a su conexión y creación de nuevos entendimientos.</w:t>
      </w:r>
    </w:p>
    <w:p w14:paraId="06D6A466" w14:textId="77777777" w:rsidR="00425324" w:rsidRPr="00425324" w:rsidRDefault="00425324" w:rsidP="00DE5AA2">
      <w:pPr>
        <w:numPr>
          <w:ilvl w:val="0"/>
          <w:numId w:val="3"/>
        </w:numPr>
        <w:jc w:val="both"/>
        <w:rPr>
          <w:sz w:val="22"/>
          <w:szCs w:val="22"/>
        </w:rPr>
      </w:pPr>
      <w:r w:rsidRPr="00425324">
        <w:rPr>
          <w:sz w:val="22"/>
          <w:szCs w:val="22"/>
        </w:rPr>
        <w:t>Los mapas mentales utilizan colores, formas o cualquier efecto que se desee ilustrar (sombreado, decorado, estilizado)  para apoyar la distinción de ideas.</w:t>
      </w:r>
    </w:p>
    <w:p w14:paraId="736D812B" w14:textId="77777777" w:rsidR="00425324" w:rsidRPr="00425324" w:rsidRDefault="00425324" w:rsidP="00DE5AA2">
      <w:pPr>
        <w:numPr>
          <w:ilvl w:val="0"/>
          <w:numId w:val="3"/>
        </w:numPr>
        <w:jc w:val="both"/>
        <w:rPr>
          <w:sz w:val="22"/>
          <w:szCs w:val="22"/>
        </w:rPr>
      </w:pPr>
      <w:r w:rsidRPr="00425324">
        <w:rPr>
          <w:sz w:val="22"/>
          <w:szCs w:val="22"/>
        </w:rPr>
        <w:t>Es ideal que incluyan imágenes que apoyan los conceptos.</w:t>
      </w:r>
    </w:p>
    <w:p w14:paraId="4B013D97" w14:textId="77777777" w:rsidR="00425324" w:rsidRPr="00425324" w:rsidRDefault="00425324" w:rsidP="00DE5AA2">
      <w:pPr>
        <w:numPr>
          <w:ilvl w:val="0"/>
          <w:numId w:val="3"/>
        </w:numPr>
        <w:jc w:val="both"/>
        <w:rPr>
          <w:sz w:val="22"/>
          <w:szCs w:val="22"/>
        </w:rPr>
      </w:pPr>
      <w:r w:rsidRPr="00425324">
        <w:rPr>
          <w:sz w:val="22"/>
          <w:szCs w:val="22"/>
        </w:rPr>
        <w:t>Pueden ser realizados “a mano”, o bien, de manera digital; a gran escala o en un tamaño determinado.</w:t>
      </w:r>
    </w:p>
    <w:p w14:paraId="09A4A426" w14:textId="77777777" w:rsidR="00425324" w:rsidRDefault="00425324" w:rsidP="000418E8">
      <w:pPr>
        <w:rPr>
          <w:sz w:val="22"/>
          <w:szCs w:val="22"/>
        </w:rPr>
      </w:pPr>
    </w:p>
    <w:p w14:paraId="0C39F490" w14:textId="77777777" w:rsidR="00DE5AA2" w:rsidRPr="00DE5AA2" w:rsidRDefault="00DE5AA2" w:rsidP="000418E8">
      <w:pPr>
        <w:rPr>
          <w:sz w:val="22"/>
          <w:szCs w:val="22"/>
        </w:rPr>
      </w:pPr>
    </w:p>
    <w:p w14:paraId="2667F8FA" w14:textId="77777777" w:rsidR="00425324" w:rsidRDefault="00425324" w:rsidP="000418E8">
      <w:pPr>
        <w:rPr>
          <w:b/>
          <w:bCs/>
          <w:sz w:val="22"/>
          <w:szCs w:val="22"/>
        </w:rPr>
      </w:pPr>
      <w:r w:rsidRPr="00DE5AA2">
        <w:rPr>
          <w:b/>
          <w:bCs/>
          <w:sz w:val="22"/>
          <w:szCs w:val="22"/>
        </w:rPr>
        <w:t>Cómo elaborar un mapa mental</w:t>
      </w:r>
    </w:p>
    <w:p w14:paraId="7DC75F4A" w14:textId="77777777" w:rsidR="00DE5AA2" w:rsidRPr="00DE5AA2" w:rsidRDefault="00DE5AA2" w:rsidP="000418E8">
      <w:pPr>
        <w:rPr>
          <w:b/>
          <w:bCs/>
          <w:sz w:val="22"/>
          <w:szCs w:val="22"/>
        </w:rPr>
      </w:pPr>
    </w:p>
    <w:p w14:paraId="649F9D3B" w14:textId="77777777" w:rsidR="00DE5AA2" w:rsidRPr="00DE5AA2" w:rsidRDefault="00DE5AA2" w:rsidP="00DE5AA2">
      <w:pPr>
        <w:pStyle w:val="Prrafodelista"/>
        <w:numPr>
          <w:ilvl w:val="0"/>
          <w:numId w:val="5"/>
        </w:numPr>
        <w:jc w:val="both"/>
        <w:rPr>
          <w:rFonts w:eastAsia="Times New Roman" w:cs="Times New Roman"/>
          <w:sz w:val="22"/>
          <w:szCs w:val="22"/>
          <w:lang w:eastAsia="es-ES_tradnl"/>
        </w:rPr>
      </w:pPr>
      <w:r w:rsidRPr="00DE5AA2">
        <w:rPr>
          <w:rFonts w:eastAsia="Times New Roman" w:cs="Times New Roman"/>
          <w:noProof/>
          <w:lang w:eastAsia="es-ES_tradnl"/>
        </w:rPr>
        <w:drawing>
          <wp:anchor distT="0" distB="0" distL="114300" distR="114300" simplePos="0" relativeHeight="251664384" behindDoc="0" locked="0" layoutInCell="1" allowOverlap="1" wp14:anchorId="5CC26483" wp14:editId="2896D37A">
            <wp:simplePos x="0" y="0"/>
            <wp:positionH relativeFrom="column">
              <wp:posOffset>5582163</wp:posOffset>
            </wp:positionH>
            <wp:positionV relativeFrom="paragraph">
              <wp:posOffset>636905</wp:posOffset>
            </wp:positionV>
            <wp:extent cx="1258570" cy="863600"/>
            <wp:effectExtent l="0" t="0" r="0" b="0"/>
            <wp:wrapSquare wrapText="bothSides"/>
            <wp:docPr id="9" name="Imagen 9" descr="Ubicación de las ideas haciendo un mapa 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bicación de las ideas haciendo un mapa ment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857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324" w:rsidRPr="00DE5AA2">
        <w:rPr>
          <w:sz w:val="22"/>
          <w:szCs w:val="22"/>
        </w:rPr>
        <w:t xml:space="preserve">En primer lugar, define cómo lo haras, si en digital o a mano. Si es hecho a mano, utiliza lápices, marcadores o plumones de colores específicos que permitan identificar las ramas o conceptos afines y de otros colores para otras temáticas. </w:t>
      </w:r>
      <w:r w:rsidRPr="00DE5AA2">
        <w:rPr>
          <w:sz w:val="22"/>
          <w:szCs w:val="22"/>
        </w:rPr>
        <w:t xml:space="preserve">Utiliza de preferencia papel blanco. Si es en digital puedes utilizar aplicaciones como </w:t>
      </w:r>
      <w:r w:rsidRPr="00DE5AA2">
        <w:rPr>
          <w:i/>
          <w:iCs/>
          <w:sz w:val="22"/>
          <w:szCs w:val="22"/>
        </w:rPr>
        <w:t xml:space="preserve">Canva </w:t>
      </w:r>
      <w:r w:rsidRPr="00DE5AA2">
        <w:rPr>
          <w:sz w:val="22"/>
          <w:szCs w:val="22"/>
        </w:rPr>
        <w:t xml:space="preserve">disponible gratis para celulares y computadores. </w:t>
      </w:r>
    </w:p>
    <w:p w14:paraId="5A5FCA4E" w14:textId="77777777" w:rsidR="00425324" w:rsidRPr="00DE5AA2" w:rsidRDefault="00DE5AA2" w:rsidP="00DE5AA2">
      <w:pPr>
        <w:pStyle w:val="Prrafodelista"/>
        <w:jc w:val="both"/>
        <w:rPr>
          <w:rFonts w:eastAsia="Times New Roman" w:cs="Times New Roman"/>
          <w:sz w:val="22"/>
          <w:szCs w:val="22"/>
          <w:lang w:eastAsia="es-ES_tradnl"/>
        </w:rPr>
      </w:pPr>
      <w:r w:rsidRPr="00DE5AA2">
        <w:rPr>
          <w:rFonts w:eastAsia="Times New Roman" w:cs="Times New Roman"/>
          <w:sz w:val="22"/>
          <w:szCs w:val="22"/>
          <w:lang w:eastAsia="es-ES_tradnl"/>
        </w:rPr>
        <w:fldChar w:fldCharType="begin"/>
      </w:r>
      <w:r w:rsidRPr="00DE5AA2">
        <w:rPr>
          <w:rFonts w:eastAsia="Times New Roman" w:cs="Times New Roman"/>
          <w:sz w:val="22"/>
          <w:szCs w:val="22"/>
          <w:lang w:eastAsia="es-ES_tradnl"/>
        </w:rPr>
        <w:instrText xml:space="preserve"> INCLUDEPICTURE "/var/folders/gr/4k4m18md18bc7sh9cjr4r69h0000gn/T/com.microsoft.Word/WebArchiveCopyPasteTempFiles/como-hacer-mapa-mental-ubicacion-del-titulo.jpg" \* MERGEFORMATINET </w:instrText>
      </w:r>
      <w:r w:rsidRPr="00DE5AA2">
        <w:rPr>
          <w:rFonts w:eastAsia="Times New Roman" w:cs="Times New Roman"/>
          <w:sz w:val="22"/>
          <w:szCs w:val="22"/>
          <w:lang w:eastAsia="es-ES_tradnl"/>
        </w:rPr>
        <w:fldChar w:fldCharType="end"/>
      </w:r>
    </w:p>
    <w:p w14:paraId="27E1056D" w14:textId="77777777" w:rsidR="00425324" w:rsidRDefault="00425324" w:rsidP="00DE5AA2">
      <w:pPr>
        <w:pStyle w:val="Prrafodelista"/>
        <w:numPr>
          <w:ilvl w:val="0"/>
          <w:numId w:val="4"/>
        </w:numPr>
        <w:jc w:val="both"/>
        <w:rPr>
          <w:sz w:val="22"/>
          <w:szCs w:val="22"/>
        </w:rPr>
      </w:pPr>
      <w:r w:rsidRPr="00DE5AA2">
        <w:rPr>
          <w:sz w:val="22"/>
          <w:szCs w:val="22"/>
        </w:rPr>
        <w:t>En segundo lugar, comienza por colocar el título o tema principal en el centro de todo. Puede ser el título del libro u otro concepto relevante. Idealmente el tamaño de letra debe sobresalir ante el resto de informaciones asociadas.</w:t>
      </w:r>
    </w:p>
    <w:p w14:paraId="7E9A006F" w14:textId="77777777" w:rsidR="00DE5AA2" w:rsidRPr="00DE5AA2" w:rsidRDefault="00DE5AA2" w:rsidP="00DE5AA2">
      <w:pPr>
        <w:pStyle w:val="Prrafodelista"/>
        <w:jc w:val="both"/>
        <w:rPr>
          <w:sz w:val="22"/>
          <w:szCs w:val="22"/>
        </w:rPr>
      </w:pPr>
    </w:p>
    <w:p w14:paraId="750F9A5B" w14:textId="77777777" w:rsidR="00DE5AA2" w:rsidRPr="00DE5AA2" w:rsidRDefault="00DE5AA2" w:rsidP="00DE5AA2">
      <w:pPr>
        <w:pStyle w:val="Prrafodelista"/>
        <w:numPr>
          <w:ilvl w:val="0"/>
          <w:numId w:val="4"/>
        </w:numPr>
        <w:jc w:val="both"/>
        <w:rPr>
          <w:rFonts w:eastAsia="Times New Roman" w:cs="Times New Roman"/>
          <w:sz w:val="22"/>
          <w:szCs w:val="22"/>
          <w:lang w:eastAsia="es-ES_tradnl"/>
        </w:rPr>
      </w:pPr>
      <w:r w:rsidRPr="00DE5AA2">
        <w:rPr>
          <w:rFonts w:eastAsia="Times New Roman" w:cs="Times New Roman"/>
          <w:noProof/>
          <w:lang w:eastAsia="es-ES_tradnl"/>
        </w:rPr>
        <w:drawing>
          <wp:anchor distT="0" distB="0" distL="114300" distR="114300" simplePos="0" relativeHeight="251665408" behindDoc="0" locked="0" layoutInCell="1" allowOverlap="1" wp14:anchorId="3D3BB9A6" wp14:editId="374DF656">
            <wp:simplePos x="0" y="0"/>
            <wp:positionH relativeFrom="column">
              <wp:posOffset>4884677</wp:posOffset>
            </wp:positionH>
            <wp:positionV relativeFrom="paragraph">
              <wp:posOffset>20604</wp:posOffset>
            </wp:positionV>
            <wp:extent cx="1884680" cy="1215390"/>
            <wp:effectExtent l="0" t="0" r="0" b="3810"/>
            <wp:wrapSquare wrapText="bothSides"/>
            <wp:docPr id="10" name="Imagen 10" descr="Ubicación de las ideas haciendo un mapa 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bicación de las ideas haciendo un mapa ment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468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324" w:rsidRPr="00DE5AA2">
        <w:rPr>
          <w:sz w:val="22"/>
          <w:szCs w:val="22"/>
        </w:rPr>
        <w:t>En tercer lugar, añade palabras clave. Una buena idea podría ser añadir ramas que tengan como concepto central el título de los capítulos del libro. Lo importante es que luego de determinar las palabras clave, estas sean sintéticas y breves.</w:t>
      </w:r>
    </w:p>
    <w:p w14:paraId="72A194F5" w14:textId="77777777" w:rsidR="00425324" w:rsidRPr="00DE5AA2" w:rsidRDefault="00DE5AA2" w:rsidP="00DE5AA2">
      <w:pPr>
        <w:pStyle w:val="Prrafodelista"/>
        <w:jc w:val="both"/>
        <w:rPr>
          <w:rFonts w:eastAsia="Times New Roman" w:cs="Times New Roman"/>
          <w:sz w:val="22"/>
          <w:szCs w:val="22"/>
          <w:lang w:eastAsia="es-ES_tradnl"/>
        </w:rPr>
      </w:pPr>
      <w:r w:rsidRPr="00DE5AA2">
        <w:rPr>
          <w:rFonts w:eastAsia="Times New Roman" w:cs="Times New Roman"/>
          <w:sz w:val="22"/>
          <w:szCs w:val="22"/>
          <w:lang w:eastAsia="es-ES_tradnl"/>
        </w:rPr>
        <w:fldChar w:fldCharType="begin"/>
      </w:r>
      <w:r w:rsidRPr="00DE5AA2">
        <w:rPr>
          <w:rFonts w:eastAsia="Times New Roman" w:cs="Times New Roman"/>
          <w:sz w:val="22"/>
          <w:szCs w:val="22"/>
          <w:lang w:eastAsia="es-ES_tradnl"/>
        </w:rPr>
        <w:instrText xml:space="preserve"> INCLUDEPICTURE "/var/folders/gr/4k4m18md18bc7sh9cjr4r69h0000gn/T/com.microsoft.Word/WebArchiveCopyPasteTempFiles/organizacion-en-un-mapa-mental.jpg" \* MERGEFORMATINET </w:instrText>
      </w:r>
      <w:r w:rsidRPr="00DE5AA2">
        <w:rPr>
          <w:rFonts w:eastAsia="Times New Roman" w:cs="Times New Roman"/>
          <w:sz w:val="22"/>
          <w:szCs w:val="22"/>
          <w:lang w:eastAsia="es-ES_tradnl"/>
        </w:rPr>
        <w:fldChar w:fldCharType="end"/>
      </w:r>
    </w:p>
    <w:p w14:paraId="3BDC7D9B" w14:textId="77777777" w:rsidR="00425324" w:rsidRDefault="00425324" w:rsidP="00DE5AA2">
      <w:pPr>
        <w:pStyle w:val="Prrafodelista"/>
        <w:numPr>
          <w:ilvl w:val="0"/>
          <w:numId w:val="4"/>
        </w:numPr>
        <w:jc w:val="both"/>
        <w:rPr>
          <w:sz w:val="22"/>
          <w:szCs w:val="22"/>
        </w:rPr>
      </w:pPr>
      <w:r w:rsidRPr="00DE5AA2">
        <w:rPr>
          <w:sz w:val="22"/>
          <w:szCs w:val="22"/>
        </w:rPr>
        <w:t>En cuarto lugar, añade ideas</w:t>
      </w:r>
      <w:r w:rsidR="00DE5AA2" w:rsidRPr="00DE5AA2">
        <w:rPr>
          <w:sz w:val="22"/>
          <w:szCs w:val="22"/>
        </w:rPr>
        <w:t xml:space="preserve">, temas y subtemas </w:t>
      </w:r>
      <w:r w:rsidRPr="00DE5AA2">
        <w:rPr>
          <w:sz w:val="22"/>
          <w:szCs w:val="22"/>
        </w:rPr>
        <w:t>que vayan complementanto las ideas principales como personajes, narradores, ambientes físicos o psicológicos, etc.</w:t>
      </w:r>
    </w:p>
    <w:p w14:paraId="14CB6DDD" w14:textId="77777777" w:rsidR="00DE5AA2" w:rsidRPr="00DE5AA2" w:rsidRDefault="00DE5AA2" w:rsidP="00DE5AA2">
      <w:pPr>
        <w:pStyle w:val="Prrafodelista"/>
        <w:jc w:val="both"/>
        <w:rPr>
          <w:sz w:val="22"/>
          <w:szCs w:val="22"/>
        </w:rPr>
      </w:pPr>
    </w:p>
    <w:p w14:paraId="5B4286DC" w14:textId="77777777" w:rsidR="00425324" w:rsidRDefault="00425324" w:rsidP="00DE5AA2">
      <w:pPr>
        <w:pStyle w:val="Prrafodelista"/>
        <w:numPr>
          <w:ilvl w:val="0"/>
          <w:numId w:val="4"/>
        </w:numPr>
        <w:jc w:val="both"/>
        <w:rPr>
          <w:sz w:val="22"/>
          <w:szCs w:val="22"/>
        </w:rPr>
      </w:pPr>
      <w:r w:rsidRPr="00DE5AA2">
        <w:rPr>
          <w:sz w:val="22"/>
          <w:szCs w:val="22"/>
        </w:rPr>
        <w:t>En quinto lugar, no te olvides de crear vínculos entre las ideas. Puedes añadir también imágenes o dibujos que permitan ejemplificar las informaciones que has ido agregando.</w:t>
      </w:r>
    </w:p>
    <w:p w14:paraId="223C7C04" w14:textId="77777777" w:rsidR="00DE5AA2" w:rsidRPr="00DE5AA2" w:rsidRDefault="00DE5AA2" w:rsidP="00DE5AA2">
      <w:pPr>
        <w:jc w:val="both"/>
        <w:rPr>
          <w:sz w:val="22"/>
          <w:szCs w:val="22"/>
        </w:rPr>
      </w:pPr>
    </w:p>
    <w:p w14:paraId="056E73FB" w14:textId="77777777" w:rsidR="00425324" w:rsidRPr="00DE5AA2" w:rsidRDefault="00BC0CB7" w:rsidP="00DE5AA2">
      <w:pPr>
        <w:pStyle w:val="Prrafodelista"/>
        <w:numPr>
          <w:ilvl w:val="0"/>
          <w:numId w:val="4"/>
        </w:numPr>
        <w:jc w:val="both"/>
        <w:rPr>
          <w:sz w:val="22"/>
          <w:szCs w:val="22"/>
        </w:rPr>
      </w:pPr>
      <w:r w:rsidRPr="00BC0CB7">
        <w:rPr>
          <w:rFonts w:ascii="Times New Roman" w:eastAsia="Times New Roman" w:hAnsi="Times New Roman" w:cs="Times New Roman"/>
          <w:noProof/>
          <w:lang w:eastAsia="es-ES_tradnl"/>
        </w:rPr>
        <w:drawing>
          <wp:anchor distT="0" distB="0" distL="114300" distR="114300" simplePos="0" relativeHeight="251666432" behindDoc="0" locked="0" layoutInCell="1" allowOverlap="1" wp14:anchorId="44F023B3" wp14:editId="4B96576E">
            <wp:simplePos x="0" y="0"/>
            <wp:positionH relativeFrom="column">
              <wp:posOffset>5690167</wp:posOffset>
            </wp:positionH>
            <wp:positionV relativeFrom="paragraph">
              <wp:posOffset>284480</wp:posOffset>
            </wp:positionV>
            <wp:extent cx="476656" cy="462054"/>
            <wp:effectExtent l="0" t="0" r="0" b="0"/>
            <wp:wrapNone/>
            <wp:docPr id="11" name="Imagen 11" descr="Tip 1 | Invirtiendo en Bo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p 1 | Invirtiendo en Bols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656" cy="462054"/>
                    </a:xfrm>
                    <a:prstGeom prst="rect">
                      <a:avLst/>
                    </a:prstGeom>
                    <a:noFill/>
                    <a:ln>
                      <a:noFill/>
                    </a:ln>
                  </pic:spPr>
                </pic:pic>
              </a:graphicData>
            </a:graphic>
            <wp14:sizeRelH relativeFrom="page">
              <wp14:pctWidth>0</wp14:pctWidth>
            </wp14:sizeRelH>
            <wp14:sizeRelV relativeFrom="page">
              <wp14:pctHeight>0</wp14:pctHeight>
            </wp14:sizeRelV>
          </wp:anchor>
        </w:drawing>
      </w:r>
      <w:r w:rsidR="00425324" w:rsidRPr="00DE5AA2">
        <w:rPr>
          <w:sz w:val="22"/>
          <w:szCs w:val="22"/>
        </w:rPr>
        <w:t xml:space="preserve">Por último, realiza una lectura de tu mapa mental cuando lo hayas terminado. Invita a algún cercano a que pueda leerlo. La clave es que pueda entenderse por sí solo. </w:t>
      </w:r>
    </w:p>
    <w:p w14:paraId="79642571" w14:textId="77777777" w:rsidR="00425324" w:rsidRPr="00DE5AA2" w:rsidRDefault="00425324" w:rsidP="000418E8">
      <w:pPr>
        <w:rPr>
          <w:sz w:val="22"/>
          <w:szCs w:val="22"/>
        </w:rPr>
      </w:pPr>
    </w:p>
    <w:p w14:paraId="11FD6846" w14:textId="77777777" w:rsidR="00BC0CB7" w:rsidRPr="00BC0CB7" w:rsidRDefault="00BC0CB7" w:rsidP="00BC0CB7">
      <w:pPr>
        <w:jc w:val="center"/>
        <w:rPr>
          <w:rFonts w:ascii="Times New Roman" w:eastAsia="Times New Roman" w:hAnsi="Times New Roman" w:cs="Times New Roman"/>
          <w:lang w:eastAsia="es-ES_tradnl"/>
        </w:rPr>
      </w:pPr>
      <w:r>
        <w:rPr>
          <w:b/>
          <w:bCs/>
          <w:sz w:val="22"/>
          <w:szCs w:val="22"/>
          <w:highlight w:val="yellow"/>
        </w:rPr>
        <w:t>No</w:t>
      </w:r>
      <w:r w:rsidRPr="00BC0CB7">
        <w:rPr>
          <w:b/>
          <w:bCs/>
          <w:sz w:val="22"/>
          <w:szCs w:val="22"/>
          <w:highlight w:val="yellow"/>
        </w:rPr>
        <w:t xml:space="preserve"> te olvides de utilizar colores para relacionar cada uno de los temas afines</w:t>
      </w:r>
      <w:r w:rsidRPr="00BC0CB7">
        <w:rPr>
          <w:rFonts w:ascii="Times New Roman" w:eastAsia="Times New Roman" w:hAnsi="Times New Roman" w:cs="Times New Roman"/>
          <w:lang w:eastAsia="es-ES_tradnl"/>
        </w:rPr>
        <w:fldChar w:fldCharType="begin"/>
      </w:r>
      <w:r w:rsidRPr="00BC0CB7">
        <w:rPr>
          <w:rFonts w:ascii="Times New Roman" w:eastAsia="Times New Roman" w:hAnsi="Times New Roman" w:cs="Times New Roman"/>
          <w:lang w:eastAsia="es-ES_tradnl"/>
        </w:rPr>
        <w:instrText xml:space="preserve"> INCLUDEPICTURE "/var/folders/gr/4k4m18md18bc7sh9cjr4r69h0000gn/T/com.microsoft.Word/WebArchiveCopyPasteTempFiles/Tips-voor-Makelaars.jpg" \* MERGEFORMATINET </w:instrText>
      </w:r>
      <w:r w:rsidRPr="00BC0CB7">
        <w:rPr>
          <w:rFonts w:ascii="Times New Roman" w:eastAsia="Times New Roman" w:hAnsi="Times New Roman" w:cs="Times New Roman"/>
          <w:lang w:eastAsia="es-ES_tradnl"/>
        </w:rPr>
        <w:fldChar w:fldCharType="end"/>
      </w:r>
    </w:p>
    <w:p w14:paraId="41960199" w14:textId="77777777" w:rsidR="00425324" w:rsidRPr="00BC0CB7" w:rsidRDefault="00425324" w:rsidP="00BC0CB7">
      <w:pPr>
        <w:jc w:val="center"/>
        <w:rPr>
          <w:b/>
          <w:bCs/>
          <w:i/>
          <w:iCs/>
          <w:sz w:val="22"/>
          <w:szCs w:val="22"/>
        </w:rPr>
      </w:pPr>
    </w:p>
    <w:p w14:paraId="32C81EF4" w14:textId="77777777" w:rsidR="00425324" w:rsidRPr="00DE5AA2" w:rsidRDefault="00425324" w:rsidP="000418E8">
      <w:pPr>
        <w:rPr>
          <w:sz w:val="22"/>
          <w:szCs w:val="22"/>
        </w:rPr>
      </w:pPr>
    </w:p>
    <w:p w14:paraId="42583E59" w14:textId="77777777" w:rsidR="000418E8" w:rsidRPr="00DE5AA2" w:rsidRDefault="000418E8" w:rsidP="000418E8">
      <w:pPr>
        <w:jc w:val="center"/>
        <w:rPr>
          <w:b/>
          <w:bCs/>
          <w:sz w:val="22"/>
          <w:szCs w:val="22"/>
        </w:rPr>
      </w:pPr>
      <w:r w:rsidRPr="002C4C2B">
        <w:rPr>
          <w:b/>
          <w:bCs/>
          <w:sz w:val="22"/>
          <w:szCs w:val="22"/>
          <w:highlight w:val="yellow"/>
        </w:rPr>
        <w:lastRenderedPageBreak/>
        <w:t>Ejemplo de mapa mental</w:t>
      </w:r>
    </w:p>
    <w:p w14:paraId="4E5CAFA7" w14:textId="77777777" w:rsidR="000418E8" w:rsidRDefault="000418E8" w:rsidP="004B14E7">
      <w:pPr>
        <w:jc w:val="center"/>
        <w:rPr>
          <w:sz w:val="22"/>
          <w:szCs w:val="22"/>
        </w:rPr>
      </w:pPr>
      <w:r w:rsidRPr="00DE5AA2">
        <w:rPr>
          <w:noProof/>
          <w:sz w:val="22"/>
          <w:szCs w:val="22"/>
        </w:rPr>
        <w:drawing>
          <wp:inline distT="0" distB="0" distL="0" distR="0" wp14:anchorId="61A4E2C9" wp14:editId="0D9D3255">
            <wp:extent cx="6667169" cy="4855304"/>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0">
                      <a:extLst>
                        <a:ext uri="{28A0092B-C50C-407E-A947-70E740481C1C}">
                          <a14:useLocalDpi xmlns:a14="http://schemas.microsoft.com/office/drawing/2010/main" val="0"/>
                        </a:ext>
                      </a:extLst>
                    </a:blip>
                    <a:stretch>
                      <a:fillRect/>
                    </a:stretch>
                  </pic:blipFill>
                  <pic:spPr>
                    <a:xfrm>
                      <a:off x="0" y="0"/>
                      <a:ext cx="6684416" cy="4867864"/>
                    </a:xfrm>
                    <a:prstGeom prst="rect">
                      <a:avLst/>
                    </a:prstGeom>
                  </pic:spPr>
                </pic:pic>
              </a:graphicData>
            </a:graphic>
          </wp:inline>
        </w:drawing>
      </w:r>
    </w:p>
    <w:p w14:paraId="54CB72E8" w14:textId="77777777" w:rsidR="00DE5AA2" w:rsidRDefault="00DE5AA2" w:rsidP="000418E8">
      <w:pPr>
        <w:rPr>
          <w:sz w:val="22"/>
          <w:szCs w:val="22"/>
        </w:rPr>
      </w:pPr>
    </w:p>
    <w:p w14:paraId="1C0414EF" w14:textId="77777777" w:rsidR="00DE5AA2" w:rsidRPr="004B14E7" w:rsidRDefault="008E7541" w:rsidP="004B14E7">
      <w:pPr>
        <w:jc w:val="center"/>
        <w:rPr>
          <w:b/>
          <w:bCs/>
          <w:sz w:val="22"/>
          <w:szCs w:val="22"/>
        </w:rPr>
      </w:pPr>
      <w:r w:rsidRPr="008E7541">
        <w:rPr>
          <w:b/>
          <w:bCs/>
          <w:sz w:val="22"/>
          <w:szCs w:val="22"/>
        </w:rPr>
        <w:t xml:space="preserve">Rúbrica de evaluación de mapa mental sobre lectura domiciliaria Nº6 </w:t>
      </w:r>
      <w:r w:rsidRPr="008E7541">
        <w:rPr>
          <w:b/>
          <w:bCs/>
          <w:i/>
          <w:iCs/>
          <w:sz w:val="22"/>
          <w:szCs w:val="22"/>
        </w:rPr>
        <w:t>Demian</w:t>
      </w:r>
      <w:r w:rsidRPr="008E7541">
        <w:rPr>
          <w:b/>
          <w:bCs/>
          <w:sz w:val="22"/>
          <w:szCs w:val="22"/>
        </w:rPr>
        <w:t xml:space="preserve"> de Hermann Hesse</w:t>
      </w:r>
    </w:p>
    <w:tbl>
      <w:tblPr>
        <w:tblStyle w:val="Tablaconcuadrcula"/>
        <w:tblW w:w="0" w:type="auto"/>
        <w:tblLayout w:type="fixed"/>
        <w:tblLook w:val="04A0" w:firstRow="1" w:lastRow="0" w:firstColumn="1" w:lastColumn="0" w:noHBand="0" w:noVBand="1"/>
      </w:tblPr>
      <w:tblGrid>
        <w:gridCol w:w="1404"/>
        <w:gridCol w:w="2560"/>
        <w:gridCol w:w="2552"/>
        <w:gridCol w:w="3267"/>
        <w:gridCol w:w="1007"/>
      </w:tblGrid>
      <w:tr w:rsidR="00DE5AA2" w:rsidRPr="004B14E7" w14:paraId="0EBEEACE" w14:textId="77777777" w:rsidTr="004B14E7">
        <w:tc>
          <w:tcPr>
            <w:tcW w:w="1404" w:type="dxa"/>
            <w:vAlign w:val="center"/>
          </w:tcPr>
          <w:p w14:paraId="63A3E8D1" w14:textId="77777777" w:rsidR="00DE5AA2" w:rsidRPr="004B14E7" w:rsidRDefault="00DE5AA2" w:rsidP="008E7541">
            <w:pPr>
              <w:jc w:val="center"/>
              <w:rPr>
                <w:b/>
                <w:bCs/>
                <w:sz w:val="20"/>
                <w:szCs w:val="20"/>
              </w:rPr>
            </w:pPr>
            <w:r w:rsidRPr="004B14E7">
              <w:rPr>
                <w:b/>
                <w:bCs/>
                <w:sz w:val="20"/>
                <w:szCs w:val="20"/>
              </w:rPr>
              <w:t>Criterio</w:t>
            </w:r>
          </w:p>
        </w:tc>
        <w:tc>
          <w:tcPr>
            <w:tcW w:w="2560" w:type="dxa"/>
            <w:vAlign w:val="center"/>
          </w:tcPr>
          <w:p w14:paraId="22278B85" w14:textId="77777777" w:rsidR="00DE5AA2" w:rsidRPr="004B14E7" w:rsidRDefault="00DE5AA2" w:rsidP="008E7541">
            <w:pPr>
              <w:jc w:val="center"/>
              <w:rPr>
                <w:b/>
                <w:bCs/>
                <w:sz w:val="20"/>
                <w:szCs w:val="20"/>
              </w:rPr>
            </w:pPr>
            <w:r w:rsidRPr="004B14E7">
              <w:rPr>
                <w:b/>
                <w:bCs/>
                <w:sz w:val="20"/>
                <w:szCs w:val="20"/>
              </w:rPr>
              <w:t>Logrado</w:t>
            </w:r>
            <w:r w:rsidR="00BC0CB7" w:rsidRPr="004B14E7">
              <w:rPr>
                <w:b/>
                <w:bCs/>
                <w:sz w:val="20"/>
                <w:szCs w:val="20"/>
              </w:rPr>
              <w:t xml:space="preserve"> (3 pts)</w:t>
            </w:r>
          </w:p>
        </w:tc>
        <w:tc>
          <w:tcPr>
            <w:tcW w:w="2552" w:type="dxa"/>
            <w:vAlign w:val="center"/>
          </w:tcPr>
          <w:p w14:paraId="62202EE0" w14:textId="77777777" w:rsidR="002C4C2B" w:rsidRPr="004B14E7" w:rsidRDefault="00DE5AA2" w:rsidP="008E7541">
            <w:pPr>
              <w:jc w:val="center"/>
              <w:rPr>
                <w:b/>
                <w:bCs/>
                <w:sz w:val="20"/>
                <w:szCs w:val="20"/>
              </w:rPr>
            </w:pPr>
            <w:r w:rsidRPr="004B14E7">
              <w:rPr>
                <w:b/>
                <w:bCs/>
                <w:sz w:val="20"/>
                <w:szCs w:val="20"/>
              </w:rPr>
              <w:t>Medianamente logrado</w:t>
            </w:r>
            <w:r w:rsidR="00BC0CB7" w:rsidRPr="004B14E7">
              <w:rPr>
                <w:b/>
                <w:bCs/>
                <w:sz w:val="20"/>
                <w:szCs w:val="20"/>
              </w:rPr>
              <w:t xml:space="preserve"> </w:t>
            </w:r>
          </w:p>
          <w:p w14:paraId="07B3451C" w14:textId="77777777" w:rsidR="00DE5AA2" w:rsidRPr="004B14E7" w:rsidRDefault="00BC0CB7" w:rsidP="008E7541">
            <w:pPr>
              <w:jc w:val="center"/>
              <w:rPr>
                <w:b/>
                <w:bCs/>
                <w:sz w:val="20"/>
                <w:szCs w:val="20"/>
              </w:rPr>
            </w:pPr>
            <w:r w:rsidRPr="004B14E7">
              <w:rPr>
                <w:b/>
                <w:bCs/>
                <w:sz w:val="20"/>
                <w:szCs w:val="20"/>
              </w:rPr>
              <w:t>(2 pts)</w:t>
            </w:r>
          </w:p>
        </w:tc>
        <w:tc>
          <w:tcPr>
            <w:tcW w:w="3267" w:type="dxa"/>
            <w:vAlign w:val="center"/>
          </w:tcPr>
          <w:p w14:paraId="036EEEB6" w14:textId="77777777" w:rsidR="00DE5AA2" w:rsidRPr="004B14E7" w:rsidRDefault="00DE5AA2" w:rsidP="008E7541">
            <w:pPr>
              <w:jc w:val="center"/>
              <w:rPr>
                <w:b/>
                <w:bCs/>
                <w:sz w:val="20"/>
                <w:szCs w:val="20"/>
              </w:rPr>
            </w:pPr>
            <w:r w:rsidRPr="004B14E7">
              <w:rPr>
                <w:b/>
                <w:bCs/>
                <w:sz w:val="20"/>
                <w:szCs w:val="20"/>
              </w:rPr>
              <w:t>Escasamente logrado</w:t>
            </w:r>
            <w:r w:rsidR="00BC0CB7" w:rsidRPr="004B14E7">
              <w:rPr>
                <w:b/>
                <w:bCs/>
                <w:sz w:val="20"/>
                <w:szCs w:val="20"/>
              </w:rPr>
              <w:t xml:space="preserve"> (1 pt)</w:t>
            </w:r>
          </w:p>
        </w:tc>
        <w:tc>
          <w:tcPr>
            <w:tcW w:w="1007" w:type="dxa"/>
            <w:vAlign w:val="center"/>
          </w:tcPr>
          <w:p w14:paraId="51C85DAF" w14:textId="77777777" w:rsidR="00DE5AA2" w:rsidRPr="004B14E7" w:rsidRDefault="00DE5AA2" w:rsidP="008E7541">
            <w:pPr>
              <w:jc w:val="center"/>
              <w:rPr>
                <w:b/>
                <w:bCs/>
                <w:sz w:val="20"/>
                <w:szCs w:val="20"/>
              </w:rPr>
            </w:pPr>
            <w:r w:rsidRPr="004B14E7">
              <w:rPr>
                <w:b/>
                <w:bCs/>
                <w:sz w:val="20"/>
                <w:szCs w:val="20"/>
              </w:rPr>
              <w:t>No cumple</w:t>
            </w:r>
            <w:r w:rsidR="00BC0CB7" w:rsidRPr="004B14E7">
              <w:rPr>
                <w:b/>
                <w:bCs/>
                <w:sz w:val="20"/>
                <w:szCs w:val="20"/>
              </w:rPr>
              <w:t xml:space="preserve"> (0 pts)</w:t>
            </w:r>
          </w:p>
        </w:tc>
      </w:tr>
      <w:tr w:rsidR="00DE5AA2" w:rsidRPr="004B14E7" w14:paraId="7A2ECC40" w14:textId="77777777" w:rsidTr="00F23C35">
        <w:tc>
          <w:tcPr>
            <w:tcW w:w="1404" w:type="dxa"/>
            <w:vAlign w:val="center"/>
          </w:tcPr>
          <w:p w14:paraId="4D428759" w14:textId="77777777" w:rsidR="00DE5AA2" w:rsidRPr="004B14E7" w:rsidRDefault="00BC0CB7" w:rsidP="008E7541">
            <w:pPr>
              <w:jc w:val="center"/>
              <w:rPr>
                <w:b/>
                <w:bCs/>
                <w:sz w:val="20"/>
                <w:szCs w:val="20"/>
              </w:rPr>
            </w:pPr>
            <w:r w:rsidRPr="004B14E7">
              <w:rPr>
                <w:b/>
                <w:bCs/>
                <w:sz w:val="20"/>
                <w:szCs w:val="20"/>
              </w:rPr>
              <w:t>Comprensión de la obra literaria</w:t>
            </w:r>
          </w:p>
        </w:tc>
        <w:tc>
          <w:tcPr>
            <w:tcW w:w="2560" w:type="dxa"/>
            <w:vAlign w:val="center"/>
          </w:tcPr>
          <w:p w14:paraId="0C4F491C" w14:textId="77777777" w:rsidR="00DE5AA2" w:rsidRPr="004B14E7" w:rsidRDefault="00BC0CB7" w:rsidP="00F23C35">
            <w:pPr>
              <w:rPr>
                <w:sz w:val="20"/>
                <w:szCs w:val="20"/>
              </w:rPr>
            </w:pPr>
            <w:r w:rsidRPr="004B14E7">
              <w:rPr>
                <w:sz w:val="20"/>
                <w:szCs w:val="20"/>
              </w:rPr>
              <w:t>Representa totalmente todas las ideas y elementos presentados en la lectura.</w:t>
            </w:r>
            <w:r w:rsidR="008E7541" w:rsidRPr="004B14E7">
              <w:rPr>
                <w:sz w:val="20"/>
                <w:szCs w:val="20"/>
              </w:rPr>
              <w:t xml:space="preserve"> El mapa mental se lee y entiende por sí mismo.</w:t>
            </w:r>
          </w:p>
        </w:tc>
        <w:tc>
          <w:tcPr>
            <w:tcW w:w="2552" w:type="dxa"/>
            <w:vAlign w:val="center"/>
          </w:tcPr>
          <w:p w14:paraId="58B4809A" w14:textId="77777777" w:rsidR="00DE5AA2" w:rsidRPr="004B14E7" w:rsidRDefault="004B14E7" w:rsidP="00F23C35">
            <w:pPr>
              <w:rPr>
                <w:sz w:val="20"/>
                <w:szCs w:val="20"/>
              </w:rPr>
            </w:pPr>
            <w:r w:rsidRPr="004B14E7">
              <w:rPr>
                <w:sz w:val="20"/>
                <w:szCs w:val="20"/>
              </w:rPr>
              <w:t>Representa medianamente todas las ideas y elementos presentados en la lectura. El mapa mental se lee y entiende por sí mismo pero con dificultad.</w:t>
            </w:r>
          </w:p>
        </w:tc>
        <w:tc>
          <w:tcPr>
            <w:tcW w:w="3267" w:type="dxa"/>
            <w:vAlign w:val="center"/>
          </w:tcPr>
          <w:p w14:paraId="1FB66E16" w14:textId="77777777" w:rsidR="00DE5AA2" w:rsidRPr="004B14E7" w:rsidRDefault="004B14E7" w:rsidP="00F23C35">
            <w:pPr>
              <w:rPr>
                <w:sz w:val="20"/>
                <w:szCs w:val="20"/>
              </w:rPr>
            </w:pPr>
            <w:r w:rsidRPr="004B14E7">
              <w:rPr>
                <w:sz w:val="20"/>
                <w:szCs w:val="20"/>
              </w:rPr>
              <w:t>Representa escasamente todas las ideas y elementos presentados en la lectura. El mapa mental no se lee o no se entiende por sí mismo.</w:t>
            </w:r>
          </w:p>
        </w:tc>
        <w:tc>
          <w:tcPr>
            <w:tcW w:w="1007" w:type="dxa"/>
            <w:vAlign w:val="center"/>
          </w:tcPr>
          <w:p w14:paraId="34AA092D" w14:textId="77777777" w:rsidR="00DE5AA2" w:rsidRPr="004B14E7" w:rsidRDefault="004B14E7" w:rsidP="00F23C35">
            <w:pPr>
              <w:rPr>
                <w:sz w:val="20"/>
                <w:szCs w:val="20"/>
              </w:rPr>
            </w:pPr>
            <w:r w:rsidRPr="004B14E7">
              <w:rPr>
                <w:sz w:val="20"/>
                <w:szCs w:val="20"/>
              </w:rPr>
              <w:t>No presenta este ítem.</w:t>
            </w:r>
          </w:p>
        </w:tc>
      </w:tr>
      <w:tr w:rsidR="00DE5AA2" w:rsidRPr="004B14E7" w14:paraId="215198FE" w14:textId="77777777" w:rsidTr="00F23C35">
        <w:tc>
          <w:tcPr>
            <w:tcW w:w="1404" w:type="dxa"/>
            <w:vAlign w:val="center"/>
          </w:tcPr>
          <w:p w14:paraId="705EA956" w14:textId="77777777" w:rsidR="00DE5AA2" w:rsidRPr="004B14E7" w:rsidRDefault="00BC0CB7" w:rsidP="008E7541">
            <w:pPr>
              <w:jc w:val="center"/>
              <w:rPr>
                <w:b/>
                <w:bCs/>
                <w:sz w:val="20"/>
                <w:szCs w:val="20"/>
              </w:rPr>
            </w:pPr>
            <w:r w:rsidRPr="004B14E7">
              <w:rPr>
                <w:b/>
                <w:bCs/>
                <w:sz w:val="20"/>
                <w:szCs w:val="20"/>
              </w:rPr>
              <w:t>Síntesis de la obra literaria</w:t>
            </w:r>
          </w:p>
        </w:tc>
        <w:tc>
          <w:tcPr>
            <w:tcW w:w="2560" w:type="dxa"/>
            <w:vAlign w:val="center"/>
          </w:tcPr>
          <w:p w14:paraId="7A932C45" w14:textId="77777777" w:rsidR="00DE5AA2" w:rsidRPr="004B14E7" w:rsidRDefault="00BC0CB7" w:rsidP="00F23C35">
            <w:pPr>
              <w:rPr>
                <w:sz w:val="20"/>
                <w:szCs w:val="20"/>
              </w:rPr>
            </w:pPr>
            <w:r w:rsidRPr="004B14E7">
              <w:rPr>
                <w:sz w:val="20"/>
                <w:szCs w:val="20"/>
              </w:rPr>
              <w:t>Representa totalmente una síntesis de los elementos presentados en la obra.</w:t>
            </w:r>
          </w:p>
        </w:tc>
        <w:tc>
          <w:tcPr>
            <w:tcW w:w="2552" w:type="dxa"/>
            <w:vAlign w:val="center"/>
          </w:tcPr>
          <w:p w14:paraId="7B163FC9" w14:textId="77777777" w:rsidR="00DE5AA2" w:rsidRPr="004B14E7" w:rsidRDefault="004B14E7" w:rsidP="00F23C35">
            <w:pPr>
              <w:rPr>
                <w:sz w:val="20"/>
                <w:szCs w:val="20"/>
              </w:rPr>
            </w:pPr>
            <w:r w:rsidRPr="004B14E7">
              <w:rPr>
                <w:sz w:val="20"/>
                <w:szCs w:val="20"/>
              </w:rPr>
              <w:t>Representa medianamente una síntesis de los elementos presentados en la obra.</w:t>
            </w:r>
          </w:p>
        </w:tc>
        <w:tc>
          <w:tcPr>
            <w:tcW w:w="3267" w:type="dxa"/>
            <w:vAlign w:val="center"/>
          </w:tcPr>
          <w:p w14:paraId="1F99F171" w14:textId="77777777" w:rsidR="00DE5AA2" w:rsidRPr="004B14E7" w:rsidRDefault="004B14E7" w:rsidP="00F23C35">
            <w:pPr>
              <w:rPr>
                <w:sz w:val="20"/>
                <w:szCs w:val="20"/>
              </w:rPr>
            </w:pPr>
            <w:r w:rsidRPr="004B14E7">
              <w:rPr>
                <w:sz w:val="20"/>
                <w:szCs w:val="20"/>
              </w:rPr>
              <w:t>Representa escasamente una síntesis de los elementos presentados en la obra.</w:t>
            </w:r>
          </w:p>
        </w:tc>
        <w:tc>
          <w:tcPr>
            <w:tcW w:w="1007" w:type="dxa"/>
            <w:vAlign w:val="center"/>
          </w:tcPr>
          <w:p w14:paraId="6FD0336C" w14:textId="77777777" w:rsidR="00DE5AA2" w:rsidRPr="004B14E7" w:rsidRDefault="004B14E7" w:rsidP="00F23C35">
            <w:pPr>
              <w:rPr>
                <w:sz w:val="20"/>
                <w:szCs w:val="20"/>
              </w:rPr>
            </w:pPr>
            <w:r w:rsidRPr="004B14E7">
              <w:rPr>
                <w:sz w:val="20"/>
                <w:szCs w:val="20"/>
              </w:rPr>
              <w:t>No presenta este ítem.</w:t>
            </w:r>
          </w:p>
        </w:tc>
      </w:tr>
      <w:tr w:rsidR="00DE5AA2" w:rsidRPr="004B14E7" w14:paraId="772A624B" w14:textId="77777777" w:rsidTr="00F23C35">
        <w:tc>
          <w:tcPr>
            <w:tcW w:w="1404" w:type="dxa"/>
            <w:vAlign w:val="center"/>
          </w:tcPr>
          <w:p w14:paraId="52670B55" w14:textId="77777777" w:rsidR="00DE5AA2" w:rsidRPr="004B14E7" w:rsidRDefault="00BC0CB7" w:rsidP="008E7541">
            <w:pPr>
              <w:jc w:val="center"/>
              <w:rPr>
                <w:b/>
                <w:bCs/>
                <w:sz w:val="20"/>
                <w:szCs w:val="20"/>
              </w:rPr>
            </w:pPr>
            <w:r w:rsidRPr="004B14E7">
              <w:rPr>
                <w:b/>
                <w:bCs/>
                <w:sz w:val="20"/>
                <w:szCs w:val="20"/>
              </w:rPr>
              <w:t>Organización de la información</w:t>
            </w:r>
          </w:p>
        </w:tc>
        <w:tc>
          <w:tcPr>
            <w:tcW w:w="2560" w:type="dxa"/>
            <w:vAlign w:val="center"/>
          </w:tcPr>
          <w:p w14:paraId="562AAB85" w14:textId="77777777" w:rsidR="00DE5AA2" w:rsidRPr="004B14E7" w:rsidRDefault="00BC0CB7" w:rsidP="00F23C35">
            <w:pPr>
              <w:rPr>
                <w:sz w:val="20"/>
                <w:szCs w:val="20"/>
              </w:rPr>
            </w:pPr>
            <w:r w:rsidRPr="004B14E7">
              <w:rPr>
                <w:sz w:val="20"/>
                <w:szCs w:val="20"/>
              </w:rPr>
              <w:t>Representa, jerarquiza y organiza adecuadamente las informaciones presentes en la obra literaria.</w:t>
            </w:r>
          </w:p>
        </w:tc>
        <w:tc>
          <w:tcPr>
            <w:tcW w:w="2552" w:type="dxa"/>
            <w:vAlign w:val="center"/>
          </w:tcPr>
          <w:p w14:paraId="3E02FFE2" w14:textId="77777777" w:rsidR="00DE5AA2" w:rsidRPr="004B14E7" w:rsidRDefault="004B14E7" w:rsidP="00F23C35">
            <w:pPr>
              <w:rPr>
                <w:sz w:val="20"/>
                <w:szCs w:val="20"/>
              </w:rPr>
            </w:pPr>
            <w:r w:rsidRPr="004B14E7">
              <w:rPr>
                <w:sz w:val="20"/>
                <w:szCs w:val="20"/>
              </w:rPr>
              <w:t>Representa, jerarquiza y organiza parcialmente las informaciones presentes en la obra literaria.</w:t>
            </w:r>
          </w:p>
        </w:tc>
        <w:tc>
          <w:tcPr>
            <w:tcW w:w="3267" w:type="dxa"/>
            <w:vAlign w:val="center"/>
          </w:tcPr>
          <w:p w14:paraId="141F5087" w14:textId="77777777" w:rsidR="00DE5AA2" w:rsidRPr="004B14E7" w:rsidRDefault="004B14E7" w:rsidP="00F23C35">
            <w:pPr>
              <w:rPr>
                <w:sz w:val="20"/>
                <w:szCs w:val="20"/>
              </w:rPr>
            </w:pPr>
            <w:r w:rsidRPr="004B14E7">
              <w:rPr>
                <w:sz w:val="20"/>
                <w:szCs w:val="20"/>
              </w:rPr>
              <w:t>Representa, jerarquiza y organiza escasamente las informaciones presentes en la obra literaria.</w:t>
            </w:r>
          </w:p>
        </w:tc>
        <w:tc>
          <w:tcPr>
            <w:tcW w:w="1007" w:type="dxa"/>
            <w:vAlign w:val="center"/>
          </w:tcPr>
          <w:p w14:paraId="10611334" w14:textId="77777777" w:rsidR="00DE5AA2" w:rsidRPr="004B14E7" w:rsidRDefault="004B14E7" w:rsidP="00F23C35">
            <w:pPr>
              <w:rPr>
                <w:sz w:val="20"/>
                <w:szCs w:val="20"/>
              </w:rPr>
            </w:pPr>
            <w:r w:rsidRPr="004B14E7">
              <w:rPr>
                <w:sz w:val="20"/>
                <w:szCs w:val="20"/>
              </w:rPr>
              <w:t>No presenta este ítem.</w:t>
            </w:r>
          </w:p>
        </w:tc>
      </w:tr>
      <w:tr w:rsidR="00DE5AA2" w:rsidRPr="004B14E7" w14:paraId="252F2BAE" w14:textId="77777777" w:rsidTr="00F23C35">
        <w:tc>
          <w:tcPr>
            <w:tcW w:w="1404" w:type="dxa"/>
            <w:vAlign w:val="center"/>
          </w:tcPr>
          <w:p w14:paraId="3009BE20" w14:textId="77777777" w:rsidR="00DE5AA2" w:rsidRPr="004B14E7" w:rsidRDefault="00BC0CB7" w:rsidP="008E7541">
            <w:pPr>
              <w:jc w:val="center"/>
              <w:rPr>
                <w:b/>
                <w:bCs/>
                <w:sz w:val="20"/>
                <w:szCs w:val="20"/>
              </w:rPr>
            </w:pPr>
            <w:r w:rsidRPr="004B14E7">
              <w:rPr>
                <w:b/>
                <w:bCs/>
                <w:sz w:val="20"/>
                <w:szCs w:val="20"/>
              </w:rPr>
              <w:t>Aspectos formales</w:t>
            </w:r>
          </w:p>
        </w:tc>
        <w:tc>
          <w:tcPr>
            <w:tcW w:w="2560" w:type="dxa"/>
            <w:vAlign w:val="center"/>
          </w:tcPr>
          <w:p w14:paraId="00CF943E" w14:textId="77777777" w:rsidR="00DE5AA2" w:rsidRPr="004B14E7" w:rsidRDefault="00BC0CB7" w:rsidP="00F23C35">
            <w:pPr>
              <w:rPr>
                <w:sz w:val="20"/>
                <w:szCs w:val="20"/>
              </w:rPr>
            </w:pPr>
            <w:r w:rsidRPr="004B14E7">
              <w:rPr>
                <w:sz w:val="20"/>
                <w:szCs w:val="20"/>
              </w:rPr>
              <w:t>Añade nombre del alumno, curso, fecha, nombre del colegio, insignia del colegio, nombre del profesor</w:t>
            </w:r>
            <w:r w:rsidR="004B14E7" w:rsidRPr="004B14E7">
              <w:rPr>
                <w:sz w:val="20"/>
                <w:szCs w:val="20"/>
              </w:rPr>
              <w:t>, asignatura.</w:t>
            </w:r>
          </w:p>
        </w:tc>
        <w:tc>
          <w:tcPr>
            <w:tcW w:w="2552" w:type="dxa"/>
            <w:vAlign w:val="center"/>
          </w:tcPr>
          <w:p w14:paraId="3676ADFF" w14:textId="77777777" w:rsidR="00DE5AA2" w:rsidRPr="004B14E7" w:rsidRDefault="004B14E7" w:rsidP="00F23C35">
            <w:pPr>
              <w:rPr>
                <w:sz w:val="20"/>
                <w:szCs w:val="20"/>
              </w:rPr>
            </w:pPr>
            <w:r w:rsidRPr="004B14E7">
              <w:rPr>
                <w:sz w:val="20"/>
                <w:szCs w:val="20"/>
              </w:rPr>
              <w:t>Presenta 6 o menos aspectos formales solicitados</w:t>
            </w:r>
          </w:p>
        </w:tc>
        <w:tc>
          <w:tcPr>
            <w:tcW w:w="3267" w:type="dxa"/>
            <w:vAlign w:val="center"/>
          </w:tcPr>
          <w:p w14:paraId="01FDCE35" w14:textId="77777777" w:rsidR="00DE5AA2" w:rsidRPr="004B14E7" w:rsidRDefault="004B14E7" w:rsidP="00F23C35">
            <w:pPr>
              <w:rPr>
                <w:sz w:val="20"/>
                <w:szCs w:val="20"/>
              </w:rPr>
            </w:pPr>
            <w:r w:rsidRPr="004B14E7">
              <w:rPr>
                <w:sz w:val="20"/>
                <w:szCs w:val="20"/>
              </w:rPr>
              <w:t>Presenta 4 o menos aspectos formales solicitados.</w:t>
            </w:r>
          </w:p>
        </w:tc>
        <w:tc>
          <w:tcPr>
            <w:tcW w:w="1007" w:type="dxa"/>
            <w:vAlign w:val="center"/>
          </w:tcPr>
          <w:p w14:paraId="00DC7989" w14:textId="77777777" w:rsidR="00DE5AA2" w:rsidRPr="004B14E7" w:rsidRDefault="004B14E7" w:rsidP="00F23C35">
            <w:pPr>
              <w:rPr>
                <w:sz w:val="20"/>
                <w:szCs w:val="20"/>
              </w:rPr>
            </w:pPr>
            <w:r w:rsidRPr="004B14E7">
              <w:rPr>
                <w:sz w:val="20"/>
                <w:szCs w:val="20"/>
              </w:rPr>
              <w:t>No presenta este ítem.</w:t>
            </w:r>
          </w:p>
        </w:tc>
      </w:tr>
      <w:tr w:rsidR="00DE5AA2" w:rsidRPr="004B14E7" w14:paraId="3FFAE67F" w14:textId="77777777" w:rsidTr="00F23C35">
        <w:tc>
          <w:tcPr>
            <w:tcW w:w="1404" w:type="dxa"/>
            <w:vAlign w:val="center"/>
          </w:tcPr>
          <w:p w14:paraId="1DAB7172" w14:textId="77777777" w:rsidR="00DE5AA2" w:rsidRPr="004B14E7" w:rsidRDefault="00BC0CB7" w:rsidP="008E7541">
            <w:pPr>
              <w:jc w:val="center"/>
              <w:rPr>
                <w:b/>
                <w:bCs/>
                <w:sz w:val="20"/>
                <w:szCs w:val="20"/>
              </w:rPr>
            </w:pPr>
            <w:r w:rsidRPr="004B14E7">
              <w:rPr>
                <w:b/>
                <w:bCs/>
                <w:sz w:val="20"/>
                <w:szCs w:val="20"/>
              </w:rPr>
              <w:t>Presentación y relación de las informaciones</w:t>
            </w:r>
          </w:p>
        </w:tc>
        <w:tc>
          <w:tcPr>
            <w:tcW w:w="2560" w:type="dxa"/>
            <w:vAlign w:val="center"/>
          </w:tcPr>
          <w:p w14:paraId="552BF4CC" w14:textId="77777777" w:rsidR="00DE5AA2" w:rsidRPr="004B14E7" w:rsidRDefault="00BC0CB7" w:rsidP="00F23C35">
            <w:pPr>
              <w:rPr>
                <w:sz w:val="20"/>
                <w:szCs w:val="20"/>
              </w:rPr>
            </w:pPr>
            <w:r w:rsidRPr="004B14E7">
              <w:rPr>
                <w:sz w:val="20"/>
                <w:szCs w:val="20"/>
              </w:rPr>
              <w:t>Presenta informaciones totalmente relacionadas entre sí y vinculadas por colores diferentes</w:t>
            </w:r>
            <w:r w:rsidR="002C4C2B" w:rsidRPr="004B14E7">
              <w:rPr>
                <w:sz w:val="20"/>
                <w:szCs w:val="20"/>
              </w:rPr>
              <w:t xml:space="preserve"> y apoyadas por imágenes o dibujos.</w:t>
            </w:r>
          </w:p>
        </w:tc>
        <w:tc>
          <w:tcPr>
            <w:tcW w:w="2552" w:type="dxa"/>
            <w:vAlign w:val="center"/>
          </w:tcPr>
          <w:p w14:paraId="125B1828" w14:textId="77777777" w:rsidR="00DE5AA2" w:rsidRPr="004B14E7" w:rsidRDefault="004B14E7" w:rsidP="00F23C35">
            <w:pPr>
              <w:rPr>
                <w:b/>
                <w:bCs/>
                <w:sz w:val="20"/>
                <w:szCs w:val="20"/>
              </w:rPr>
            </w:pPr>
            <w:r w:rsidRPr="004B14E7">
              <w:rPr>
                <w:sz w:val="20"/>
                <w:szCs w:val="20"/>
              </w:rPr>
              <w:t>Presenta informaciones medianamente relacionadas entre sí y vinculadas por colores similares y apoyadas por imágenes o dibujos.</w:t>
            </w:r>
          </w:p>
        </w:tc>
        <w:tc>
          <w:tcPr>
            <w:tcW w:w="3267" w:type="dxa"/>
            <w:vAlign w:val="center"/>
          </w:tcPr>
          <w:p w14:paraId="4BBA70D3" w14:textId="77777777" w:rsidR="00DE5AA2" w:rsidRPr="004B14E7" w:rsidRDefault="004B14E7" w:rsidP="00F23C35">
            <w:pPr>
              <w:rPr>
                <w:sz w:val="20"/>
                <w:szCs w:val="20"/>
              </w:rPr>
            </w:pPr>
            <w:r w:rsidRPr="004B14E7">
              <w:rPr>
                <w:sz w:val="20"/>
                <w:szCs w:val="20"/>
              </w:rPr>
              <w:t>Presenta informaciones escasamente relacionadas entre sí y vinculadas por colores similares (sin color o todas con el mismo color) y apoyadas por imágenes o dibujos escasos (o falta de el</w:t>
            </w:r>
            <w:r>
              <w:rPr>
                <w:sz w:val="20"/>
                <w:szCs w:val="20"/>
              </w:rPr>
              <w:t>e</w:t>
            </w:r>
            <w:r w:rsidRPr="004B14E7">
              <w:rPr>
                <w:sz w:val="20"/>
                <w:szCs w:val="20"/>
              </w:rPr>
              <w:t>mentos visuales).</w:t>
            </w:r>
          </w:p>
        </w:tc>
        <w:tc>
          <w:tcPr>
            <w:tcW w:w="1007" w:type="dxa"/>
            <w:vAlign w:val="center"/>
          </w:tcPr>
          <w:p w14:paraId="4A8734A1" w14:textId="77777777" w:rsidR="00DE5AA2" w:rsidRPr="004B14E7" w:rsidRDefault="004B14E7" w:rsidP="00F23C35">
            <w:pPr>
              <w:rPr>
                <w:sz w:val="20"/>
                <w:szCs w:val="20"/>
              </w:rPr>
            </w:pPr>
            <w:r w:rsidRPr="004B14E7">
              <w:rPr>
                <w:sz w:val="20"/>
                <w:szCs w:val="20"/>
              </w:rPr>
              <w:t>No presenta este ítem.</w:t>
            </w:r>
          </w:p>
        </w:tc>
      </w:tr>
    </w:tbl>
    <w:p w14:paraId="17696018" w14:textId="77777777" w:rsidR="00DE5AA2" w:rsidRPr="00DE5AA2" w:rsidRDefault="00DE5AA2" w:rsidP="004B14E7">
      <w:pPr>
        <w:rPr>
          <w:sz w:val="22"/>
          <w:szCs w:val="22"/>
        </w:rPr>
      </w:pPr>
    </w:p>
    <w:sectPr w:rsidR="00DE5AA2" w:rsidRPr="00DE5AA2" w:rsidSect="00B03A90">
      <w:headerReference w:type="default" r:id="rId21"/>
      <w:footerReference w:type="even" r:id="rId22"/>
      <w:footerReference w:type="default" r:id="rId23"/>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EF2BC" w14:textId="77777777" w:rsidR="001F1004" w:rsidRDefault="001F1004" w:rsidP="00B03A90">
      <w:r>
        <w:separator/>
      </w:r>
    </w:p>
  </w:endnote>
  <w:endnote w:type="continuationSeparator" w:id="0">
    <w:p w14:paraId="66AFBEC7" w14:textId="77777777" w:rsidR="001F1004" w:rsidRDefault="001F1004" w:rsidP="00B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16560649"/>
      <w:docPartObj>
        <w:docPartGallery w:val="Page Numbers (Bottom of Page)"/>
        <w:docPartUnique/>
      </w:docPartObj>
    </w:sdtPr>
    <w:sdtEndPr>
      <w:rPr>
        <w:rStyle w:val="Nmerodepgina"/>
      </w:rPr>
    </w:sdtEndPr>
    <w:sdtContent>
      <w:p w14:paraId="7F168863" w14:textId="77777777" w:rsidR="009E4635" w:rsidRDefault="009E4635" w:rsidP="0022780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E7B29B7" w14:textId="77777777" w:rsidR="009E4635" w:rsidRDefault="009E4635" w:rsidP="009E463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730188841"/>
      <w:docPartObj>
        <w:docPartGallery w:val="Page Numbers (Bottom of Page)"/>
        <w:docPartUnique/>
      </w:docPartObj>
    </w:sdtPr>
    <w:sdtEndPr>
      <w:rPr>
        <w:rStyle w:val="Nmerodepgina"/>
      </w:rPr>
    </w:sdtEndPr>
    <w:sdtContent>
      <w:p w14:paraId="6181EF39" w14:textId="77777777" w:rsidR="009E4635" w:rsidRDefault="009E4635" w:rsidP="0022780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0C35704" w14:textId="77777777" w:rsidR="009E4635" w:rsidRDefault="009E4635" w:rsidP="009E463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03D73" w14:textId="77777777" w:rsidR="001F1004" w:rsidRDefault="001F1004" w:rsidP="00B03A90">
      <w:r>
        <w:separator/>
      </w:r>
    </w:p>
  </w:footnote>
  <w:footnote w:type="continuationSeparator" w:id="0">
    <w:p w14:paraId="7FA2CF19" w14:textId="77777777" w:rsidR="001F1004" w:rsidRDefault="001F1004" w:rsidP="00B03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529"/>
      <w:gridCol w:w="1836"/>
    </w:tblGrid>
    <w:tr w:rsidR="00B03A90" w:rsidRPr="00E772EB" w14:paraId="28D63A96" w14:textId="77777777" w:rsidTr="009A7600">
      <w:tc>
        <w:tcPr>
          <w:tcW w:w="3402" w:type="dxa"/>
          <w:vAlign w:val="center"/>
        </w:tcPr>
        <w:p w14:paraId="6EE18A66" w14:textId="77777777" w:rsidR="00B03A90" w:rsidRPr="00E772EB" w:rsidRDefault="00B03A90" w:rsidP="00B03A90">
          <w:pPr>
            <w:pStyle w:val="Encabezado"/>
            <w:rPr>
              <w:rFonts w:cstheme="minorHAnsi"/>
              <w:sz w:val="18"/>
              <w:szCs w:val="18"/>
              <w:lang w:val="es-ES"/>
            </w:rPr>
          </w:pPr>
          <w:r w:rsidRPr="00E772EB">
            <w:rPr>
              <w:rFonts w:cstheme="minorHAnsi"/>
              <w:noProof/>
              <w:sz w:val="18"/>
              <w:szCs w:val="18"/>
              <w:lang w:val="es-ES"/>
            </w:rPr>
            <w:drawing>
              <wp:anchor distT="0" distB="0" distL="114300" distR="114300" simplePos="0" relativeHeight="251659264" behindDoc="1" locked="0" layoutInCell="1" allowOverlap="1" wp14:anchorId="19BCCB2C" wp14:editId="7ACB07E9">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3" name="Imagen 3"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E772EB">
            <w:rPr>
              <w:rFonts w:cstheme="minorHAnsi"/>
              <w:sz w:val="18"/>
              <w:szCs w:val="18"/>
              <w:lang w:val="es-ES"/>
            </w:rPr>
            <w:t>San Fernando College TP</w:t>
          </w:r>
        </w:p>
        <w:p w14:paraId="5D8756E0" w14:textId="77777777" w:rsidR="00B03A90" w:rsidRPr="00E772EB" w:rsidRDefault="00B03A90" w:rsidP="00B03A90">
          <w:pPr>
            <w:pStyle w:val="Encabezado"/>
            <w:rPr>
              <w:rFonts w:cstheme="minorHAnsi"/>
              <w:sz w:val="18"/>
              <w:szCs w:val="18"/>
              <w:lang w:val="es-ES"/>
            </w:rPr>
          </w:pPr>
          <w:r w:rsidRPr="00E772EB">
            <w:rPr>
              <w:rFonts w:cstheme="minorHAnsi"/>
              <w:sz w:val="18"/>
              <w:szCs w:val="18"/>
              <w:lang w:val="es-ES"/>
            </w:rPr>
            <w:t>Departamento Humanidades</w:t>
          </w:r>
        </w:p>
        <w:p w14:paraId="2C1CB7E7" w14:textId="77777777" w:rsidR="00B03A90" w:rsidRPr="00E772EB" w:rsidRDefault="00B03A90" w:rsidP="00B03A90">
          <w:pPr>
            <w:pStyle w:val="Encabezado"/>
            <w:rPr>
              <w:rFonts w:cstheme="minorHAnsi"/>
              <w:sz w:val="18"/>
              <w:szCs w:val="18"/>
              <w:lang w:val="es-ES"/>
            </w:rPr>
          </w:pPr>
          <w:r w:rsidRPr="00E772EB">
            <w:rPr>
              <w:rFonts w:cstheme="minorHAnsi"/>
              <w:sz w:val="18"/>
              <w:szCs w:val="18"/>
              <w:lang w:val="es-ES"/>
            </w:rPr>
            <w:t>Le</w:t>
          </w:r>
          <w:r>
            <w:rPr>
              <w:rFonts w:cstheme="minorHAnsi"/>
              <w:sz w:val="18"/>
              <w:szCs w:val="18"/>
              <w:lang w:val="es-ES"/>
            </w:rPr>
            <w:t>ngua y Literatura</w:t>
          </w:r>
        </w:p>
        <w:p w14:paraId="64C7DB4D" w14:textId="77777777" w:rsidR="00B03A90" w:rsidRPr="00E772EB" w:rsidRDefault="00B03A90" w:rsidP="00B03A90">
          <w:pPr>
            <w:pStyle w:val="Encabezado"/>
            <w:rPr>
              <w:rFonts w:cstheme="minorHAnsi"/>
              <w:sz w:val="18"/>
              <w:szCs w:val="18"/>
              <w:lang w:val="es-ES"/>
            </w:rPr>
          </w:pPr>
          <w:r w:rsidRPr="00E772EB">
            <w:rPr>
              <w:rFonts w:cstheme="minorHAnsi"/>
              <w:sz w:val="18"/>
              <w:szCs w:val="18"/>
              <w:lang w:val="es-ES"/>
            </w:rPr>
            <w:t>Profesor: Eric Parra M.</w:t>
          </w:r>
        </w:p>
      </w:tc>
      <w:tc>
        <w:tcPr>
          <w:tcW w:w="5529" w:type="dxa"/>
          <w:vAlign w:val="center"/>
        </w:tcPr>
        <w:p w14:paraId="623516A0" w14:textId="2BE29367" w:rsidR="00B03A90" w:rsidRPr="0025053F" w:rsidRDefault="00B03A90" w:rsidP="00B03A90">
          <w:pPr>
            <w:contextualSpacing/>
            <w:jc w:val="center"/>
            <w:rPr>
              <w:rFonts w:cstheme="minorHAnsi"/>
              <w:b/>
              <w:bCs/>
              <w:sz w:val="32"/>
              <w:szCs w:val="32"/>
              <w:lang w:val="es-ES"/>
            </w:rPr>
          </w:pPr>
          <w:r w:rsidRPr="0025053F">
            <w:rPr>
              <w:rFonts w:cstheme="minorHAnsi"/>
              <w:b/>
              <w:bCs/>
              <w:sz w:val="32"/>
              <w:szCs w:val="32"/>
              <w:u w:val="single"/>
              <w:lang w:val="es-ES"/>
            </w:rPr>
            <w:t>GUÍA Nº</w:t>
          </w:r>
          <w:r w:rsidR="00B13F88">
            <w:rPr>
              <w:rFonts w:cstheme="minorHAnsi"/>
              <w:b/>
              <w:bCs/>
              <w:sz w:val="32"/>
              <w:szCs w:val="32"/>
              <w:u w:val="single"/>
              <w:lang w:val="es-ES"/>
            </w:rPr>
            <w:t>1</w:t>
          </w:r>
          <w:r w:rsidRPr="0025053F">
            <w:rPr>
              <w:rFonts w:cstheme="minorHAnsi"/>
              <w:b/>
              <w:bCs/>
              <w:sz w:val="32"/>
              <w:szCs w:val="32"/>
              <w:lang w:val="es-ES"/>
            </w:rPr>
            <w:t xml:space="preserve"> – 2º SEMESTRE</w:t>
          </w:r>
          <w:r w:rsidR="00B13F88">
            <w:rPr>
              <w:rFonts w:cstheme="minorHAnsi"/>
              <w:b/>
              <w:bCs/>
              <w:sz w:val="32"/>
              <w:szCs w:val="32"/>
              <w:lang w:val="es-ES"/>
            </w:rPr>
            <w:t xml:space="preserve"> (OCTUBRE)</w:t>
          </w:r>
        </w:p>
        <w:p w14:paraId="29B1E96B" w14:textId="23FEAD54" w:rsidR="00B03A90" w:rsidRPr="00B03A90" w:rsidRDefault="00B03A90" w:rsidP="00B03A90">
          <w:pPr>
            <w:contextualSpacing/>
            <w:jc w:val="center"/>
            <w:rPr>
              <w:rFonts w:cstheme="minorHAnsi"/>
              <w:b/>
              <w:bCs/>
              <w:sz w:val="30"/>
              <w:szCs w:val="30"/>
              <w:lang w:val="es-ES"/>
            </w:rPr>
          </w:pPr>
          <w:r w:rsidRPr="00B03A90">
            <w:rPr>
              <w:rFonts w:cstheme="minorHAnsi"/>
              <w:b/>
              <w:bCs/>
              <w:sz w:val="30"/>
              <w:szCs w:val="30"/>
              <w:lang w:val="es-ES"/>
            </w:rPr>
            <w:t xml:space="preserve">LENGUA Y LITERATURA </w:t>
          </w:r>
          <w:r w:rsidR="0065324C">
            <w:rPr>
              <w:rFonts w:cstheme="minorHAnsi"/>
              <w:b/>
              <w:bCs/>
              <w:sz w:val="30"/>
              <w:szCs w:val="30"/>
              <w:lang w:val="es-ES"/>
            </w:rPr>
            <w:t>2</w:t>
          </w:r>
          <w:r w:rsidRPr="00B03A90">
            <w:rPr>
              <w:rFonts w:cstheme="minorHAnsi"/>
              <w:b/>
              <w:bCs/>
              <w:sz w:val="30"/>
              <w:szCs w:val="30"/>
              <w:lang w:val="es-ES"/>
            </w:rPr>
            <w:t>ºMEDIO D–E–F</w:t>
          </w:r>
        </w:p>
      </w:tc>
      <w:tc>
        <w:tcPr>
          <w:tcW w:w="1535" w:type="dxa"/>
        </w:tcPr>
        <w:p w14:paraId="295479ED" w14:textId="77777777" w:rsidR="00B03A90" w:rsidRPr="00E772EB" w:rsidRDefault="00B03A90" w:rsidP="00B03A90">
          <w:pPr>
            <w:contextualSpacing/>
            <w:jc w:val="right"/>
            <w:rPr>
              <w:rFonts w:cstheme="minorHAnsi"/>
              <w:sz w:val="18"/>
              <w:szCs w:val="18"/>
              <w:lang w:val="es-ES"/>
            </w:rPr>
          </w:pPr>
          <w:r>
            <w:rPr>
              <w:rFonts w:cstheme="minorHAnsi"/>
              <w:noProof/>
              <w:sz w:val="18"/>
              <w:szCs w:val="18"/>
              <w:lang w:val="es-ES"/>
            </w:rPr>
            <w:drawing>
              <wp:inline distT="0" distB="0" distL="0" distR="0" wp14:anchorId="59FB66EF" wp14:editId="1CA8D13E">
                <wp:extent cx="1026456" cy="524242"/>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os.jpg"/>
                        <pic:cNvPicPr/>
                      </pic:nvPicPr>
                      <pic:blipFill>
                        <a:blip r:embed="rId2">
                          <a:extLst>
                            <a:ext uri="{28A0092B-C50C-407E-A947-70E740481C1C}">
                              <a14:useLocalDpi xmlns:a14="http://schemas.microsoft.com/office/drawing/2010/main" val="0"/>
                            </a:ext>
                          </a:extLst>
                        </a:blip>
                        <a:stretch>
                          <a:fillRect/>
                        </a:stretch>
                      </pic:blipFill>
                      <pic:spPr>
                        <a:xfrm>
                          <a:off x="0" y="0"/>
                          <a:ext cx="1132435" cy="578369"/>
                        </a:xfrm>
                        <a:prstGeom prst="rect">
                          <a:avLst/>
                        </a:prstGeom>
                      </pic:spPr>
                    </pic:pic>
                  </a:graphicData>
                </a:graphic>
              </wp:inline>
            </w:drawing>
          </w:r>
        </w:p>
      </w:tc>
    </w:tr>
  </w:tbl>
  <w:p w14:paraId="3D925CE4" w14:textId="77777777" w:rsidR="00B03A90" w:rsidRDefault="00B03A90" w:rsidP="00B03A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7.25pt" o:bullet="t">
        <v:imagedata r:id="rId1" o:title="Red Swirl"/>
      </v:shape>
    </w:pict>
  </w:numPicBullet>
  <w:abstractNum w:abstractNumId="0" w15:restartNumberingAfterBreak="0">
    <w:nsid w:val="3C3156E5"/>
    <w:multiLevelType w:val="hybridMultilevel"/>
    <w:tmpl w:val="7F0A37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4A4121A"/>
    <w:multiLevelType w:val="hybridMultilevel"/>
    <w:tmpl w:val="8228B4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B7E2914"/>
    <w:multiLevelType w:val="multilevel"/>
    <w:tmpl w:val="25D4B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D201E0"/>
    <w:multiLevelType w:val="hybridMultilevel"/>
    <w:tmpl w:val="5BD458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FBF4294"/>
    <w:multiLevelType w:val="hybridMultilevel"/>
    <w:tmpl w:val="8640E63E"/>
    <w:lvl w:ilvl="0" w:tplc="040A0001">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90"/>
    <w:rsid w:val="00036D20"/>
    <w:rsid w:val="000418E8"/>
    <w:rsid w:val="0015759F"/>
    <w:rsid w:val="001F1004"/>
    <w:rsid w:val="002C4C2B"/>
    <w:rsid w:val="003B3A4C"/>
    <w:rsid w:val="00425324"/>
    <w:rsid w:val="004B14E7"/>
    <w:rsid w:val="0065324C"/>
    <w:rsid w:val="00894B80"/>
    <w:rsid w:val="008E7541"/>
    <w:rsid w:val="009E4635"/>
    <w:rsid w:val="00A50982"/>
    <w:rsid w:val="00B03A90"/>
    <w:rsid w:val="00B13F88"/>
    <w:rsid w:val="00BC0CB7"/>
    <w:rsid w:val="00C47385"/>
    <w:rsid w:val="00DC57D9"/>
    <w:rsid w:val="00DE5AA2"/>
    <w:rsid w:val="00E7760B"/>
    <w:rsid w:val="00ED53FA"/>
    <w:rsid w:val="00F23C35"/>
    <w:rsid w:val="00FA77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B87D"/>
  <w15:chartTrackingRefBased/>
  <w15:docId w15:val="{84A957D4-3FC6-B14A-AA53-1FDB170B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A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3A90"/>
    <w:pPr>
      <w:tabs>
        <w:tab w:val="center" w:pos="4252"/>
        <w:tab w:val="right" w:pos="8504"/>
      </w:tabs>
    </w:pPr>
  </w:style>
  <w:style w:type="character" w:customStyle="1" w:styleId="EncabezadoCar">
    <w:name w:val="Encabezado Car"/>
    <w:basedOn w:val="Fuentedeprrafopredeter"/>
    <w:link w:val="Encabezado"/>
    <w:uiPriority w:val="99"/>
    <w:rsid w:val="00B03A90"/>
  </w:style>
  <w:style w:type="paragraph" w:styleId="Piedepgina">
    <w:name w:val="footer"/>
    <w:basedOn w:val="Normal"/>
    <w:link w:val="PiedepginaCar"/>
    <w:uiPriority w:val="99"/>
    <w:unhideWhenUsed/>
    <w:rsid w:val="00B03A90"/>
    <w:pPr>
      <w:tabs>
        <w:tab w:val="center" w:pos="4252"/>
        <w:tab w:val="right" w:pos="8504"/>
      </w:tabs>
    </w:pPr>
  </w:style>
  <w:style w:type="character" w:customStyle="1" w:styleId="PiedepginaCar">
    <w:name w:val="Pie de página Car"/>
    <w:basedOn w:val="Fuentedeprrafopredeter"/>
    <w:link w:val="Piedepgina"/>
    <w:uiPriority w:val="99"/>
    <w:rsid w:val="00B03A90"/>
  </w:style>
  <w:style w:type="table" w:styleId="Tablaconcuadrcula">
    <w:name w:val="Table Grid"/>
    <w:basedOn w:val="Tablanormal"/>
    <w:uiPriority w:val="39"/>
    <w:rsid w:val="00B03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3A90"/>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uiPriority w:val="99"/>
    <w:unhideWhenUsed/>
    <w:rsid w:val="00B03A90"/>
    <w:rPr>
      <w:color w:val="0000FF"/>
      <w:u w:val="single"/>
    </w:rPr>
  </w:style>
  <w:style w:type="paragraph" w:styleId="Sinespaciado">
    <w:name w:val="No Spacing"/>
    <w:uiPriority w:val="1"/>
    <w:qFormat/>
    <w:rsid w:val="00B03A90"/>
    <w:rPr>
      <w:sz w:val="22"/>
      <w:szCs w:val="22"/>
    </w:rPr>
  </w:style>
  <w:style w:type="paragraph" w:styleId="Prrafodelista">
    <w:name w:val="List Paragraph"/>
    <w:basedOn w:val="Normal"/>
    <w:uiPriority w:val="34"/>
    <w:qFormat/>
    <w:rsid w:val="00B03A90"/>
    <w:pPr>
      <w:ind w:left="720"/>
      <w:contextualSpacing/>
    </w:pPr>
  </w:style>
  <w:style w:type="character" w:styleId="Mencinsinresolver">
    <w:name w:val="Unresolved Mention"/>
    <w:basedOn w:val="Fuentedeprrafopredeter"/>
    <w:uiPriority w:val="99"/>
    <w:semiHidden/>
    <w:unhideWhenUsed/>
    <w:rsid w:val="00FA7753"/>
    <w:rPr>
      <w:color w:val="605E5C"/>
      <w:shd w:val="clear" w:color="auto" w:fill="E1DFDD"/>
    </w:rPr>
  </w:style>
  <w:style w:type="character" w:styleId="Nmerodepgina">
    <w:name w:val="page number"/>
    <w:basedOn w:val="Fuentedeprrafopredeter"/>
    <w:uiPriority w:val="99"/>
    <w:semiHidden/>
    <w:unhideWhenUsed/>
    <w:rsid w:val="009E4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042963">
      <w:bodyDiv w:val="1"/>
      <w:marLeft w:val="0"/>
      <w:marRight w:val="0"/>
      <w:marTop w:val="0"/>
      <w:marBottom w:val="0"/>
      <w:divBdr>
        <w:top w:val="none" w:sz="0" w:space="0" w:color="auto"/>
        <w:left w:val="none" w:sz="0" w:space="0" w:color="auto"/>
        <w:bottom w:val="none" w:sz="0" w:space="0" w:color="auto"/>
        <w:right w:val="none" w:sz="0" w:space="0" w:color="auto"/>
      </w:divBdr>
    </w:div>
    <w:div w:id="977078235">
      <w:bodyDiv w:val="1"/>
      <w:marLeft w:val="0"/>
      <w:marRight w:val="0"/>
      <w:marTop w:val="0"/>
      <w:marBottom w:val="0"/>
      <w:divBdr>
        <w:top w:val="none" w:sz="0" w:space="0" w:color="auto"/>
        <w:left w:val="none" w:sz="0" w:space="0" w:color="auto"/>
        <w:bottom w:val="none" w:sz="0" w:space="0" w:color="auto"/>
        <w:right w:val="none" w:sz="0" w:space="0" w:color="auto"/>
      </w:divBdr>
    </w:div>
    <w:div w:id="984358934">
      <w:bodyDiv w:val="1"/>
      <w:marLeft w:val="0"/>
      <w:marRight w:val="0"/>
      <w:marTop w:val="0"/>
      <w:marBottom w:val="0"/>
      <w:divBdr>
        <w:top w:val="none" w:sz="0" w:space="0" w:color="auto"/>
        <w:left w:val="none" w:sz="0" w:space="0" w:color="auto"/>
        <w:bottom w:val="none" w:sz="0" w:space="0" w:color="auto"/>
        <w:right w:val="none" w:sz="0" w:space="0" w:color="auto"/>
      </w:divBdr>
    </w:div>
    <w:div w:id="1033918996">
      <w:bodyDiv w:val="1"/>
      <w:marLeft w:val="0"/>
      <w:marRight w:val="0"/>
      <w:marTop w:val="0"/>
      <w:marBottom w:val="0"/>
      <w:divBdr>
        <w:top w:val="none" w:sz="0" w:space="0" w:color="auto"/>
        <w:left w:val="none" w:sz="0" w:space="0" w:color="auto"/>
        <w:bottom w:val="none" w:sz="0" w:space="0" w:color="auto"/>
        <w:right w:val="none" w:sz="0" w:space="0" w:color="auto"/>
      </w:divBdr>
    </w:div>
    <w:div w:id="1161309933">
      <w:bodyDiv w:val="1"/>
      <w:marLeft w:val="0"/>
      <w:marRight w:val="0"/>
      <w:marTop w:val="0"/>
      <w:marBottom w:val="0"/>
      <w:divBdr>
        <w:top w:val="none" w:sz="0" w:space="0" w:color="auto"/>
        <w:left w:val="none" w:sz="0" w:space="0" w:color="auto"/>
        <w:bottom w:val="none" w:sz="0" w:space="0" w:color="auto"/>
        <w:right w:val="none" w:sz="0" w:space="0" w:color="auto"/>
      </w:divBdr>
      <w:divsChild>
        <w:div w:id="1232738323">
          <w:marLeft w:val="0"/>
          <w:marRight w:val="0"/>
          <w:marTop w:val="0"/>
          <w:marBottom w:val="360"/>
          <w:divBdr>
            <w:top w:val="none" w:sz="0" w:space="0" w:color="auto"/>
            <w:left w:val="none" w:sz="0" w:space="0" w:color="auto"/>
            <w:bottom w:val="none" w:sz="0" w:space="0" w:color="auto"/>
            <w:right w:val="none" w:sz="0" w:space="0" w:color="auto"/>
          </w:divBdr>
        </w:div>
        <w:div w:id="462162720">
          <w:marLeft w:val="0"/>
          <w:marRight w:val="0"/>
          <w:marTop w:val="0"/>
          <w:marBottom w:val="360"/>
          <w:divBdr>
            <w:top w:val="none" w:sz="0" w:space="0" w:color="auto"/>
            <w:left w:val="none" w:sz="0" w:space="0" w:color="auto"/>
            <w:bottom w:val="none" w:sz="0" w:space="0" w:color="auto"/>
            <w:right w:val="none" w:sz="0" w:space="0" w:color="auto"/>
          </w:divBdr>
        </w:div>
        <w:div w:id="1944535667">
          <w:marLeft w:val="0"/>
          <w:marRight w:val="0"/>
          <w:marTop w:val="0"/>
          <w:marBottom w:val="360"/>
          <w:divBdr>
            <w:top w:val="none" w:sz="0" w:space="0" w:color="auto"/>
            <w:left w:val="none" w:sz="0" w:space="0" w:color="auto"/>
            <w:bottom w:val="none" w:sz="0" w:space="0" w:color="auto"/>
            <w:right w:val="none" w:sz="0" w:space="0" w:color="auto"/>
          </w:divBdr>
          <w:divsChild>
            <w:div w:id="805972142">
              <w:marLeft w:val="0"/>
              <w:marRight w:val="0"/>
              <w:marTop w:val="0"/>
              <w:marBottom w:val="0"/>
              <w:divBdr>
                <w:top w:val="none" w:sz="0" w:space="0" w:color="auto"/>
                <w:left w:val="none" w:sz="0" w:space="0" w:color="auto"/>
                <w:bottom w:val="none" w:sz="0" w:space="0" w:color="auto"/>
                <w:right w:val="none" w:sz="0" w:space="0" w:color="auto"/>
              </w:divBdr>
              <w:divsChild>
                <w:div w:id="1618564523">
                  <w:marLeft w:val="300"/>
                  <w:marRight w:val="0"/>
                  <w:marTop w:val="0"/>
                  <w:marBottom w:val="0"/>
                  <w:divBdr>
                    <w:top w:val="none" w:sz="0" w:space="0" w:color="auto"/>
                    <w:left w:val="none" w:sz="0" w:space="0" w:color="auto"/>
                    <w:bottom w:val="none" w:sz="0" w:space="0" w:color="auto"/>
                    <w:right w:val="none" w:sz="0" w:space="0" w:color="auto"/>
                  </w:divBdr>
                </w:div>
              </w:divsChild>
            </w:div>
            <w:div w:id="1422793791">
              <w:marLeft w:val="0"/>
              <w:marRight w:val="0"/>
              <w:marTop w:val="0"/>
              <w:marBottom w:val="0"/>
              <w:divBdr>
                <w:top w:val="none" w:sz="0" w:space="0" w:color="auto"/>
                <w:left w:val="none" w:sz="0" w:space="0" w:color="auto"/>
                <w:bottom w:val="none" w:sz="0" w:space="0" w:color="auto"/>
                <w:right w:val="none" w:sz="0" w:space="0" w:color="auto"/>
              </w:divBdr>
              <w:divsChild>
                <w:div w:id="653681536">
                  <w:marLeft w:val="300"/>
                  <w:marRight w:val="0"/>
                  <w:marTop w:val="0"/>
                  <w:marBottom w:val="0"/>
                  <w:divBdr>
                    <w:top w:val="none" w:sz="0" w:space="0" w:color="auto"/>
                    <w:left w:val="none" w:sz="0" w:space="0" w:color="auto"/>
                    <w:bottom w:val="none" w:sz="0" w:space="0" w:color="auto"/>
                    <w:right w:val="none" w:sz="0" w:space="0" w:color="auto"/>
                  </w:divBdr>
                </w:div>
              </w:divsChild>
            </w:div>
            <w:div w:id="489323837">
              <w:marLeft w:val="0"/>
              <w:marRight w:val="0"/>
              <w:marTop w:val="0"/>
              <w:marBottom w:val="0"/>
              <w:divBdr>
                <w:top w:val="none" w:sz="0" w:space="0" w:color="auto"/>
                <w:left w:val="none" w:sz="0" w:space="0" w:color="auto"/>
                <w:bottom w:val="none" w:sz="0" w:space="0" w:color="auto"/>
                <w:right w:val="none" w:sz="0" w:space="0" w:color="auto"/>
              </w:divBdr>
              <w:divsChild>
                <w:div w:id="1074427152">
                  <w:marLeft w:val="300"/>
                  <w:marRight w:val="0"/>
                  <w:marTop w:val="0"/>
                  <w:marBottom w:val="0"/>
                  <w:divBdr>
                    <w:top w:val="none" w:sz="0" w:space="0" w:color="auto"/>
                    <w:left w:val="none" w:sz="0" w:space="0" w:color="auto"/>
                    <w:bottom w:val="none" w:sz="0" w:space="0" w:color="auto"/>
                    <w:right w:val="none" w:sz="0" w:space="0" w:color="auto"/>
                  </w:divBdr>
                </w:div>
              </w:divsChild>
            </w:div>
            <w:div w:id="998970168">
              <w:marLeft w:val="0"/>
              <w:marRight w:val="0"/>
              <w:marTop w:val="0"/>
              <w:marBottom w:val="0"/>
              <w:divBdr>
                <w:top w:val="none" w:sz="0" w:space="0" w:color="auto"/>
                <w:left w:val="none" w:sz="0" w:space="0" w:color="auto"/>
                <w:bottom w:val="none" w:sz="0" w:space="0" w:color="auto"/>
                <w:right w:val="none" w:sz="0" w:space="0" w:color="auto"/>
              </w:divBdr>
              <w:divsChild>
                <w:div w:id="1160577980">
                  <w:marLeft w:val="300"/>
                  <w:marRight w:val="0"/>
                  <w:marTop w:val="0"/>
                  <w:marBottom w:val="0"/>
                  <w:divBdr>
                    <w:top w:val="none" w:sz="0" w:space="0" w:color="auto"/>
                    <w:left w:val="none" w:sz="0" w:space="0" w:color="auto"/>
                    <w:bottom w:val="none" w:sz="0" w:space="0" w:color="auto"/>
                    <w:right w:val="none" w:sz="0" w:space="0" w:color="auto"/>
                  </w:divBdr>
                </w:div>
              </w:divsChild>
            </w:div>
            <w:div w:id="1082408270">
              <w:marLeft w:val="0"/>
              <w:marRight w:val="0"/>
              <w:marTop w:val="0"/>
              <w:marBottom w:val="0"/>
              <w:divBdr>
                <w:top w:val="none" w:sz="0" w:space="0" w:color="auto"/>
                <w:left w:val="none" w:sz="0" w:space="0" w:color="auto"/>
                <w:bottom w:val="none" w:sz="0" w:space="0" w:color="auto"/>
                <w:right w:val="none" w:sz="0" w:space="0" w:color="auto"/>
              </w:divBdr>
              <w:divsChild>
                <w:div w:id="1387335416">
                  <w:marLeft w:val="300"/>
                  <w:marRight w:val="0"/>
                  <w:marTop w:val="0"/>
                  <w:marBottom w:val="0"/>
                  <w:divBdr>
                    <w:top w:val="none" w:sz="0" w:space="0" w:color="auto"/>
                    <w:left w:val="none" w:sz="0" w:space="0" w:color="auto"/>
                    <w:bottom w:val="none" w:sz="0" w:space="0" w:color="auto"/>
                    <w:right w:val="none" w:sz="0" w:space="0" w:color="auto"/>
                  </w:divBdr>
                </w:div>
              </w:divsChild>
            </w:div>
            <w:div w:id="1405568247">
              <w:marLeft w:val="0"/>
              <w:marRight w:val="0"/>
              <w:marTop w:val="0"/>
              <w:marBottom w:val="0"/>
              <w:divBdr>
                <w:top w:val="none" w:sz="0" w:space="0" w:color="auto"/>
                <w:left w:val="none" w:sz="0" w:space="0" w:color="auto"/>
                <w:bottom w:val="none" w:sz="0" w:space="0" w:color="auto"/>
                <w:right w:val="none" w:sz="0" w:space="0" w:color="auto"/>
              </w:divBdr>
              <w:divsChild>
                <w:div w:id="1736779474">
                  <w:marLeft w:val="300"/>
                  <w:marRight w:val="0"/>
                  <w:marTop w:val="0"/>
                  <w:marBottom w:val="0"/>
                  <w:divBdr>
                    <w:top w:val="none" w:sz="0" w:space="0" w:color="auto"/>
                    <w:left w:val="none" w:sz="0" w:space="0" w:color="auto"/>
                    <w:bottom w:val="none" w:sz="0" w:space="0" w:color="auto"/>
                    <w:right w:val="none" w:sz="0" w:space="0" w:color="auto"/>
                  </w:divBdr>
                </w:div>
              </w:divsChild>
            </w:div>
            <w:div w:id="2094815491">
              <w:marLeft w:val="0"/>
              <w:marRight w:val="0"/>
              <w:marTop w:val="0"/>
              <w:marBottom w:val="0"/>
              <w:divBdr>
                <w:top w:val="none" w:sz="0" w:space="0" w:color="auto"/>
                <w:left w:val="none" w:sz="0" w:space="0" w:color="auto"/>
                <w:bottom w:val="none" w:sz="0" w:space="0" w:color="auto"/>
                <w:right w:val="none" w:sz="0" w:space="0" w:color="auto"/>
              </w:divBdr>
              <w:divsChild>
                <w:div w:id="1199665373">
                  <w:marLeft w:val="300"/>
                  <w:marRight w:val="0"/>
                  <w:marTop w:val="0"/>
                  <w:marBottom w:val="0"/>
                  <w:divBdr>
                    <w:top w:val="none" w:sz="0" w:space="0" w:color="auto"/>
                    <w:left w:val="none" w:sz="0" w:space="0" w:color="auto"/>
                    <w:bottom w:val="none" w:sz="0" w:space="0" w:color="auto"/>
                    <w:right w:val="none" w:sz="0" w:space="0" w:color="auto"/>
                  </w:divBdr>
                </w:div>
              </w:divsChild>
            </w:div>
            <w:div w:id="960453885">
              <w:marLeft w:val="0"/>
              <w:marRight w:val="0"/>
              <w:marTop w:val="0"/>
              <w:marBottom w:val="0"/>
              <w:divBdr>
                <w:top w:val="none" w:sz="0" w:space="0" w:color="auto"/>
                <w:left w:val="none" w:sz="0" w:space="0" w:color="auto"/>
                <w:bottom w:val="none" w:sz="0" w:space="0" w:color="auto"/>
                <w:right w:val="none" w:sz="0" w:space="0" w:color="auto"/>
              </w:divBdr>
              <w:divsChild>
                <w:div w:id="20510327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2928">
      <w:bodyDiv w:val="1"/>
      <w:marLeft w:val="0"/>
      <w:marRight w:val="0"/>
      <w:marTop w:val="0"/>
      <w:marBottom w:val="0"/>
      <w:divBdr>
        <w:top w:val="none" w:sz="0" w:space="0" w:color="auto"/>
        <w:left w:val="none" w:sz="0" w:space="0" w:color="auto"/>
        <w:bottom w:val="none" w:sz="0" w:space="0" w:color="auto"/>
        <w:right w:val="none" w:sz="0" w:space="0" w:color="auto"/>
      </w:divBdr>
    </w:div>
    <w:div w:id="1804034053">
      <w:bodyDiv w:val="1"/>
      <w:marLeft w:val="0"/>
      <w:marRight w:val="0"/>
      <w:marTop w:val="0"/>
      <w:marBottom w:val="0"/>
      <w:divBdr>
        <w:top w:val="none" w:sz="0" w:space="0" w:color="auto"/>
        <w:left w:val="none" w:sz="0" w:space="0" w:color="auto"/>
        <w:bottom w:val="none" w:sz="0" w:space="0" w:color="auto"/>
        <w:right w:val="none" w:sz="0" w:space="0" w:color="auto"/>
      </w:divBdr>
    </w:div>
    <w:div w:id="1858428403">
      <w:bodyDiv w:val="1"/>
      <w:marLeft w:val="0"/>
      <w:marRight w:val="0"/>
      <w:marTop w:val="0"/>
      <w:marBottom w:val="0"/>
      <w:divBdr>
        <w:top w:val="none" w:sz="0" w:space="0" w:color="auto"/>
        <w:left w:val="none" w:sz="0" w:space="0" w:color="auto"/>
        <w:bottom w:val="none" w:sz="0" w:space="0" w:color="auto"/>
        <w:right w:val="none" w:sz="0" w:space="0" w:color="auto"/>
      </w:divBdr>
    </w:div>
    <w:div w:id="1943565621">
      <w:bodyDiv w:val="1"/>
      <w:marLeft w:val="0"/>
      <w:marRight w:val="0"/>
      <w:marTop w:val="0"/>
      <w:marBottom w:val="0"/>
      <w:divBdr>
        <w:top w:val="none" w:sz="0" w:space="0" w:color="auto"/>
        <w:left w:val="none" w:sz="0" w:space="0" w:color="auto"/>
        <w:bottom w:val="none" w:sz="0" w:space="0" w:color="auto"/>
        <w:right w:val="none" w:sz="0" w:space="0" w:color="auto"/>
      </w:divBdr>
    </w:div>
    <w:div w:id="2006123243">
      <w:bodyDiv w:val="1"/>
      <w:marLeft w:val="0"/>
      <w:marRight w:val="0"/>
      <w:marTop w:val="0"/>
      <w:marBottom w:val="0"/>
      <w:divBdr>
        <w:top w:val="none" w:sz="0" w:space="0" w:color="auto"/>
        <w:left w:val="none" w:sz="0" w:space="0" w:color="auto"/>
        <w:bottom w:val="none" w:sz="0" w:space="0" w:color="auto"/>
        <w:right w:val="none" w:sz="0" w:space="0" w:color="auto"/>
      </w:divBdr>
      <w:divsChild>
        <w:div w:id="533662715">
          <w:marLeft w:val="0"/>
          <w:marRight w:val="0"/>
          <w:marTop w:val="0"/>
          <w:marBottom w:val="360"/>
          <w:divBdr>
            <w:top w:val="none" w:sz="0" w:space="0" w:color="auto"/>
            <w:left w:val="none" w:sz="0" w:space="0" w:color="auto"/>
            <w:bottom w:val="none" w:sz="0" w:space="0" w:color="auto"/>
            <w:right w:val="none" w:sz="0" w:space="0" w:color="auto"/>
          </w:divBdr>
        </w:div>
        <w:div w:id="699400778">
          <w:marLeft w:val="0"/>
          <w:marRight w:val="0"/>
          <w:marTop w:val="0"/>
          <w:marBottom w:val="360"/>
          <w:divBdr>
            <w:top w:val="none" w:sz="0" w:space="0" w:color="auto"/>
            <w:left w:val="none" w:sz="0" w:space="0" w:color="auto"/>
            <w:bottom w:val="none" w:sz="0" w:space="0" w:color="auto"/>
            <w:right w:val="none" w:sz="0" w:space="0" w:color="auto"/>
          </w:divBdr>
        </w:div>
        <w:div w:id="1232041405">
          <w:marLeft w:val="0"/>
          <w:marRight w:val="0"/>
          <w:marTop w:val="0"/>
          <w:marBottom w:val="360"/>
          <w:divBdr>
            <w:top w:val="none" w:sz="0" w:space="0" w:color="auto"/>
            <w:left w:val="none" w:sz="0" w:space="0" w:color="auto"/>
            <w:bottom w:val="none" w:sz="0" w:space="0" w:color="auto"/>
            <w:right w:val="none" w:sz="0" w:space="0" w:color="auto"/>
          </w:divBdr>
          <w:divsChild>
            <w:div w:id="750660515">
              <w:marLeft w:val="0"/>
              <w:marRight w:val="0"/>
              <w:marTop w:val="0"/>
              <w:marBottom w:val="0"/>
              <w:divBdr>
                <w:top w:val="none" w:sz="0" w:space="0" w:color="auto"/>
                <w:left w:val="none" w:sz="0" w:space="0" w:color="auto"/>
                <w:bottom w:val="none" w:sz="0" w:space="0" w:color="auto"/>
                <w:right w:val="none" w:sz="0" w:space="0" w:color="auto"/>
              </w:divBdr>
              <w:divsChild>
                <w:div w:id="359283027">
                  <w:marLeft w:val="300"/>
                  <w:marRight w:val="0"/>
                  <w:marTop w:val="0"/>
                  <w:marBottom w:val="0"/>
                  <w:divBdr>
                    <w:top w:val="none" w:sz="0" w:space="0" w:color="auto"/>
                    <w:left w:val="none" w:sz="0" w:space="0" w:color="auto"/>
                    <w:bottom w:val="none" w:sz="0" w:space="0" w:color="auto"/>
                    <w:right w:val="none" w:sz="0" w:space="0" w:color="auto"/>
                  </w:divBdr>
                </w:div>
              </w:divsChild>
            </w:div>
            <w:div w:id="290093547">
              <w:marLeft w:val="0"/>
              <w:marRight w:val="0"/>
              <w:marTop w:val="0"/>
              <w:marBottom w:val="0"/>
              <w:divBdr>
                <w:top w:val="none" w:sz="0" w:space="0" w:color="auto"/>
                <w:left w:val="none" w:sz="0" w:space="0" w:color="auto"/>
                <w:bottom w:val="none" w:sz="0" w:space="0" w:color="auto"/>
                <w:right w:val="none" w:sz="0" w:space="0" w:color="auto"/>
              </w:divBdr>
              <w:divsChild>
                <w:div w:id="437650069">
                  <w:marLeft w:val="300"/>
                  <w:marRight w:val="0"/>
                  <w:marTop w:val="0"/>
                  <w:marBottom w:val="0"/>
                  <w:divBdr>
                    <w:top w:val="none" w:sz="0" w:space="0" w:color="auto"/>
                    <w:left w:val="none" w:sz="0" w:space="0" w:color="auto"/>
                    <w:bottom w:val="none" w:sz="0" w:space="0" w:color="auto"/>
                    <w:right w:val="none" w:sz="0" w:space="0" w:color="auto"/>
                  </w:divBdr>
                </w:div>
              </w:divsChild>
            </w:div>
            <w:div w:id="700782625">
              <w:marLeft w:val="0"/>
              <w:marRight w:val="0"/>
              <w:marTop w:val="0"/>
              <w:marBottom w:val="0"/>
              <w:divBdr>
                <w:top w:val="none" w:sz="0" w:space="0" w:color="auto"/>
                <w:left w:val="none" w:sz="0" w:space="0" w:color="auto"/>
                <w:bottom w:val="none" w:sz="0" w:space="0" w:color="auto"/>
                <w:right w:val="none" w:sz="0" w:space="0" w:color="auto"/>
              </w:divBdr>
              <w:divsChild>
                <w:div w:id="1495023174">
                  <w:marLeft w:val="300"/>
                  <w:marRight w:val="0"/>
                  <w:marTop w:val="0"/>
                  <w:marBottom w:val="0"/>
                  <w:divBdr>
                    <w:top w:val="none" w:sz="0" w:space="0" w:color="auto"/>
                    <w:left w:val="none" w:sz="0" w:space="0" w:color="auto"/>
                    <w:bottom w:val="none" w:sz="0" w:space="0" w:color="auto"/>
                    <w:right w:val="none" w:sz="0" w:space="0" w:color="auto"/>
                  </w:divBdr>
                </w:div>
              </w:divsChild>
            </w:div>
            <w:div w:id="191458457">
              <w:marLeft w:val="0"/>
              <w:marRight w:val="0"/>
              <w:marTop w:val="0"/>
              <w:marBottom w:val="0"/>
              <w:divBdr>
                <w:top w:val="none" w:sz="0" w:space="0" w:color="auto"/>
                <w:left w:val="none" w:sz="0" w:space="0" w:color="auto"/>
                <w:bottom w:val="none" w:sz="0" w:space="0" w:color="auto"/>
                <w:right w:val="none" w:sz="0" w:space="0" w:color="auto"/>
              </w:divBdr>
              <w:divsChild>
                <w:div w:id="1176647511">
                  <w:marLeft w:val="300"/>
                  <w:marRight w:val="0"/>
                  <w:marTop w:val="0"/>
                  <w:marBottom w:val="0"/>
                  <w:divBdr>
                    <w:top w:val="none" w:sz="0" w:space="0" w:color="auto"/>
                    <w:left w:val="none" w:sz="0" w:space="0" w:color="auto"/>
                    <w:bottom w:val="none" w:sz="0" w:space="0" w:color="auto"/>
                    <w:right w:val="none" w:sz="0" w:space="0" w:color="auto"/>
                  </w:divBdr>
                </w:div>
              </w:divsChild>
            </w:div>
            <w:div w:id="1999846051">
              <w:marLeft w:val="0"/>
              <w:marRight w:val="0"/>
              <w:marTop w:val="0"/>
              <w:marBottom w:val="0"/>
              <w:divBdr>
                <w:top w:val="none" w:sz="0" w:space="0" w:color="auto"/>
                <w:left w:val="none" w:sz="0" w:space="0" w:color="auto"/>
                <w:bottom w:val="none" w:sz="0" w:space="0" w:color="auto"/>
                <w:right w:val="none" w:sz="0" w:space="0" w:color="auto"/>
              </w:divBdr>
              <w:divsChild>
                <w:div w:id="1353267083">
                  <w:marLeft w:val="300"/>
                  <w:marRight w:val="0"/>
                  <w:marTop w:val="0"/>
                  <w:marBottom w:val="0"/>
                  <w:divBdr>
                    <w:top w:val="none" w:sz="0" w:space="0" w:color="auto"/>
                    <w:left w:val="none" w:sz="0" w:space="0" w:color="auto"/>
                    <w:bottom w:val="none" w:sz="0" w:space="0" w:color="auto"/>
                    <w:right w:val="none" w:sz="0" w:space="0" w:color="auto"/>
                  </w:divBdr>
                </w:div>
              </w:divsChild>
            </w:div>
            <w:div w:id="397169575">
              <w:marLeft w:val="0"/>
              <w:marRight w:val="0"/>
              <w:marTop w:val="0"/>
              <w:marBottom w:val="0"/>
              <w:divBdr>
                <w:top w:val="none" w:sz="0" w:space="0" w:color="auto"/>
                <w:left w:val="none" w:sz="0" w:space="0" w:color="auto"/>
                <w:bottom w:val="none" w:sz="0" w:space="0" w:color="auto"/>
                <w:right w:val="none" w:sz="0" w:space="0" w:color="auto"/>
              </w:divBdr>
              <w:divsChild>
                <w:div w:id="670373373">
                  <w:marLeft w:val="300"/>
                  <w:marRight w:val="0"/>
                  <w:marTop w:val="0"/>
                  <w:marBottom w:val="0"/>
                  <w:divBdr>
                    <w:top w:val="none" w:sz="0" w:space="0" w:color="auto"/>
                    <w:left w:val="none" w:sz="0" w:space="0" w:color="auto"/>
                    <w:bottom w:val="none" w:sz="0" w:space="0" w:color="auto"/>
                    <w:right w:val="none" w:sz="0" w:space="0" w:color="auto"/>
                  </w:divBdr>
                </w:div>
              </w:divsChild>
            </w:div>
            <w:div w:id="1249003012">
              <w:marLeft w:val="0"/>
              <w:marRight w:val="0"/>
              <w:marTop w:val="0"/>
              <w:marBottom w:val="0"/>
              <w:divBdr>
                <w:top w:val="none" w:sz="0" w:space="0" w:color="auto"/>
                <w:left w:val="none" w:sz="0" w:space="0" w:color="auto"/>
                <w:bottom w:val="none" w:sz="0" w:space="0" w:color="auto"/>
                <w:right w:val="none" w:sz="0" w:space="0" w:color="auto"/>
              </w:divBdr>
              <w:divsChild>
                <w:div w:id="1067917256">
                  <w:marLeft w:val="300"/>
                  <w:marRight w:val="0"/>
                  <w:marTop w:val="0"/>
                  <w:marBottom w:val="0"/>
                  <w:divBdr>
                    <w:top w:val="none" w:sz="0" w:space="0" w:color="auto"/>
                    <w:left w:val="none" w:sz="0" w:space="0" w:color="auto"/>
                    <w:bottom w:val="none" w:sz="0" w:space="0" w:color="auto"/>
                    <w:right w:val="none" w:sz="0" w:space="0" w:color="auto"/>
                  </w:divBdr>
                </w:div>
              </w:divsChild>
            </w:div>
            <w:div w:id="628630609">
              <w:marLeft w:val="0"/>
              <w:marRight w:val="0"/>
              <w:marTop w:val="0"/>
              <w:marBottom w:val="0"/>
              <w:divBdr>
                <w:top w:val="none" w:sz="0" w:space="0" w:color="auto"/>
                <w:left w:val="none" w:sz="0" w:space="0" w:color="auto"/>
                <w:bottom w:val="none" w:sz="0" w:space="0" w:color="auto"/>
                <w:right w:val="none" w:sz="0" w:space="0" w:color="auto"/>
              </w:divBdr>
              <w:divsChild>
                <w:div w:id="7029462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rra@sanfernandocollege.cl" TargetMode="External"/><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5.jp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HBKAD3pht5Y" TargetMode="External"/><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arra@sanfernandocollege.c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forms.gle/peJ1TKKvKFbemxxY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3.jpg"/><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1370</Words>
  <Characters>7536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dc:creator>
  <cp:keywords/>
  <dc:description/>
  <cp:lastModifiedBy>María Belen Cofré Osorio</cp:lastModifiedBy>
  <cp:revision>9</cp:revision>
  <dcterms:created xsi:type="dcterms:W3CDTF">2020-10-04T23:43:00Z</dcterms:created>
  <dcterms:modified xsi:type="dcterms:W3CDTF">2020-10-05T19:31:00Z</dcterms:modified>
</cp:coreProperties>
</file>