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75D8" w14:textId="71FDFEFF" w:rsidR="004221D9" w:rsidRDefault="000C0674" w:rsidP="004221D9">
      <w:pPr>
        <w:pStyle w:val="Encabezado"/>
        <w:jc w:val="both"/>
        <w:rPr>
          <w:rFonts w:cstheme="minorHAnsi"/>
          <w:sz w:val="20"/>
        </w:rPr>
      </w:pPr>
      <w:r w:rsidRPr="00E834DC">
        <w:rPr>
          <w:rFonts w:cstheme="minorHAnsi"/>
          <w:noProof/>
          <w:sz w:val="20"/>
          <w:lang w:val="es-MX" w:eastAsia="es-MX"/>
        </w:rPr>
        <w:drawing>
          <wp:anchor distT="0" distB="0" distL="114300" distR="114300" simplePos="0" relativeHeight="251860992" behindDoc="0" locked="0" layoutInCell="1" allowOverlap="1" wp14:anchorId="77BF685B" wp14:editId="79B4BEF4">
            <wp:simplePos x="0" y="0"/>
            <wp:positionH relativeFrom="margin">
              <wp:posOffset>47625</wp:posOffset>
            </wp:positionH>
            <wp:positionV relativeFrom="margin">
              <wp:posOffset>-85725</wp:posOffset>
            </wp:positionV>
            <wp:extent cx="700405" cy="723900"/>
            <wp:effectExtent l="0" t="0" r="444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1D9">
        <w:rPr>
          <w:noProof/>
          <w:lang w:val="es-MX" w:eastAsia="es-MX"/>
        </w:rPr>
        <w:drawing>
          <wp:anchor distT="0" distB="0" distL="114300" distR="114300" simplePos="0" relativeHeight="251862016" behindDoc="0" locked="0" layoutInCell="1" allowOverlap="1" wp14:anchorId="72C5861F" wp14:editId="2329B461">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D9" w:rsidRPr="00E834DC">
        <w:rPr>
          <w:rFonts w:cstheme="minorHAnsi"/>
          <w:sz w:val="20"/>
        </w:rPr>
        <w:t>San Fernando College</w:t>
      </w:r>
      <w:r w:rsidR="004221D9">
        <w:rPr>
          <w:rFonts w:cstheme="minorHAnsi"/>
          <w:sz w:val="20"/>
        </w:rPr>
        <w:t xml:space="preserve"> Anexo T.P.</w:t>
      </w:r>
    </w:p>
    <w:p w14:paraId="48E1D4A8" w14:textId="77777777" w:rsidR="004221D9" w:rsidRDefault="004221D9" w:rsidP="004221D9">
      <w:pPr>
        <w:pStyle w:val="Encabezado"/>
        <w:jc w:val="both"/>
        <w:rPr>
          <w:rFonts w:cstheme="minorHAnsi"/>
          <w:sz w:val="20"/>
        </w:rPr>
      </w:pPr>
      <w:r>
        <w:rPr>
          <w:rFonts w:cstheme="minorHAnsi"/>
          <w:sz w:val="20"/>
        </w:rPr>
        <w:t>Asignatura: Química</w:t>
      </w:r>
    </w:p>
    <w:p w14:paraId="1AA80E2B" w14:textId="77777777" w:rsidR="004221D9" w:rsidRDefault="004221D9" w:rsidP="004221D9">
      <w:pPr>
        <w:pStyle w:val="Encabezado"/>
        <w:jc w:val="both"/>
        <w:rPr>
          <w:rFonts w:cstheme="minorHAnsi"/>
          <w:sz w:val="20"/>
        </w:rPr>
      </w:pPr>
      <w:r>
        <w:rPr>
          <w:rFonts w:cstheme="minorHAnsi"/>
          <w:sz w:val="20"/>
        </w:rPr>
        <w:t>Prof. Elena Sepúlveda A</w:t>
      </w:r>
    </w:p>
    <w:p w14:paraId="3C3458FE" w14:textId="77777777" w:rsidR="004221D9" w:rsidRDefault="004221D9" w:rsidP="004221D9">
      <w:pPr>
        <w:pStyle w:val="Encabezado"/>
        <w:jc w:val="both"/>
        <w:rPr>
          <w:rFonts w:cstheme="minorHAnsi"/>
          <w:sz w:val="20"/>
        </w:rPr>
      </w:pPr>
    </w:p>
    <w:p w14:paraId="5E92ECD1" w14:textId="27269579" w:rsidR="00E0601E" w:rsidRPr="00E0601E" w:rsidRDefault="004221D9" w:rsidP="00E0601E">
      <w:pPr>
        <w:pStyle w:val="Ttulo"/>
        <w:spacing w:line="240" w:lineRule="auto"/>
        <w:rPr>
          <w:rFonts w:cs="Arial"/>
          <w:sz w:val="28"/>
          <w:szCs w:val="28"/>
        </w:rPr>
      </w:pPr>
      <w:r>
        <w:rPr>
          <w:rFonts w:cs="Arial"/>
          <w:sz w:val="28"/>
          <w:szCs w:val="28"/>
        </w:rPr>
        <w:t xml:space="preserve">Unidad: </w:t>
      </w:r>
      <w:r w:rsidR="00D12C9A">
        <w:rPr>
          <w:rFonts w:cs="Arial"/>
          <w:sz w:val="28"/>
          <w:szCs w:val="28"/>
        </w:rPr>
        <w:t>Estequiometria</w:t>
      </w:r>
      <w:r w:rsidR="00E0601E">
        <w:rPr>
          <w:rFonts w:cs="Arial"/>
          <w:sz w:val="28"/>
          <w:szCs w:val="28"/>
        </w:rPr>
        <w:t xml:space="preserve">: </w:t>
      </w:r>
      <w:r w:rsidR="00E0601E" w:rsidRPr="00E0601E">
        <w:rPr>
          <w:b w:val="0"/>
          <w:sz w:val="28"/>
        </w:rPr>
        <w:t>Guía aplicada</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510"/>
        <w:gridCol w:w="120"/>
        <w:gridCol w:w="4155"/>
        <w:gridCol w:w="3120"/>
      </w:tblGrid>
      <w:tr w:rsidR="00D12C9A" w:rsidRPr="00A30A94" w14:paraId="670F4956" w14:textId="77777777" w:rsidTr="00D12C9A">
        <w:tc>
          <w:tcPr>
            <w:tcW w:w="351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EDE72E1" w14:textId="48AE8F12" w:rsidR="00D12C9A" w:rsidRPr="00A30A94" w:rsidRDefault="00D12C9A" w:rsidP="00D12C9A">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Pr="00A30A94">
              <w:rPr>
                <w:rFonts w:eastAsia="Times New Roman"/>
                <w:bCs/>
                <w:lang w:eastAsia="es-CL"/>
              </w:rPr>
              <w:t>Química</w:t>
            </w:r>
          </w:p>
        </w:tc>
        <w:tc>
          <w:tcPr>
            <w:tcW w:w="4275" w:type="dxa"/>
            <w:gridSpan w:val="2"/>
            <w:tcBorders>
              <w:top w:val="single" w:sz="8" w:space="0" w:color="auto"/>
              <w:left w:val="single" w:sz="4" w:space="0" w:color="auto"/>
              <w:bottom w:val="single" w:sz="8" w:space="0" w:color="auto"/>
              <w:right w:val="single" w:sz="8" w:space="0" w:color="auto"/>
            </w:tcBorders>
          </w:tcPr>
          <w:p w14:paraId="4AE52DAB" w14:textId="33354A9A" w:rsidR="00D12C9A" w:rsidRPr="00A30A94" w:rsidRDefault="00D12C9A" w:rsidP="00D12C9A">
            <w:pPr>
              <w:spacing w:after="0" w:line="240" w:lineRule="auto"/>
              <w:jc w:val="both"/>
              <w:rPr>
                <w:rFonts w:eastAsia="Times New Roman"/>
                <w:lang w:eastAsia="es-CL"/>
              </w:rPr>
            </w:pPr>
            <w:r>
              <w:rPr>
                <w:rFonts w:eastAsia="Times New Roman"/>
                <w:lang w:eastAsia="es-CL"/>
              </w:rPr>
              <w:t xml:space="preserve"> </w:t>
            </w:r>
            <w:r w:rsidRPr="00D12C9A">
              <w:rPr>
                <w:rFonts w:eastAsia="Times New Roman"/>
                <w:b/>
                <w:lang w:eastAsia="es-CL"/>
              </w:rPr>
              <w:t>Semana:</w:t>
            </w:r>
            <w:r w:rsidR="00E0601E">
              <w:rPr>
                <w:rFonts w:eastAsia="Times New Roman"/>
                <w:lang w:eastAsia="es-CL"/>
              </w:rPr>
              <w:t xml:space="preserve">  </w:t>
            </w:r>
            <w:r w:rsidR="008A37D6">
              <w:rPr>
                <w:rFonts w:eastAsia="Times New Roman"/>
                <w:lang w:eastAsia="es-CL"/>
              </w:rPr>
              <w:t>05 al 09 de octubre</w:t>
            </w:r>
            <w:r>
              <w:rPr>
                <w:rFonts w:eastAsia="Times New Roman"/>
                <w:lang w:eastAsia="es-CL"/>
              </w:rPr>
              <w:t xml:space="preserve"> </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9EBFE" w14:textId="226EBF4F" w:rsidR="00D12C9A" w:rsidRPr="00D12C9A" w:rsidRDefault="00D12C9A" w:rsidP="00D12C9A">
            <w:pPr>
              <w:spacing w:after="0" w:line="240" w:lineRule="auto"/>
              <w:ind w:left="708" w:hanging="708"/>
              <w:jc w:val="both"/>
              <w:rPr>
                <w:rFonts w:eastAsia="Times New Roman"/>
                <w:b/>
                <w:bCs/>
                <w:lang w:eastAsia="es-CL"/>
              </w:rPr>
            </w:pPr>
            <w:r w:rsidRPr="00A30A94">
              <w:rPr>
                <w:rFonts w:eastAsia="Times New Roman"/>
                <w:b/>
                <w:bCs/>
                <w:lang w:eastAsia="es-CL"/>
              </w:rPr>
              <w:t>N° De La Guía:</w:t>
            </w:r>
            <w:r w:rsidR="00E0601E">
              <w:rPr>
                <w:rFonts w:eastAsia="Times New Roman"/>
                <w:b/>
                <w:bCs/>
                <w:lang w:eastAsia="es-CL"/>
              </w:rPr>
              <w:t xml:space="preserve"> </w:t>
            </w:r>
            <w:r w:rsidR="008A37D6">
              <w:rPr>
                <w:rFonts w:eastAsia="Times New Roman"/>
                <w:b/>
                <w:bCs/>
                <w:lang w:eastAsia="es-CL"/>
              </w:rPr>
              <w:t>1 DE OCTUBRE</w:t>
            </w:r>
          </w:p>
        </w:tc>
      </w:tr>
      <w:tr w:rsidR="004221D9" w:rsidRPr="00A30A94" w14:paraId="72459B50" w14:textId="77777777" w:rsidTr="00D12C9A">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D4ED1" w14:textId="77777777" w:rsidR="004221D9" w:rsidRPr="00A30A94" w:rsidRDefault="004221D9" w:rsidP="00D12C9A">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sidR="00955647">
              <w:rPr>
                <w:rFonts w:eastAsia="Times New Roman"/>
                <w:b/>
                <w:bCs/>
                <w:lang w:eastAsia="es-CL"/>
              </w:rPr>
              <w:t>Estequiometria</w:t>
            </w:r>
          </w:p>
        </w:tc>
      </w:tr>
      <w:tr w:rsidR="004221D9" w:rsidRPr="00A30A94" w14:paraId="0C02E0A7" w14:textId="77777777" w:rsidTr="00D12C9A">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36441C6" w14:textId="63E63209" w:rsidR="004221D9" w:rsidRDefault="004221D9" w:rsidP="00D12C9A">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6280C7D1" w14:textId="77777777" w:rsidR="00A07CD0" w:rsidRDefault="00A07CD0" w:rsidP="00A07CD0">
            <w:pPr>
              <w:autoSpaceDE w:val="0"/>
              <w:autoSpaceDN w:val="0"/>
              <w:adjustRightInd w:val="0"/>
              <w:spacing w:after="0" w:line="240" w:lineRule="auto"/>
              <w:ind w:left="708" w:hanging="708"/>
              <w:jc w:val="both"/>
              <w:rPr>
                <w:rFonts w:eastAsia="Times New Roman"/>
                <w:lang w:eastAsia="es-CL"/>
              </w:rPr>
            </w:pPr>
            <w:r w:rsidRPr="00A07CD0">
              <w:rPr>
                <w:rFonts w:eastAsia="Times New Roman"/>
                <w:lang w:eastAsia="es-CL"/>
              </w:rPr>
              <w:t>A través de este módulo aprenderás que las leyes ponderales rigen el</w:t>
            </w:r>
          </w:p>
          <w:p w14:paraId="06C0CFD7" w14:textId="77777777" w:rsidR="00A07CD0" w:rsidRDefault="00A07CD0" w:rsidP="00A07CD0">
            <w:pPr>
              <w:autoSpaceDE w:val="0"/>
              <w:autoSpaceDN w:val="0"/>
              <w:adjustRightInd w:val="0"/>
              <w:spacing w:after="0" w:line="240" w:lineRule="auto"/>
              <w:ind w:left="708" w:hanging="708"/>
              <w:jc w:val="both"/>
              <w:rPr>
                <w:rFonts w:eastAsia="Times New Roman"/>
                <w:lang w:eastAsia="es-CL"/>
              </w:rPr>
            </w:pPr>
            <w:r w:rsidRPr="00A07CD0">
              <w:rPr>
                <w:rFonts w:eastAsia="Times New Roman"/>
                <w:lang w:eastAsia="es-CL"/>
              </w:rPr>
              <w:t>comportamiento de las reacciones químicas en función de la masa de las sustancias</w:t>
            </w:r>
          </w:p>
          <w:p w14:paraId="683C308E" w14:textId="6E2E7163" w:rsidR="004221D9" w:rsidRPr="00A07CD0" w:rsidRDefault="00A07CD0" w:rsidP="00A07CD0">
            <w:pPr>
              <w:autoSpaceDE w:val="0"/>
              <w:autoSpaceDN w:val="0"/>
              <w:adjustRightInd w:val="0"/>
              <w:spacing w:after="0" w:line="240" w:lineRule="auto"/>
              <w:ind w:left="708" w:hanging="708"/>
              <w:jc w:val="both"/>
              <w:rPr>
                <w:rFonts w:eastAsia="Times New Roman"/>
                <w:lang w:eastAsia="es-CL"/>
              </w:rPr>
            </w:pPr>
            <w:r w:rsidRPr="00A07CD0">
              <w:rPr>
                <w:rFonts w:eastAsia="Times New Roman"/>
                <w:lang w:eastAsia="es-CL"/>
              </w:rPr>
              <w:t>que las componen.</w:t>
            </w:r>
          </w:p>
        </w:tc>
        <w:tc>
          <w:tcPr>
            <w:tcW w:w="3120" w:type="dxa"/>
            <w:tcBorders>
              <w:top w:val="nil"/>
              <w:left w:val="single" w:sz="4" w:space="0" w:color="auto"/>
              <w:bottom w:val="single" w:sz="8" w:space="0" w:color="auto"/>
              <w:right w:val="single" w:sz="8" w:space="0" w:color="auto"/>
            </w:tcBorders>
          </w:tcPr>
          <w:p w14:paraId="681F9984" w14:textId="77777777" w:rsidR="004221D9" w:rsidRPr="00A4679A" w:rsidRDefault="004221D9" w:rsidP="00D12C9A">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1F51464E" w14:textId="77777777" w:rsidR="004221D9" w:rsidRPr="00902F4B" w:rsidRDefault="004221D9" w:rsidP="00D12C9A">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A50394" w:rsidRPr="00A30A94" w14:paraId="019BDCD1" w14:textId="77777777" w:rsidTr="00D12C9A">
        <w:tc>
          <w:tcPr>
            <w:tcW w:w="363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57110A0" w14:textId="77777777" w:rsidR="00A50394" w:rsidRPr="00A30A94" w:rsidRDefault="00A50394" w:rsidP="00D12C9A">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14:paraId="3D97BF8A" w14:textId="77777777" w:rsidR="00A50394" w:rsidRPr="00A30A94" w:rsidRDefault="00A50394" w:rsidP="00D12C9A">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9"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4221D9" w:rsidRPr="00A30A94" w14:paraId="15AF2F9C" w14:textId="77777777" w:rsidTr="00D12C9A">
        <w:tc>
          <w:tcPr>
            <w:tcW w:w="7785"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72DC92" w14:textId="77777777" w:rsidR="004221D9" w:rsidRPr="00A30A94" w:rsidRDefault="004221D9" w:rsidP="00D12C9A">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7884B20A" w14:textId="77777777" w:rsidR="004221D9" w:rsidRPr="00A30A94" w:rsidRDefault="004221D9" w:rsidP="00D12C9A">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1° Medio ___</w:t>
            </w:r>
          </w:p>
        </w:tc>
      </w:tr>
    </w:tbl>
    <w:p w14:paraId="5A431823" w14:textId="77777777" w:rsidR="0015763C" w:rsidRDefault="0015763C" w:rsidP="0015763C">
      <w:pPr>
        <w:pStyle w:val="Sinespaciado"/>
        <w:jc w:val="both"/>
      </w:pPr>
    </w:p>
    <w:p w14:paraId="33B07646" w14:textId="4255379B" w:rsidR="0015763C" w:rsidRDefault="0015763C" w:rsidP="0015763C">
      <w:pPr>
        <w:pStyle w:val="Sinespaciado"/>
        <w:jc w:val="both"/>
      </w:pPr>
      <w:r>
        <w:t xml:space="preserve">ESTIMADOS Y ESTIMADAS, RECORDAR QUE DURANTE EL MES DE OCTUBRE SE TRABAJARA CON LA ASIGNATURA DE QUÍMICA, ADEMÁS QUE DEBEN REALIZAR LAS GUÍAS DE TRABAJO, YA QUE EL CONTENIDO VISTO EN ELLAS SE EVALUARA EN LA SEMANA DE EVALUACIÓN DE ESTE MES. </w:t>
      </w:r>
    </w:p>
    <w:p w14:paraId="5D9E995F" w14:textId="2326D128" w:rsidR="00465EEE" w:rsidRDefault="0015763C" w:rsidP="00A07CD0">
      <w:pPr>
        <w:pStyle w:val="Sinespaciado"/>
        <w:jc w:val="both"/>
      </w:pPr>
      <w:r>
        <w:t xml:space="preserve">ES IMPORTANTE QUE ASISTAN A CLASES O SE JUSTIFIQUEN POR ALGÚN MEDIO, YA QUE EL ASISTIR A LAS CLASES VIRTUALES CORRESPONDE AL 30% DE SU NOTA FINAL. </w:t>
      </w:r>
    </w:p>
    <w:tbl>
      <w:tblPr>
        <w:tblStyle w:val="Listaclara-nfasis4"/>
        <w:tblW w:w="0" w:type="auto"/>
        <w:jc w:val="center"/>
        <w:tblLook w:val="04A0" w:firstRow="1" w:lastRow="0" w:firstColumn="1" w:lastColumn="0" w:noHBand="0" w:noVBand="1"/>
      </w:tblPr>
      <w:tblGrid>
        <w:gridCol w:w="1384"/>
        <w:gridCol w:w="2058"/>
      </w:tblGrid>
      <w:tr w:rsidR="00465EEE" w14:paraId="53D88684" w14:textId="77777777" w:rsidTr="00465E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1F89AD87" w14:textId="71E16655" w:rsidR="00465EEE" w:rsidRDefault="00465EEE" w:rsidP="001A11F9">
            <w:pPr>
              <w:pStyle w:val="Sinespaciado"/>
            </w:pPr>
            <w:r>
              <w:t xml:space="preserve">Curso </w:t>
            </w:r>
          </w:p>
        </w:tc>
        <w:tc>
          <w:tcPr>
            <w:tcW w:w="2058" w:type="dxa"/>
          </w:tcPr>
          <w:p w14:paraId="7FD2C4E5" w14:textId="723BE1E9" w:rsidR="00465EEE" w:rsidRDefault="00465EEE" w:rsidP="001A11F9">
            <w:pPr>
              <w:pStyle w:val="Sinespaciado"/>
              <w:cnfStyle w:val="100000000000" w:firstRow="1" w:lastRow="0" w:firstColumn="0" w:lastColumn="0" w:oddVBand="0" w:evenVBand="0" w:oddHBand="0" w:evenHBand="0" w:firstRowFirstColumn="0" w:firstRowLastColumn="0" w:lastRowFirstColumn="0" w:lastRowLastColumn="0"/>
            </w:pPr>
            <w:r>
              <w:t xml:space="preserve">Código de ingreso a Classroom </w:t>
            </w:r>
          </w:p>
        </w:tc>
      </w:tr>
      <w:tr w:rsidR="00465EEE" w14:paraId="0156719E" w14:textId="77777777" w:rsidTr="00465E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34AD636D" w14:textId="7473EA5D" w:rsidR="00465EEE" w:rsidRDefault="00465EEE" w:rsidP="001A11F9">
            <w:pPr>
              <w:pStyle w:val="Sinespaciado"/>
            </w:pPr>
            <w:r>
              <w:t xml:space="preserve">1° medio D </w:t>
            </w:r>
          </w:p>
        </w:tc>
        <w:tc>
          <w:tcPr>
            <w:tcW w:w="2058" w:type="dxa"/>
          </w:tcPr>
          <w:p w14:paraId="7ACC0E88" w14:textId="2AADF081" w:rsidR="00465EEE" w:rsidRDefault="00465EEE" w:rsidP="001A11F9">
            <w:pPr>
              <w:pStyle w:val="Sinespaciado"/>
              <w:cnfStyle w:val="000000100000" w:firstRow="0" w:lastRow="0" w:firstColumn="0" w:lastColumn="0" w:oddVBand="0" w:evenVBand="0" w:oddHBand="1" w:evenHBand="0" w:firstRowFirstColumn="0" w:firstRowLastColumn="0" w:lastRowFirstColumn="0" w:lastRowLastColumn="0"/>
            </w:pPr>
            <w:r w:rsidRPr="00465EEE">
              <w:t>32pidz4</w:t>
            </w:r>
          </w:p>
        </w:tc>
      </w:tr>
      <w:tr w:rsidR="00465EEE" w14:paraId="3650D6DB" w14:textId="77777777" w:rsidTr="00465EEE">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6C5177C3" w14:textId="7D8DEC83" w:rsidR="00465EEE" w:rsidRDefault="00465EEE" w:rsidP="001A11F9">
            <w:pPr>
              <w:pStyle w:val="Sinespaciado"/>
            </w:pPr>
            <w:r>
              <w:t>1° medio E</w:t>
            </w:r>
          </w:p>
        </w:tc>
        <w:tc>
          <w:tcPr>
            <w:tcW w:w="2058" w:type="dxa"/>
          </w:tcPr>
          <w:p w14:paraId="0C6C6AFB" w14:textId="73D0B012" w:rsidR="00465EEE" w:rsidRDefault="00465EEE" w:rsidP="001A11F9">
            <w:pPr>
              <w:pStyle w:val="Sinespaciado"/>
              <w:cnfStyle w:val="000000000000" w:firstRow="0" w:lastRow="0" w:firstColumn="0" w:lastColumn="0" w:oddVBand="0" w:evenVBand="0" w:oddHBand="0" w:evenHBand="0" w:firstRowFirstColumn="0" w:firstRowLastColumn="0" w:lastRowFirstColumn="0" w:lastRowLastColumn="0"/>
            </w:pPr>
            <w:r w:rsidRPr="00465EEE">
              <w:t>4l2yugq</w:t>
            </w:r>
          </w:p>
        </w:tc>
      </w:tr>
      <w:tr w:rsidR="00465EEE" w14:paraId="5051EC41" w14:textId="77777777" w:rsidTr="00465E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564F67D3" w14:textId="6606DCF6" w:rsidR="00465EEE" w:rsidRDefault="00465EEE" w:rsidP="001A11F9">
            <w:pPr>
              <w:pStyle w:val="Sinespaciado"/>
            </w:pPr>
            <w:r>
              <w:t>1° medio F</w:t>
            </w:r>
          </w:p>
        </w:tc>
        <w:tc>
          <w:tcPr>
            <w:tcW w:w="2058" w:type="dxa"/>
          </w:tcPr>
          <w:p w14:paraId="3F4EE271" w14:textId="67D50DCD" w:rsidR="00465EEE" w:rsidRDefault="00465EEE" w:rsidP="001A11F9">
            <w:pPr>
              <w:pStyle w:val="Sinespaciado"/>
              <w:cnfStyle w:val="000000100000" w:firstRow="0" w:lastRow="0" w:firstColumn="0" w:lastColumn="0" w:oddVBand="0" w:evenVBand="0" w:oddHBand="1" w:evenHBand="0" w:firstRowFirstColumn="0" w:firstRowLastColumn="0" w:lastRowFirstColumn="0" w:lastRowLastColumn="0"/>
            </w:pPr>
            <w:r w:rsidRPr="00465EEE">
              <w:t>o3l77sm</w:t>
            </w:r>
          </w:p>
        </w:tc>
      </w:tr>
    </w:tbl>
    <w:p w14:paraId="73D6A222" w14:textId="4414F148" w:rsidR="00A07CD0" w:rsidRDefault="00A07CD0" w:rsidP="00A07CD0">
      <w:pPr>
        <w:autoSpaceDE w:val="0"/>
        <w:autoSpaceDN w:val="0"/>
        <w:adjustRightInd w:val="0"/>
        <w:spacing w:after="0" w:line="240" w:lineRule="auto"/>
        <w:jc w:val="both"/>
        <w:rPr>
          <w:rFonts w:ascii="Arial" w:eastAsiaTheme="minorHAnsi" w:hAnsi="Arial" w:cs="Arial"/>
          <w:b/>
          <w:sz w:val="20"/>
          <w:szCs w:val="20"/>
        </w:rPr>
      </w:pPr>
      <w:r>
        <w:rPr>
          <w:rFonts w:ascii="Arial" w:eastAsiaTheme="minorHAnsi" w:hAnsi="Arial" w:cs="Arial"/>
          <w:b/>
          <w:sz w:val="20"/>
          <w:szCs w:val="20"/>
        </w:rPr>
        <w:t>INTRODUCCIÓN:</w:t>
      </w:r>
    </w:p>
    <w:p w14:paraId="7279344A" w14:textId="77777777" w:rsidR="00A07CD0" w:rsidRDefault="00A07CD0" w:rsidP="00A07CD0">
      <w:pPr>
        <w:autoSpaceDE w:val="0"/>
        <w:autoSpaceDN w:val="0"/>
        <w:adjustRightInd w:val="0"/>
        <w:spacing w:after="0" w:line="240" w:lineRule="auto"/>
        <w:jc w:val="both"/>
        <w:rPr>
          <w:rFonts w:ascii="Arial" w:eastAsiaTheme="minorHAnsi" w:hAnsi="Arial" w:cs="Arial"/>
          <w:b/>
          <w:sz w:val="20"/>
          <w:szCs w:val="20"/>
        </w:rPr>
      </w:pPr>
    </w:p>
    <w:p w14:paraId="5C98E556" w14:textId="000FA918" w:rsidR="00A07CD0" w:rsidRDefault="00A07CD0" w:rsidP="00A07CD0">
      <w:pPr>
        <w:autoSpaceDE w:val="0"/>
        <w:autoSpaceDN w:val="0"/>
        <w:adjustRightInd w:val="0"/>
        <w:spacing w:after="0" w:line="240" w:lineRule="auto"/>
        <w:jc w:val="both"/>
        <w:rPr>
          <w:rFonts w:ascii="Arial" w:eastAsiaTheme="minorHAnsi" w:hAnsi="Arial" w:cs="Arial"/>
          <w:b/>
          <w:sz w:val="20"/>
          <w:szCs w:val="20"/>
        </w:rPr>
      </w:pPr>
      <w:r w:rsidRPr="001540F2">
        <w:rPr>
          <w:rFonts w:ascii="Arial" w:eastAsiaTheme="minorHAnsi" w:hAnsi="Arial" w:cs="Arial"/>
          <w:b/>
          <w:sz w:val="20"/>
          <w:szCs w:val="20"/>
        </w:rPr>
        <w:t>Leyes de las Reacciones Químicas</w:t>
      </w:r>
    </w:p>
    <w:p w14:paraId="70A2F3EC" w14:textId="77777777" w:rsidR="00A07CD0" w:rsidRDefault="00A07CD0" w:rsidP="00A07CD0">
      <w:pPr>
        <w:autoSpaceDE w:val="0"/>
        <w:autoSpaceDN w:val="0"/>
        <w:adjustRightInd w:val="0"/>
        <w:spacing w:after="0" w:line="240" w:lineRule="auto"/>
        <w:ind w:firstLine="708"/>
        <w:jc w:val="both"/>
        <w:rPr>
          <w:rFonts w:ascii="Arial" w:eastAsiaTheme="minorHAnsi" w:hAnsi="Arial" w:cs="Arial"/>
          <w:sz w:val="20"/>
          <w:szCs w:val="20"/>
        </w:rPr>
      </w:pPr>
      <w:r w:rsidRPr="001540F2">
        <w:rPr>
          <w:rFonts w:ascii="Arial" w:eastAsiaTheme="minorHAnsi" w:hAnsi="Arial" w:cs="Arial"/>
          <w:noProof/>
          <w:sz w:val="20"/>
          <w:szCs w:val="20"/>
          <w:lang w:eastAsia="es-CL"/>
        </w:rPr>
        <w:drawing>
          <wp:anchor distT="0" distB="0" distL="114300" distR="114300" simplePos="0" relativeHeight="251864064" behindDoc="0" locked="0" layoutInCell="1" allowOverlap="1" wp14:anchorId="2B647084" wp14:editId="473D377E">
            <wp:simplePos x="0" y="0"/>
            <wp:positionH relativeFrom="column">
              <wp:posOffset>1616075</wp:posOffset>
            </wp:positionH>
            <wp:positionV relativeFrom="paragraph">
              <wp:posOffset>184312</wp:posOffset>
            </wp:positionV>
            <wp:extent cx="2924175" cy="168021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0F2">
        <w:rPr>
          <w:rFonts w:ascii="Arial" w:eastAsiaTheme="minorHAnsi" w:hAnsi="Arial" w:cs="Arial"/>
          <w:sz w:val="20"/>
          <w:szCs w:val="20"/>
        </w:rPr>
        <w:t>Si se combina cierta cantidad de carbono con oxígeno dentro de un globo, sucede lo que muestra la figura siguiente:</w:t>
      </w:r>
    </w:p>
    <w:p w14:paraId="3674A337"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33A63FD6"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0BEBB9D4"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6D44BF9F"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01782D27"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7A68E457"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250CE022"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79FF4766"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51630618"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5EEDB23D"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5FDBC119"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2D837B6E"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0C8BCE5A" w14:textId="5C86720E" w:rsidR="00A07CD0" w:rsidRDefault="00A07CD0" w:rsidP="00A07CD0">
      <w:pPr>
        <w:autoSpaceDE w:val="0"/>
        <w:autoSpaceDN w:val="0"/>
        <w:adjustRightInd w:val="0"/>
        <w:spacing w:after="0" w:line="240" w:lineRule="auto"/>
        <w:jc w:val="both"/>
        <w:rPr>
          <w:rFonts w:ascii="Arial" w:eastAsiaTheme="minorHAnsi" w:hAnsi="Arial" w:cs="Arial"/>
          <w:sz w:val="20"/>
          <w:szCs w:val="20"/>
        </w:rPr>
      </w:pPr>
      <w:r w:rsidRPr="001540F2">
        <w:rPr>
          <w:rFonts w:ascii="Arial" w:eastAsiaTheme="minorHAnsi" w:hAnsi="Arial" w:cs="Arial"/>
          <w:sz w:val="20"/>
          <w:szCs w:val="20"/>
        </w:rPr>
        <w:t>Si observamos lo que sucede a nivel microscópico con los átomos que interactúan veríamos lo siguiente:</w:t>
      </w:r>
    </w:p>
    <w:p w14:paraId="6A78063E" w14:textId="2CD2738E" w:rsidR="00A07CD0" w:rsidRDefault="00A07CD0" w:rsidP="00A07CD0">
      <w:pPr>
        <w:autoSpaceDE w:val="0"/>
        <w:autoSpaceDN w:val="0"/>
        <w:adjustRightInd w:val="0"/>
        <w:spacing w:after="0" w:line="240" w:lineRule="auto"/>
        <w:jc w:val="both"/>
        <w:rPr>
          <w:rFonts w:ascii="Arial" w:eastAsiaTheme="minorHAnsi" w:hAnsi="Arial" w:cs="Arial"/>
          <w:sz w:val="20"/>
          <w:szCs w:val="20"/>
        </w:rPr>
      </w:pPr>
      <w:r w:rsidRPr="00A60AC2">
        <w:rPr>
          <w:rFonts w:ascii="Arial" w:eastAsiaTheme="minorHAnsi" w:hAnsi="Arial" w:cs="Arial"/>
          <w:noProof/>
          <w:sz w:val="20"/>
          <w:szCs w:val="20"/>
          <w:lang w:eastAsia="es-CL"/>
        </w:rPr>
        <w:drawing>
          <wp:anchor distT="0" distB="0" distL="114300" distR="114300" simplePos="0" relativeHeight="251865088" behindDoc="0" locked="0" layoutInCell="1" allowOverlap="1" wp14:anchorId="1286B7D0" wp14:editId="72881AB2">
            <wp:simplePos x="0" y="0"/>
            <wp:positionH relativeFrom="column">
              <wp:posOffset>1508856</wp:posOffset>
            </wp:positionH>
            <wp:positionV relativeFrom="paragraph">
              <wp:posOffset>36039</wp:posOffset>
            </wp:positionV>
            <wp:extent cx="3321050" cy="115887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5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47788" w14:textId="156488C5"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6FBA4B4F"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58E80AA9"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58EDE410"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39531E84"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44C68C96"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100C4025"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627E66EF"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41058343" w14:textId="20A7DAB7" w:rsidR="00A07CD0" w:rsidRDefault="00A07CD0" w:rsidP="00A07CD0">
      <w:p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Actividad: </w:t>
      </w:r>
      <w:r w:rsidRPr="00A60AC2">
        <w:rPr>
          <w:rFonts w:ascii="Arial" w:eastAsiaTheme="minorHAnsi" w:hAnsi="Arial" w:cs="Arial"/>
          <w:sz w:val="20"/>
          <w:szCs w:val="20"/>
        </w:rPr>
        <w:t>¿Qué sucedería a nivel macro y microscópico si se hicieran reaccionar 24 gramos de carbono y 40 de oxígeno?</w:t>
      </w:r>
    </w:p>
    <w:p w14:paraId="0B89878C"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noProof/>
          <w:sz w:val="20"/>
          <w:szCs w:val="20"/>
          <w:lang w:eastAsia="es-CL"/>
        </w:rPr>
        <mc:AlternateContent>
          <mc:Choice Requires="wps">
            <w:drawing>
              <wp:anchor distT="0" distB="0" distL="114300" distR="114300" simplePos="0" relativeHeight="251866112" behindDoc="0" locked="0" layoutInCell="1" allowOverlap="1" wp14:anchorId="0AF57566" wp14:editId="4CD6B49D">
                <wp:simplePos x="0" y="0"/>
                <wp:positionH relativeFrom="margin">
                  <wp:align>right</wp:align>
                </wp:positionH>
                <wp:positionV relativeFrom="paragraph">
                  <wp:posOffset>17001</wp:posOffset>
                </wp:positionV>
                <wp:extent cx="6831881" cy="310551"/>
                <wp:effectExtent l="0" t="0" r="26670" b="13335"/>
                <wp:wrapNone/>
                <wp:docPr id="4" name="Rectángulo 4"/>
                <wp:cNvGraphicFramePr/>
                <a:graphic xmlns:a="http://schemas.openxmlformats.org/drawingml/2006/main">
                  <a:graphicData uri="http://schemas.microsoft.com/office/word/2010/wordprocessingShape">
                    <wps:wsp>
                      <wps:cNvSpPr/>
                      <wps:spPr>
                        <a:xfrm>
                          <a:off x="0" y="0"/>
                          <a:ext cx="6831881" cy="31055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C2E7C" id="Rectángulo 4" o:spid="_x0000_s1026" style="position:absolute;margin-left:486.75pt;margin-top:1.35pt;width:537.95pt;height:24.45pt;z-index:251866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DyiQIAAF4FAAAOAAAAZHJzL2Uyb0RvYy54bWysVNtuGyEQfa/Uf0C8N7vr2KljZR1ZiVJV&#10;ihIrSZVnwoKNyjIUsNfu3/Rb8mMd2IutNOpD1RcWds5cznCGi8tdrclWOK/AlLQ4ySkRhkOlzKqk&#10;355uPk0p8YGZimkwoqR74enl/OOHi8bOxAjWoCvhCAYxftbYkq5DsLMs83wtauZPwAqDRgmuZgGP&#10;bpVVjjUYvdbZKM/PsgZcZR1w4T3+vW6NdJ7iSyl4uJfSi0B0SbG2kFaX1pe4ZvMLNls5ZteKd2Ww&#10;f6iiZspg0iHUNQuMbJz6I1StuAMPMpxwqDOQUnGROCCbIn/D5nHNrEhcsDneDm3y/y8sv9suHVFV&#10;SceUGFbjFT1g015/mdVGAxnHBjXWzxD3aJeuO3ncRrY76er4RR5kl5q6H5oqdoFw/Hk2PS2m04IS&#10;jrbTIp9Mihg0O3hb58MXATWJm5I6zJ96yba3PrTQHhKTaUMalNp5PskTzINW1Y3SOhqTcMSVdmTL&#10;8MrDrk92hMLU2mAFkVfLJO3CXos2/oOQ2BKsfdQmiGI8xGScCxPOOhLaIDq6SaxgcCzec9ShL6bD&#10;RjeRRDo4dpT+lnHwSFnBhMG5Vgbce5mr70PmFt+zbzlH+i9Q7VEJDtoR8ZbfKLyOW+bDkjmcCZwe&#10;nPNwj4vUgDcA3Y6SNbif7/2PeJQqWilpcMZK6n9smBOU6K8GRXxejMdxKNNhPPk8woM7trwcW8ym&#10;vgK8U5QSVpe2ER90v5UO6md8DhYxK5qY4Zi7pDy4/nAV2tnHB4WLxSLBcBAtC7fm0fIYPHY1yu1p&#10;98yc7TQZUM130M8jm72RZouNngYWmwBSJd0e+tr1G4c4Kb97cOIrcXxOqMOzOP8NAAD//wMAUEsD&#10;BBQABgAIAAAAIQA1tP832wAAAAYBAAAPAAAAZHJzL2Rvd25yZXYueG1sTI/BTsMwEETvSPyDtUjc&#10;qJNKSWnIpkJIwBERKuDoxps4Il5HsdOmf497guNoRjNvyt1iB3GkyfeOEdJVAoK4cbrnDmH/8Xx3&#10;D8IHxVoNjgnhTB521fVVqQrtTvxOxzp0IpawLxSCCWEspPSNIav8yo3E0WvdZFWIcuqkntQplttB&#10;rpMkl1b1HBeMGunJUPNTzxbhJa2/zpPJ0q03bfv9mdP+9W1GvL1ZHh9ABFrCXxgu+BEdqsh0cDNr&#10;LwaEeCQgrDcgLmayybYgDghZmoOsSvkfv/oFAAD//wMAUEsBAi0AFAAGAAgAAAAhALaDOJL+AAAA&#10;4QEAABMAAAAAAAAAAAAAAAAAAAAAAFtDb250ZW50X1R5cGVzXS54bWxQSwECLQAUAAYACAAAACEA&#10;OP0h/9YAAACUAQAACwAAAAAAAAAAAAAAAAAvAQAAX3JlbHMvLnJlbHNQSwECLQAUAAYACAAAACEA&#10;uaoQ8okCAABeBQAADgAAAAAAAAAAAAAAAAAuAgAAZHJzL2Uyb0RvYy54bWxQSwECLQAUAAYACAAA&#10;ACEANbT/N9sAAAAGAQAADwAAAAAAAAAAAAAAAADjBAAAZHJzL2Rvd25yZXYueG1sUEsFBgAAAAAE&#10;AAQA8wAAAOsFAAAAAA==&#10;" fillcolor="white [3201]" strokecolor="black [3213]" strokeweight="1.5pt">
                <w10:wrap anchorx="margin"/>
              </v:rect>
            </w:pict>
          </mc:Fallback>
        </mc:AlternateContent>
      </w:r>
    </w:p>
    <w:p w14:paraId="3621B00C"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456B79F3"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473244F4"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6E8C3122" w14:textId="77777777" w:rsidR="00A07CD0" w:rsidRDefault="00A07CD0" w:rsidP="00A07CD0">
      <w:pPr>
        <w:autoSpaceDE w:val="0"/>
        <w:autoSpaceDN w:val="0"/>
        <w:adjustRightInd w:val="0"/>
        <w:spacing w:after="0" w:line="240" w:lineRule="auto"/>
        <w:jc w:val="both"/>
        <w:rPr>
          <w:rFonts w:ascii="Arial" w:eastAsiaTheme="minorHAnsi" w:hAnsi="Arial" w:cs="Arial"/>
          <w:sz w:val="20"/>
          <w:szCs w:val="20"/>
        </w:rPr>
      </w:pPr>
    </w:p>
    <w:p w14:paraId="7CD9A485" w14:textId="4651F2BA" w:rsidR="00A07CD0" w:rsidRPr="00A07CD0" w:rsidRDefault="00A07CD0" w:rsidP="00A07CD0">
      <w:pPr>
        <w:tabs>
          <w:tab w:val="left" w:pos="6011"/>
        </w:tabs>
        <w:spacing w:after="0" w:line="240" w:lineRule="auto"/>
        <w:jc w:val="both"/>
        <w:rPr>
          <w:rFonts w:ascii="Arial" w:eastAsiaTheme="minorHAnsi" w:hAnsi="Arial" w:cs="Arial"/>
          <w:b/>
          <w:sz w:val="20"/>
          <w:szCs w:val="20"/>
        </w:rPr>
      </w:pPr>
      <w:r w:rsidRPr="0036456C">
        <w:rPr>
          <w:b/>
          <w:noProof/>
          <w:lang w:eastAsia="es-CL"/>
        </w:rPr>
        <w:lastRenderedPageBreak/>
        <w:drawing>
          <wp:anchor distT="0" distB="0" distL="114300" distR="114300" simplePos="0" relativeHeight="251867136" behindDoc="0" locked="0" layoutInCell="1" allowOverlap="1" wp14:anchorId="37F605C7" wp14:editId="0066B1C1">
            <wp:simplePos x="0" y="0"/>
            <wp:positionH relativeFrom="margin">
              <wp:align>right</wp:align>
            </wp:positionH>
            <wp:positionV relativeFrom="paragraph">
              <wp:posOffset>19050</wp:posOffset>
            </wp:positionV>
            <wp:extent cx="4201160" cy="2627630"/>
            <wp:effectExtent l="0" t="0" r="889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1746" t="10910" r="7373" b="8150"/>
                    <a:stretch/>
                  </pic:blipFill>
                  <pic:spPr bwMode="auto">
                    <a:xfrm>
                      <a:off x="0" y="0"/>
                      <a:ext cx="4201160" cy="2627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456C">
        <w:rPr>
          <w:rFonts w:ascii="Arial" w:eastAsiaTheme="minorHAnsi" w:hAnsi="Arial" w:cs="Arial"/>
          <w:b/>
          <w:sz w:val="20"/>
          <w:szCs w:val="20"/>
        </w:rPr>
        <w:t>Red conceptual:</w:t>
      </w:r>
      <w:r>
        <w:rPr>
          <w:rFonts w:ascii="Arial" w:eastAsiaTheme="minorHAnsi" w:hAnsi="Arial" w:cs="Arial"/>
          <w:sz w:val="20"/>
          <w:szCs w:val="20"/>
        </w:rPr>
        <w:t xml:space="preserve"> </w:t>
      </w:r>
      <w:r w:rsidRPr="00E80912">
        <w:rPr>
          <w:rFonts w:ascii="Arial" w:eastAsiaTheme="minorHAnsi" w:hAnsi="Arial" w:cs="Arial"/>
          <w:sz w:val="20"/>
          <w:szCs w:val="20"/>
        </w:rPr>
        <w:t>La red conceptual que se te presenta a continuación, es un resumen de aquellos conceptos e ideas que aprenderás en este módulo.</w:t>
      </w:r>
    </w:p>
    <w:p w14:paraId="448983DE"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08569E2E" w14:textId="77777777" w:rsidR="00A07CD0" w:rsidRDefault="00A07CD0" w:rsidP="00A07CD0">
      <w:pPr>
        <w:tabs>
          <w:tab w:val="left" w:pos="6011"/>
        </w:tabs>
        <w:spacing w:after="0" w:line="240" w:lineRule="auto"/>
        <w:jc w:val="both"/>
        <w:rPr>
          <w:rFonts w:ascii="Arial" w:eastAsiaTheme="minorHAnsi" w:hAnsi="Arial" w:cs="Arial"/>
          <w:sz w:val="20"/>
          <w:szCs w:val="20"/>
        </w:rPr>
      </w:pPr>
      <w:r w:rsidRPr="00E80912">
        <w:rPr>
          <w:rFonts w:ascii="Arial" w:eastAsiaTheme="minorHAnsi" w:hAnsi="Arial" w:cs="Arial"/>
          <w:sz w:val="20"/>
          <w:szCs w:val="20"/>
        </w:rPr>
        <w:t>Muchas veces hemos prestado especial atención, cuando desayunamos, al mezclar el agua caliente con el café y el azúcar, hemos observado cómo cambian de aspecto cada uno de los elementos que hemos mezclado y la característica que toma este líquido, o la leche, que nos gusta tanto, su color y consistencia peculiar. Y es aún más llamativo cuando estamos presentes en la construcción de una casa, y miramos como los trabajadores mezclan el cemento, la arena y el agua, obteniendo un nuevo compuesto entre sólido y líquido, que después de unos días, al secarse, se convierte en concreto, muy sólido, pesado y resistente, que formará parte del sostén y protección de la casa.</w:t>
      </w:r>
    </w:p>
    <w:p w14:paraId="7DFEF87D" w14:textId="77777777" w:rsidR="00A07CD0" w:rsidRPr="00E80912" w:rsidRDefault="00A07CD0" w:rsidP="00A07CD0">
      <w:pPr>
        <w:tabs>
          <w:tab w:val="left" w:pos="6011"/>
        </w:tabs>
        <w:spacing w:after="0" w:line="240" w:lineRule="auto"/>
        <w:jc w:val="both"/>
        <w:rPr>
          <w:rFonts w:ascii="Arial" w:eastAsiaTheme="minorHAnsi" w:hAnsi="Arial" w:cs="Arial"/>
          <w:sz w:val="20"/>
          <w:szCs w:val="20"/>
        </w:rPr>
      </w:pPr>
      <w:r w:rsidRPr="00E80912">
        <w:rPr>
          <w:rFonts w:ascii="Arial" w:eastAsiaTheme="minorHAnsi" w:hAnsi="Arial" w:cs="Arial"/>
          <w:sz w:val="20"/>
          <w:szCs w:val="20"/>
        </w:rPr>
        <w:t>Cuando estamos enfermos y visitamos al médico y él nos receta varios medicamentos, que debemos tomar al pie de la letra, no nos percatamos de que cada medicamento es una combinación de varias sustancias en cantidades exactas, para que vayan curando nuestras dolencias. Los profesionales que fabrican las tabletas, los jarabes, las cremas, el líquido de las inyecciones, con gran experiencia, realizan los cálculos de las cantidades exactas que cada medicamento debe contener de cada sustancia para combinarlas; para que nosotros podamos, luego de este largo proceso, adquirir las medicinas y restablecer nuestra salud.</w:t>
      </w:r>
    </w:p>
    <w:p w14:paraId="398FD2F0" w14:textId="77777777" w:rsidR="00A07CD0" w:rsidRDefault="00A07CD0" w:rsidP="00A07CD0">
      <w:pPr>
        <w:tabs>
          <w:tab w:val="left" w:pos="6011"/>
        </w:tabs>
        <w:spacing w:after="0" w:line="240" w:lineRule="auto"/>
        <w:jc w:val="both"/>
        <w:rPr>
          <w:rFonts w:ascii="Arial" w:eastAsiaTheme="minorHAnsi" w:hAnsi="Arial" w:cs="Arial"/>
          <w:sz w:val="20"/>
          <w:szCs w:val="20"/>
        </w:rPr>
      </w:pPr>
      <w:r w:rsidRPr="00E80912">
        <w:rPr>
          <w:rFonts w:ascii="Arial" w:eastAsiaTheme="minorHAnsi" w:hAnsi="Arial" w:cs="Arial"/>
          <w:sz w:val="20"/>
          <w:szCs w:val="20"/>
        </w:rPr>
        <w:t>Por ejemplos como los anteriores, es que resulta necesario que la química investigue y explique las propiedades de las reacciones químicas, y la forma en la que se combinan las distintas sustancias para dar origen a nuevos productos.</w:t>
      </w:r>
    </w:p>
    <w:p w14:paraId="5D9C2105"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49ABA2DE" w14:textId="77777777" w:rsidR="00A07CD0" w:rsidRPr="00A07CD0" w:rsidRDefault="00A07CD0" w:rsidP="00A07CD0">
      <w:pPr>
        <w:tabs>
          <w:tab w:val="left" w:pos="6011"/>
        </w:tabs>
        <w:spacing w:after="0" w:line="240" w:lineRule="auto"/>
        <w:jc w:val="both"/>
        <w:rPr>
          <w:rFonts w:ascii="Arial" w:eastAsiaTheme="minorHAnsi" w:hAnsi="Arial" w:cs="Arial"/>
          <w:b/>
          <w:bCs/>
          <w:sz w:val="20"/>
          <w:szCs w:val="20"/>
        </w:rPr>
      </w:pPr>
      <w:r w:rsidRPr="00A07CD0">
        <w:rPr>
          <w:rFonts w:ascii="Arial" w:eastAsiaTheme="minorHAnsi" w:hAnsi="Arial" w:cs="Arial"/>
          <w:b/>
          <w:bCs/>
          <w:sz w:val="20"/>
          <w:szCs w:val="20"/>
        </w:rPr>
        <w:t>RECUERDA QUE…</w:t>
      </w:r>
    </w:p>
    <w:p w14:paraId="58E1FABE"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5894079F" w14:textId="7EBDF80D" w:rsidR="00A07CD0" w:rsidRDefault="00A07CD0" w:rsidP="00A07CD0">
      <w:pPr>
        <w:tabs>
          <w:tab w:val="left" w:pos="6011"/>
        </w:tabs>
        <w:spacing w:after="0" w:line="240" w:lineRule="auto"/>
        <w:jc w:val="both"/>
        <w:rPr>
          <w:rFonts w:ascii="Arial" w:eastAsiaTheme="minorHAnsi" w:hAnsi="Arial" w:cs="Arial"/>
          <w:sz w:val="20"/>
          <w:szCs w:val="20"/>
        </w:rPr>
      </w:pPr>
      <w:r w:rsidRPr="00E80912">
        <w:rPr>
          <w:rFonts w:ascii="Arial" w:eastAsiaTheme="minorHAnsi" w:hAnsi="Arial" w:cs="Arial"/>
          <w:sz w:val="20"/>
          <w:szCs w:val="20"/>
        </w:rPr>
        <w:t xml:space="preserve">“La Química es la ciencia que estudia la constitución, propiedades </w:t>
      </w:r>
      <w:r>
        <w:rPr>
          <w:rFonts w:ascii="Arial" w:eastAsiaTheme="minorHAnsi" w:hAnsi="Arial" w:cs="Arial"/>
          <w:sz w:val="20"/>
          <w:szCs w:val="20"/>
        </w:rPr>
        <w:t xml:space="preserve">y transformaciones que sufre la </w:t>
      </w:r>
      <w:r w:rsidRPr="00E80912">
        <w:rPr>
          <w:rFonts w:ascii="Arial" w:eastAsiaTheme="minorHAnsi" w:hAnsi="Arial" w:cs="Arial"/>
          <w:sz w:val="20"/>
          <w:szCs w:val="20"/>
        </w:rPr>
        <w:t>materia. Es una ciencia experimental y, por tanto, está sometida a medidas y leyes cuantitativas”</w:t>
      </w:r>
    </w:p>
    <w:p w14:paraId="41F54AF5"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7A497DEE" w14:textId="77777777" w:rsidR="00A07CD0" w:rsidRPr="005949B9" w:rsidRDefault="00A07CD0" w:rsidP="00A07CD0">
      <w:p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Mucho esfuerzo a entender el fenómeno de las combinaciones químicas, planteándose las leyes ponderales como un conjunto de leyes que se descubrieron mediante la experimentación y que hacen referencia a las relaciones que, en una reacción química, cumplen los pesos de las sustancias reaccionantes y de los productos de la reacción. Son las siguientes:</w:t>
      </w:r>
    </w:p>
    <w:p w14:paraId="707106FF" w14:textId="77777777" w:rsidR="00A07CD0" w:rsidRPr="005949B9" w:rsidRDefault="00A07CD0" w:rsidP="00A07CD0">
      <w:pPr>
        <w:pStyle w:val="Prrafodelista"/>
        <w:numPr>
          <w:ilvl w:val="0"/>
          <w:numId w:val="23"/>
        </w:num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Ley de la conservación de la masa o de Lavoisier.</w:t>
      </w:r>
    </w:p>
    <w:p w14:paraId="3B266870" w14:textId="77777777" w:rsidR="00A07CD0" w:rsidRPr="005949B9" w:rsidRDefault="00A07CD0" w:rsidP="00A07CD0">
      <w:pPr>
        <w:pStyle w:val="Prrafodelista"/>
        <w:numPr>
          <w:ilvl w:val="0"/>
          <w:numId w:val="23"/>
        </w:num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Ley de las proporciones constantes o definidas de Proust.</w:t>
      </w:r>
    </w:p>
    <w:p w14:paraId="4B8157A5" w14:textId="77777777" w:rsidR="00A07CD0" w:rsidRDefault="00A07CD0" w:rsidP="00A07CD0">
      <w:pPr>
        <w:pStyle w:val="Prrafodelista"/>
        <w:numPr>
          <w:ilvl w:val="0"/>
          <w:numId w:val="23"/>
        </w:num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Ley de las proporciones múltiples debida a Dalton.</w:t>
      </w:r>
    </w:p>
    <w:p w14:paraId="3C0C2F4E"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3A7F9F6C" w14:textId="77777777" w:rsidR="00A07CD0" w:rsidRPr="005949B9" w:rsidRDefault="00A07CD0" w:rsidP="00A07CD0">
      <w:pPr>
        <w:tabs>
          <w:tab w:val="left" w:pos="6011"/>
        </w:tabs>
        <w:spacing w:after="0" w:line="240" w:lineRule="auto"/>
        <w:jc w:val="both"/>
        <w:rPr>
          <w:rFonts w:ascii="Arial" w:eastAsiaTheme="minorHAnsi" w:hAnsi="Arial" w:cs="Arial"/>
          <w:b/>
          <w:sz w:val="20"/>
          <w:szCs w:val="20"/>
        </w:rPr>
      </w:pPr>
      <w:r w:rsidRPr="005949B9">
        <w:rPr>
          <w:rFonts w:ascii="Arial" w:eastAsiaTheme="minorHAnsi" w:hAnsi="Arial" w:cs="Arial"/>
          <w:b/>
          <w:sz w:val="20"/>
          <w:szCs w:val="20"/>
        </w:rPr>
        <w:t>¿Cómo llegó Lavoisier a enunciar su ley?</w:t>
      </w:r>
    </w:p>
    <w:p w14:paraId="3FF4889D"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4D13D524" w14:textId="705D222A" w:rsidR="00A07CD0" w:rsidRPr="005949B9" w:rsidRDefault="00A07CD0" w:rsidP="00A07CD0">
      <w:p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Desde el principio de sus investigaciones, Antoine Laurent Lavoisier (1743-1794) reconoció la importancia de las mediciones precisas, y siendo muy sistemático, utilizó la cuantificación como instrumento para derribar viejas teorías que entorpecían el progreso de la Química, ya que aún en 1770 existían científicos que seguían aceptando la vieja concepción griega de la transmutación por la que, por ejemplo, el agua se transformaría en tierra, calentándola durante mucho tiempo.</w:t>
      </w:r>
    </w:p>
    <w:p w14:paraId="0CE496EE" w14:textId="77777777" w:rsidR="00A07CD0" w:rsidRDefault="00A07CD0" w:rsidP="00A07CD0">
      <w:p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Este científico pensaba que la idea de la transmutación no era cierta, e ideó un experimento para comprobar qué pasaba con las sustancias en realidad. Lo que hizo fue lo siguiente:</w:t>
      </w:r>
    </w:p>
    <w:p w14:paraId="387EDB90"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75B9F881" w14:textId="77777777" w:rsidR="00A07CD0" w:rsidRDefault="00A07CD0" w:rsidP="00A07CD0">
      <w:p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 xml:space="preserve">Durante 101 días, Lavoisier hirvió agua en un aparato que condensaba el vapor y lo devolvía al matraz, de manera que en el transcurso del experimento no se perdía sustancia alguna (pesó el agua y el recipiente, antes y después del experimento). Al cabo de un tiempo, el sedimento (la tierra) apareció, pero el agua no varió de peso durante la ebullición. Sin embargo, una vez extraído el sedimento, resultó que el matraz pesaba menos, justamente lo que pesaba el sedimento. Es decir, el sedimento no era agua convertida en tierra, sino vidrio atacado por el agua caliente y precipitado como sedimento. Con este estudio, concluyó </w:t>
      </w:r>
      <w:proofErr w:type="gramStart"/>
      <w:r w:rsidRPr="005949B9">
        <w:rPr>
          <w:rFonts w:ascii="Arial" w:eastAsiaTheme="minorHAnsi" w:hAnsi="Arial" w:cs="Arial"/>
          <w:sz w:val="20"/>
          <w:szCs w:val="20"/>
        </w:rPr>
        <w:t>que</w:t>
      </w:r>
      <w:proofErr w:type="gramEnd"/>
      <w:r w:rsidRPr="005949B9">
        <w:rPr>
          <w:rFonts w:ascii="Arial" w:eastAsiaTheme="minorHAnsi" w:hAnsi="Arial" w:cs="Arial"/>
          <w:sz w:val="20"/>
          <w:szCs w:val="20"/>
        </w:rPr>
        <w:t xml:space="preserve"> si en el curso de los experimentos se tenían en cuenta todas las sustancias que formaban parte de la reacción química y todos los productos formados, nunca habría un cambio de peso (o utilizando el término más preciso, un cambio de masa). </w:t>
      </w:r>
    </w:p>
    <w:p w14:paraId="7A7F5ADB"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02CD7647" w14:textId="77777777" w:rsidR="00A07CD0" w:rsidRDefault="00A07CD0" w:rsidP="00A07CD0">
      <w:pPr>
        <w:tabs>
          <w:tab w:val="left" w:pos="6011"/>
        </w:tabs>
        <w:spacing w:after="0" w:line="240" w:lineRule="auto"/>
        <w:jc w:val="both"/>
        <w:rPr>
          <w:rFonts w:ascii="Arial" w:eastAsiaTheme="minorHAnsi" w:hAnsi="Arial" w:cs="Arial"/>
          <w:sz w:val="20"/>
          <w:szCs w:val="20"/>
        </w:rPr>
      </w:pPr>
      <w:r w:rsidRPr="005949B9">
        <w:rPr>
          <w:rFonts w:ascii="Arial" w:eastAsiaTheme="minorHAnsi" w:hAnsi="Arial" w:cs="Arial"/>
          <w:sz w:val="20"/>
          <w:szCs w:val="20"/>
        </w:rPr>
        <w:t>Es por ello que Lavoisier mantuvo la idea de que la masa no se crea ni se destruye, sino que solamente cambia de una sustancia a otra. Esta es la llamada Ley de la conservación de la masa, formulada en 1783, la cual sirvió de fundamento para la Química del siglo XIX. Las conclusiones obtenidas por Lavoisier fueron tan importantes, que los químicos aceptaron sin reserva el uso de la cuantificación en sus investigaciones.</w:t>
      </w:r>
    </w:p>
    <w:p w14:paraId="1F3F38DE"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57756388" w14:textId="77777777" w:rsidR="00A07CD0" w:rsidRDefault="00A07CD0" w:rsidP="00A07CD0">
      <w:pPr>
        <w:tabs>
          <w:tab w:val="left" w:pos="6011"/>
        </w:tabs>
        <w:spacing w:after="0" w:line="240" w:lineRule="auto"/>
        <w:jc w:val="both"/>
        <w:rPr>
          <w:rFonts w:ascii="Arial" w:eastAsiaTheme="minorHAnsi" w:hAnsi="Arial" w:cs="Arial"/>
          <w:b/>
          <w:sz w:val="24"/>
          <w:szCs w:val="20"/>
        </w:rPr>
      </w:pPr>
      <w:r w:rsidRPr="00C56156">
        <w:rPr>
          <w:rFonts w:ascii="Arial" w:eastAsiaTheme="minorHAnsi" w:hAnsi="Arial" w:cs="Arial"/>
          <w:b/>
          <w:sz w:val="24"/>
          <w:szCs w:val="20"/>
        </w:rPr>
        <w:t>“En toda transformación química, la masa total de los reactivos que reaccionan es igual a la masa total de los productos de la reacción”.</w:t>
      </w:r>
    </w:p>
    <w:p w14:paraId="4D7842CE" w14:textId="77777777" w:rsidR="00A07CD0" w:rsidRDefault="00A07CD0" w:rsidP="00A07CD0">
      <w:pPr>
        <w:tabs>
          <w:tab w:val="left" w:pos="6011"/>
        </w:tabs>
        <w:spacing w:after="0" w:line="240" w:lineRule="auto"/>
        <w:jc w:val="both"/>
        <w:rPr>
          <w:rFonts w:ascii="Arial" w:eastAsiaTheme="minorHAnsi" w:hAnsi="Arial" w:cs="Arial"/>
          <w:b/>
          <w:sz w:val="24"/>
          <w:szCs w:val="20"/>
        </w:rPr>
      </w:pPr>
    </w:p>
    <w:p w14:paraId="19A7AFFB" w14:textId="77777777" w:rsidR="00A07CD0" w:rsidRDefault="00A07CD0" w:rsidP="00A07CD0">
      <w:pPr>
        <w:tabs>
          <w:tab w:val="left" w:pos="6011"/>
        </w:tabs>
        <w:spacing w:after="0" w:line="240" w:lineRule="auto"/>
        <w:jc w:val="both"/>
        <w:rPr>
          <w:rFonts w:ascii="Arial" w:eastAsiaTheme="minorHAnsi" w:hAnsi="Arial" w:cs="Arial"/>
          <w:sz w:val="20"/>
          <w:szCs w:val="20"/>
        </w:rPr>
      </w:pPr>
      <w:r w:rsidRPr="00C56156">
        <w:rPr>
          <w:rFonts w:ascii="Arial" w:eastAsiaTheme="minorHAnsi" w:hAnsi="Arial" w:cs="Arial"/>
          <w:sz w:val="20"/>
          <w:szCs w:val="20"/>
        </w:rPr>
        <w:t>Así, según Lavoisier, en la reacción del cobre con el azufre para originar sulfuro cúprico, mediante:</w:t>
      </w:r>
    </w:p>
    <w:p w14:paraId="5116ED2D"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7795ABA4" w14:textId="77777777" w:rsidR="00A07CD0" w:rsidRDefault="00A07CD0" w:rsidP="00A07CD0">
      <w:pPr>
        <w:tabs>
          <w:tab w:val="left" w:pos="6011"/>
        </w:tabs>
        <w:spacing w:after="0" w:line="240" w:lineRule="auto"/>
        <w:jc w:val="center"/>
        <w:rPr>
          <w:rFonts w:ascii="Arial" w:eastAsiaTheme="minorHAnsi" w:hAnsi="Arial" w:cs="Arial"/>
          <w:sz w:val="20"/>
          <w:szCs w:val="20"/>
        </w:rPr>
      </w:pPr>
      <w:r w:rsidRPr="00C56156">
        <w:rPr>
          <w:rFonts w:ascii="Arial" w:eastAsiaTheme="minorHAnsi" w:hAnsi="Arial" w:cs="Arial"/>
          <w:sz w:val="20"/>
          <w:szCs w:val="20"/>
        </w:rPr>
        <w:t xml:space="preserve">Cu + S </w:t>
      </w:r>
      <w:r w:rsidRPr="00C56156">
        <w:rPr>
          <w:rFonts w:ascii="Arial" w:eastAsiaTheme="minorHAnsi" w:hAnsi="Arial" w:cs="Arial"/>
          <w:sz w:val="20"/>
          <w:szCs w:val="20"/>
        </w:rPr>
        <w:sym w:font="Wingdings" w:char="F0E0"/>
      </w:r>
      <w:r>
        <w:rPr>
          <w:rFonts w:ascii="Arial" w:eastAsiaTheme="minorHAnsi" w:hAnsi="Arial" w:cs="Arial"/>
          <w:sz w:val="20"/>
          <w:szCs w:val="20"/>
        </w:rPr>
        <w:t xml:space="preserve"> </w:t>
      </w:r>
      <w:proofErr w:type="spellStart"/>
      <w:r w:rsidRPr="00C56156">
        <w:rPr>
          <w:rFonts w:ascii="Arial" w:eastAsiaTheme="minorHAnsi" w:hAnsi="Arial" w:cs="Arial"/>
          <w:sz w:val="20"/>
          <w:szCs w:val="20"/>
        </w:rPr>
        <w:t>CuS</w:t>
      </w:r>
      <w:proofErr w:type="spellEnd"/>
    </w:p>
    <w:p w14:paraId="43E699AE" w14:textId="77777777" w:rsidR="00A07CD0" w:rsidRDefault="00A07CD0" w:rsidP="00A07CD0">
      <w:pPr>
        <w:tabs>
          <w:tab w:val="left" w:pos="6011"/>
        </w:tabs>
        <w:spacing w:after="0" w:line="240" w:lineRule="auto"/>
        <w:jc w:val="both"/>
        <w:rPr>
          <w:rFonts w:ascii="Arial" w:eastAsiaTheme="minorHAnsi" w:hAnsi="Arial" w:cs="Arial"/>
          <w:sz w:val="20"/>
          <w:szCs w:val="20"/>
        </w:rPr>
      </w:pPr>
    </w:p>
    <w:p w14:paraId="00A27FA8" w14:textId="77777777" w:rsidR="00A07CD0" w:rsidRPr="00C56156" w:rsidRDefault="00A07CD0" w:rsidP="00A07CD0">
      <w:pPr>
        <w:tabs>
          <w:tab w:val="left" w:pos="6011"/>
        </w:tabs>
        <w:spacing w:after="0" w:line="240" w:lineRule="auto"/>
        <w:jc w:val="both"/>
        <w:rPr>
          <w:rFonts w:ascii="Arial" w:eastAsiaTheme="minorHAnsi" w:hAnsi="Arial" w:cs="Arial"/>
          <w:sz w:val="20"/>
          <w:szCs w:val="20"/>
        </w:rPr>
      </w:pPr>
      <w:r w:rsidRPr="00C56156">
        <w:rPr>
          <w:rFonts w:ascii="Arial" w:eastAsiaTheme="minorHAnsi" w:hAnsi="Arial" w:cs="Arial"/>
          <w:sz w:val="20"/>
          <w:szCs w:val="20"/>
        </w:rPr>
        <w:lastRenderedPageBreak/>
        <w:t xml:space="preserve">Resulta que 4,00 g de Cu reaccionan con 2,02 g de S y producen 6,02 g de </w:t>
      </w:r>
      <w:proofErr w:type="spellStart"/>
      <w:r w:rsidRPr="00C56156">
        <w:rPr>
          <w:rFonts w:ascii="Arial" w:eastAsiaTheme="minorHAnsi" w:hAnsi="Arial" w:cs="Arial"/>
          <w:sz w:val="20"/>
          <w:szCs w:val="20"/>
        </w:rPr>
        <w:t>CuS</w:t>
      </w:r>
      <w:proofErr w:type="spellEnd"/>
      <w:r w:rsidRPr="00C56156">
        <w:rPr>
          <w:rFonts w:ascii="Arial" w:eastAsiaTheme="minorHAnsi" w:hAnsi="Arial" w:cs="Arial"/>
          <w:sz w:val="20"/>
          <w:szCs w:val="20"/>
        </w:rPr>
        <w:t xml:space="preserve">. Si te das cuenta la masa del producto, no es más que la suma de las masas de los reactantes, confirmando </w:t>
      </w:r>
      <w:proofErr w:type="gramStart"/>
      <w:r w:rsidRPr="00C56156">
        <w:rPr>
          <w:rFonts w:ascii="Arial" w:eastAsiaTheme="minorHAnsi" w:hAnsi="Arial" w:cs="Arial"/>
          <w:sz w:val="20"/>
          <w:szCs w:val="20"/>
        </w:rPr>
        <w:t>que</w:t>
      </w:r>
      <w:proofErr w:type="gramEnd"/>
      <w:r w:rsidRPr="00C56156">
        <w:rPr>
          <w:rFonts w:ascii="Arial" w:eastAsiaTheme="minorHAnsi" w:hAnsi="Arial" w:cs="Arial"/>
          <w:sz w:val="20"/>
          <w:szCs w:val="20"/>
        </w:rPr>
        <w:t xml:space="preserve"> en una reacción química, la materia ni se crea ni se destruye, sólo se reorganiza.</w:t>
      </w:r>
    </w:p>
    <w:p w14:paraId="75080288" w14:textId="77777777" w:rsidR="00A07CD0" w:rsidRPr="00C56156" w:rsidRDefault="00A07CD0" w:rsidP="00A07CD0">
      <w:pPr>
        <w:tabs>
          <w:tab w:val="left" w:pos="6011"/>
        </w:tabs>
        <w:spacing w:after="0" w:line="240" w:lineRule="auto"/>
        <w:jc w:val="both"/>
        <w:rPr>
          <w:rFonts w:ascii="Arial" w:eastAsiaTheme="minorHAnsi" w:hAnsi="Arial" w:cs="Arial"/>
          <w:sz w:val="20"/>
          <w:szCs w:val="20"/>
        </w:rPr>
      </w:pPr>
      <w:r w:rsidRPr="00C56156">
        <w:rPr>
          <w:rFonts w:ascii="Arial" w:eastAsiaTheme="minorHAnsi" w:hAnsi="Arial" w:cs="Arial"/>
          <w:sz w:val="20"/>
          <w:szCs w:val="20"/>
        </w:rPr>
        <w:t>Veamos si esta ley es aplicable…Si se pesa una vela, se enciende y deja consumir durante cierto tiempo en presencia del aire. Posteriormente se vuelve a pesar la vela, encontrándose un aparente cambio de peso.</w:t>
      </w:r>
    </w:p>
    <w:p w14:paraId="4F560595" w14:textId="77777777" w:rsidR="00A07CD0" w:rsidRPr="00C56156" w:rsidRDefault="00A07CD0" w:rsidP="00A07CD0">
      <w:pPr>
        <w:tabs>
          <w:tab w:val="left" w:pos="6011"/>
        </w:tabs>
        <w:spacing w:after="0" w:line="240" w:lineRule="auto"/>
        <w:jc w:val="both"/>
        <w:rPr>
          <w:rFonts w:ascii="Arial" w:eastAsiaTheme="minorHAnsi" w:hAnsi="Arial" w:cs="Arial"/>
          <w:sz w:val="20"/>
          <w:szCs w:val="20"/>
        </w:rPr>
      </w:pPr>
      <w:r w:rsidRPr="00C56156">
        <w:rPr>
          <w:rFonts w:ascii="Arial" w:eastAsiaTheme="minorHAnsi" w:hAnsi="Arial" w:cs="Arial"/>
          <w:sz w:val="20"/>
          <w:szCs w:val="20"/>
        </w:rPr>
        <w:t>¿Qué ha</w:t>
      </w:r>
      <w:r>
        <w:rPr>
          <w:rFonts w:ascii="Arial" w:eastAsiaTheme="minorHAnsi" w:hAnsi="Arial" w:cs="Arial"/>
          <w:sz w:val="20"/>
          <w:szCs w:val="20"/>
        </w:rPr>
        <w:t>brá pasado según la ley de Lavoisier</w:t>
      </w:r>
      <w:r w:rsidRPr="00C56156">
        <w:rPr>
          <w:rFonts w:ascii="Arial" w:eastAsiaTheme="minorHAnsi" w:hAnsi="Arial" w:cs="Arial"/>
          <w:sz w:val="20"/>
          <w:szCs w:val="20"/>
        </w:rPr>
        <w:t>?</w:t>
      </w:r>
    </w:p>
    <w:p w14:paraId="3220F2FB" w14:textId="77777777" w:rsidR="00A07CD0" w:rsidRDefault="00A07CD0" w:rsidP="00A07CD0">
      <w:pPr>
        <w:tabs>
          <w:tab w:val="left" w:pos="6011"/>
        </w:tabs>
        <w:spacing w:after="0" w:line="240" w:lineRule="auto"/>
        <w:jc w:val="both"/>
        <w:rPr>
          <w:rFonts w:ascii="Arial" w:eastAsiaTheme="minorHAnsi" w:hAnsi="Arial" w:cs="Arial"/>
          <w:b/>
          <w:sz w:val="24"/>
          <w:szCs w:val="20"/>
        </w:rPr>
      </w:pPr>
      <w:r>
        <w:rPr>
          <w:rFonts w:ascii="Arial" w:eastAsiaTheme="minorHAnsi" w:hAnsi="Arial" w:cs="Arial"/>
          <w:noProof/>
          <w:sz w:val="20"/>
          <w:szCs w:val="20"/>
          <w:lang w:eastAsia="es-CL"/>
        </w:rPr>
        <mc:AlternateContent>
          <mc:Choice Requires="wps">
            <w:drawing>
              <wp:anchor distT="0" distB="0" distL="114300" distR="114300" simplePos="0" relativeHeight="251868160" behindDoc="0" locked="0" layoutInCell="1" allowOverlap="1" wp14:anchorId="1C37700D" wp14:editId="15D26A22">
                <wp:simplePos x="0" y="0"/>
                <wp:positionH relativeFrom="margin">
                  <wp:align>left</wp:align>
                </wp:positionH>
                <wp:positionV relativeFrom="paragraph">
                  <wp:posOffset>13497</wp:posOffset>
                </wp:positionV>
                <wp:extent cx="5901055" cy="540000"/>
                <wp:effectExtent l="0" t="0" r="23495" b="12700"/>
                <wp:wrapNone/>
                <wp:docPr id="5" name="Rectángulo 5"/>
                <wp:cNvGraphicFramePr/>
                <a:graphic xmlns:a="http://schemas.openxmlformats.org/drawingml/2006/main">
                  <a:graphicData uri="http://schemas.microsoft.com/office/word/2010/wordprocessingShape">
                    <wps:wsp>
                      <wps:cNvSpPr/>
                      <wps:spPr>
                        <a:xfrm>
                          <a:off x="0" y="0"/>
                          <a:ext cx="5901055" cy="540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EC981" id="Rectángulo 5" o:spid="_x0000_s1026" style="position:absolute;margin-left:0;margin-top:1.05pt;width:464.65pt;height:42.5pt;z-index:251868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stiAIAAF4FAAAOAAAAZHJzL2Uyb0RvYy54bWysVM1uGyEQvlfqOyDuza4tb9pYWUeWI1eV&#10;oiRKUuVMWLBRgaGAvXbfps/SF+vArtdWGvVQ1QcMO9/8fMM3XF7tjCZb4YMCW9PRWUmJsBwaZVc1&#10;/fq0/PCJkhCZbZgGK2q6F4Fezd6/u2zdVIxhDboRnmAQG6atq+k6RjctisDXwrBwBk5YNErwhkU8&#10;+lXReNZidKOLcVmeFy34xnngIgT8et0Z6SzHl1LweCdlEJHommJtMa8+ry9pLWaXbLryzK0V78tg&#10;/1CFYcpi0iHUNYuMbLz6I5RR3EMAGc84mAKkVFxkDshmVL5i87hmTmQu2JzghjaF/xeW327vPVFN&#10;TStKLDN4RQ/YtF8/7WqjgVSpQa0LU8Q9unvfnwJuE9ud9Cb9Iw+yy03dD00Vu0g4fqwukFiF0Tna&#10;qkmJvxS0OHo7H+JnAYakTU095s+9ZNubEDvoAZKSaUtalNpFWZUZFkCrZqm0TsYsHLHQnmwZXnnc&#10;jfpkJyhMrS1WkHh1TPIu7rXo4j8IiS3B2sddgiTGY0zGubDxvI+rLaKTm8QKBsfRW446HorpsclN&#10;ZJEOjj2lv2UcPHJWsHFwNsqCfytz823I3OEP7DvOif4LNHtUgoduRILjS4XXccNCvGceZwKnB+c8&#10;3uEiNeANQL+jZA3+x1vfEx6lilZKWpyxmobvG+YFJfqLRRFfjCaTNJT5MKk+jvHgTy0vpxa7MQvA&#10;Ox3hi+J43iZ81Iet9GCe8TmYp6xoYpZj7pry6A+HRexmHx8ULubzDMNBdCze2EfHU/DU1SS3p90z&#10;867XZEQ138JhHtn0lTQ7bPK0MN9EkCrr9tjXvt84xFn5/YOTXonTc0Ydn8XZbwAAAP//AwBQSwME&#10;FAAGAAgAAAAhACid0WfbAAAABQEAAA8AAABkcnMvZG93bnJldi54bWxMj8FOwzAQRO9I/IO1SNyo&#10;4yBKE7KpEBJwRIQKOLrxJo6I7ch22vTvMSd6HM1o5k21XczIDuTD4CyCWGXAyLZODbZH2H0832yA&#10;hSitkqOzhHCiANv68qKSpXJH+06HJvYsldhQSgQd41RyHlpNRoaVm8gmr3PeyJik77ny8pjKzcjz&#10;LFtzIwebFrSc6ElT+9PMBuFFNF8nr+9EEXTXfX+uaff6NiNeXy2PD8AiLfE/DH/4CR3qxLR3s1WB&#10;jQjpSETIBbBkFnlxC2yPsLkXwOuKn9PXvwAAAP//AwBQSwECLQAUAAYACAAAACEAtoM4kv4AAADh&#10;AQAAEwAAAAAAAAAAAAAAAAAAAAAAW0NvbnRlbnRfVHlwZXNdLnhtbFBLAQItABQABgAIAAAAIQA4&#10;/SH/1gAAAJQBAAALAAAAAAAAAAAAAAAAAC8BAABfcmVscy8ucmVsc1BLAQItABQABgAIAAAAIQCh&#10;6tstiAIAAF4FAAAOAAAAAAAAAAAAAAAAAC4CAABkcnMvZTJvRG9jLnhtbFBLAQItABQABgAIAAAA&#10;IQAondFn2wAAAAUBAAAPAAAAAAAAAAAAAAAAAOIEAABkcnMvZG93bnJldi54bWxQSwUGAAAAAAQA&#10;BADzAAAA6gUAAAAA&#10;" fillcolor="white [3201]" strokecolor="black [3213]" strokeweight="1.5pt">
                <w10:wrap anchorx="margin"/>
              </v:rect>
            </w:pict>
          </mc:Fallback>
        </mc:AlternateContent>
      </w:r>
    </w:p>
    <w:p w14:paraId="35165675" w14:textId="77777777" w:rsidR="00A07CD0" w:rsidRDefault="00A07CD0" w:rsidP="00A07CD0">
      <w:pPr>
        <w:tabs>
          <w:tab w:val="left" w:pos="6011"/>
        </w:tabs>
        <w:spacing w:after="0" w:line="240" w:lineRule="auto"/>
        <w:jc w:val="both"/>
        <w:rPr>
          <w:rFonts w:ascii="Arial" w:eastAsiaTheme="minorHAnsi" w:hAnsi="Arial" w:cs="Arial"/>
          <w:b/>
          <w:sz w:val="24"/>
          <w:szCs w:val="20"/>
        </w:rPr>
      </w:pPr>
    </w:p>
    <w:p w14:paraId="34FFA716" w14:textId="77777777" w:rsidR="00A07CD0" w:rsidRDefault="00A07CD0" w:rsidP="00A07CD0">
      <w:pPr>
        <w:tabs>
          <w:tab w:val="left" w:pos="6011"/>
        </w:tabs>
        <w:spacing w:after="0" w:line="240" w:lineRule="auto"/>
        <w:jc w:val="both"/>
        <w:rPr>
          <w:rFonts w:ascii="Arial" w:eastAsiaTheme="minorHAnsi" w:hAnsi="Arial" w:cs="Arial"/>
          <w:b/>
          <w:sz w:val="24"/>
          <w:szCs w:val="20"/>
        </w:rPr>
      </w:pPr>
    </w:p>
    <w:p w14:paraId="4EB9D600" w14:textId="77777777" w:rsidR="00A07CD0" w:rsidRDefault="00A07CD0" w:rsidP="00A07CD0">
      <w:pPr>
        <w:tabs>
          <w:tab w:val="left" w:pos="6011"/>
        </w:tabs>
        <w:spacing w:after="0" w:line="240" w:lineRule="auto"/>
        <w:jc w:val="both"/>
        <w:rPr>
          <w:rFonts w:ascii="Arial" w:eastAsiaTheme="minorHAnsi" w:hAnsi="Arial" w:cs="Arial"/>
          <w:b/>
          <w:sz w:val="24"/>
          <w:szCs w:val="20"/>
        </w:rPr>
      </w:pPr>
    </w:p>
    <w:p w14:paraId="4A53A421" w14:textId="77777777" w:rsidR="00A07CD0" w:rsidRDefault="00A07CD0" w:rsidP="00A07CD0">
      <w:pPr>
        <w:tabs>
          <w:tab w:val="left" w:pos="1356"/>
        </w:tabs>
        <w:spacing w:after="0" w:line="240" w:lineRule="auto"/>
        <w:jc w:val="both"/>
        <w:rPr>
          <w:rFonts w:ascii="Arial" w:eastAsiaTheme="minorHAnsi" w:hAnsi="Arial" w:cs="Arial"/>
          <w:sz w:val="20"/>
          <w:szCs w:val="20"/>
        </w:rPr>
      </w:pPr>
      <w:r>
        <w:rPr>
          <w:rFonts w:ascii="Arial" w:eastAsiaTheme="minorHAnsi" w:hAnsi="Arial" w:cs="Arial"/>
          <w:noProof/>
          <w:sz w:val="20"/>
          <w:szCs w:val="20"/>
          <w:lang w:eastAsia="es-CL"/>
        </w:rPr>
        <mc:AlternateContent>
          <mc:Choice Requires="wps">
            <w:drawing>
              <wp:anchor distT="0" distB="0" distL="114300" distR="114300" simplePos="0" relativeHeight="251869184" behindDoc="0" locked="0" layoutInCell="1" allowOverlap="1" wp14:anchorId="443E51CC" wp14:editId="25D4E8D6">
                <wp:simplePos x="0" y="0"/>
                <wp:positionH relativeFrom="margin">
                  <wp:align>left</wp:align>
                </wp:positionH>
                <wp:positionV relativeFrom="paragraph">
                  <wp:posOffset>467316</wp:posOffset>
                </wp:positionV>
                <wp:extent cx="5901055" cy="504000"/>
                <wp:effectExtent l="0" t="0" r="23495" b="10795"/>
                <wp:wrapNone/>
                <wp:docPr id="6" name="Rectángulo 6"/>
                <wp:cNvGraphicFramePr/>
                <a:graphic xmlns:a="http://schemas.openxmlformats.org/drawingml/2006/main">
                  <a:graphicData uri="http://schemas.microsoft.com/office/word/2010/wordprocessingShape">
                    <wps:wsp>
                      <wps:cNvSpPr/>
                      <wps:spPr>
                        <a:xfrm>
                          <a:off x="0" y="0"/>
                          <a:ext cx="5901055" cy="504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83217" id="Rectángulo 6" o:spid="_x0000_s1026" style="position:absolute;margin-left:0;margin-top:36.8pt;width:464.65pt;height:39.7pt;z-index:25186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kkiwIAAF4FAAAOAAAAZHJzL2Uyb0RvYy54bWysVMFu2zAMvQ/YPwi6r3aCpFuDOkXQosOA&#10;oi3aDj2rspQIk0WNUuJkf7Nv2Y+Nkh0n6Iodhl1sUXwk9ahHnV9sG8s2CoMBV/HRScmZchJq45YV&#10;//p0/eETZyEKVwsLTlV8pwK/mL9/d976mRrDCmytkFESF2atr/gqRj8riiBXqhHhBLxy5NSAjYhk&#10;4rKoUbSUvbHFuCxPixaw9ghShUC7V52Tz3N+rZWMd1oHFZmtOJ0t5i/m70v6FvNzMVui8Csj+2OI&#10;fzhFI4yjokOqKxEFW6P5I1VjJEIAHU8kNAVobaTKHIjNqHzF5nElvMpcqDnBD20K/y+tvN3cIzN1&#10;xU85c6KhK3qgpv366ZZrC+w0Naj1YUa4R3+PvRVomdhuNTbpTzzYNjd1NzRVbSOTtDk9I2LTKWeS&#10;fNNyUpa568Uh2mOInxU0LC0qjlQ/91JsbkKkigTdQ1Ix61hLUjsrp2WGBbCmvjbWJmcWjrq0yDaC&#10;rjxuR4kBZThCkWUdbSZeHZO8ijuruvwPSlNL6OzjrkAS4yGnkFK5mDuTMxE6hWk6wRA4eivQxv1h&#10;emwKU1mkQ2BP6W8Vh4hcFVwcghvjAN+qXH8bKnf4PfuOc6L/AvWOlIDQjUjw8trQddyIEO8F0kzQ&#10;9NCcxzv6aAt0A9CvOFsB/nhrP+FJquTlrKUZq3j4vhaoOLNfHIn4bDSZpKHMxmT6cUwGHntejj1u&#10;3VwC3emIXhQv8zLho90vNULzTM/BIlUll3CSaldcRtwbl7GbfXpQpFosMowG0Yt44x69TMlTV5Pc&#10;nrbPAn2vyUhqvoX9PIrZK2l22BTpYLGOoE3W7aGvfb9piLMY+wcnvRLHdkYdnsX5bwAAAP//AwBQ&#10;SwMEFAAGAAgAAAAhAOOzefncAAAABwEAAA8AAABkcnMvZG93bnJldi54bWxMj8FOwzAQRO9I/IO1&#10;SNyok0YNJI1TISTgiAgV9OjGmzgiXke206Z/jznBcTSjmTfVbjEjO6HzgyUB6SoBhtRaNVAvYP/x&#10;fPcAzAdJSo6WUMAFPezq66tKlsqe6R1PTehZLCFfSgE6hKnk3LcajfQrOyFFr7POyBCl67ly8hzL&#10;zcjXSZJzIweKC1pO+KSx/W5mI+Albb4uTm/SwuuuO3zmuH99m4W4vVket8ACLuEvDL/4ER3qyHS0&#10;MynPRgHxSBBwn+XAolusiwzYMcY2WQK8rvh//voHAAD//wMAUEsBAi0AFAAGAAgAAAAhALaDOJL+&#10;AAAA4QEAABMAAAAAAAAAAAAAAAAAAAAAAFtDb250ZW50X1R5cGVzXS54bWxQSwECLQAUAAYACAAA&#10;ACEAOP0h/9YAAACUAQAACwAAAAAAAAAAAAAAAAAvAQAAX3JlbHMvLnJlbHNQSwECLQAUAAYACAAA&#10;ACEAiLsZJIsCAABeBQAADgAAAAAAAAAAAAAAAAAuAgAAZHJzL2Uyb0RvYy54bWxQSwECLQAUAAYA&#10;CAAAACEA47N5+dwAAAAHAQAADwAAAAAAAAAAAAAAAADlBAAAZHJzL2Rvd25yZXYueG1sUEsFBgAA&#10;AAAEAAQA8wAAAO4FAAAAAA==&#10;" fillcolor="white [3201]" strokecolor="black [3213]" strokeweight="1.5pt">
                <w10:wrap anchorx="margin"/>
              </v:rect>
            </w:pict>
          </mc:Fallback>
        </mc:AlternateContent>
      </w:r>
      <w:r w:rsidRPr="00C56156">
        <w:rPr>
          <w:rFonts w:ascii="Arial" w:eastAsiaTheme="minorHAnsi" w:hAnsi="Arial" w:cs="Arial"/>
          <w:sz w:val="20"/>
          <w:szCs w:val="20"/>
        </w:rPr>
        <w:t xml:space="preserve">Si se pesa un clavo de hierro, posteriormente se expone </w:t>
      </w:r>
      <w:r>
        <w:rPr>
          <w:rFonts w:ascii="Arial" w:eastAsiaTheme="minorHAnsi" w:hAnsi="Arial" w:cs="Arial"/>
          <w:sz w:val="20"/>
          <w:szCs w:val="20"/>
        </w:rPr>
        <w:t>al aire húmedo durante un perío</w:t>
      </w:r>
      <w:r w:rsidRPr="00C56156">
        <w:rPr>
          <w:rFonts w:ascii="Arial" w:eastAsiaTheme="minorHAnsi" w:hAnsi="Arial" w:cs="Arial"/>
          <w:sz w:val="20"/>
          <w:szCs w:val="20"/>
        </w:rPr>
        <w:t>do largo de tiempo. Después de este período se pesa el clavo y se registra un aumento, aparente, de peso. ¿Ante este cambio químico podríamos decir que se creó la materia?</w:t>
      </w:r>
    </w:p>
    <w:p w14:paraId="05CC4F92"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0A1555C1"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6F878C0D"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3E14BEBE"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3CE647C8"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695C8571" w14:textId="77777777" w:rsidR="00A07CD0" w:rsidRPr="00077923" w:rsidRDefault="00A07CD0" w:rsidP="00A07CD0">
      <w:pPr>
        <w:tabs>
          <w:tab w:val="left" w:pos="1356"/>
        </w:tabs>
        <w:spacing w:after="0" w:line="240" w:lineRule="auto"/>
        <w:jc w:val="both"/>
        <w:rPr>
          <w:rFonts w:ascii="Arial" w:eastAsiaTheme="minorHAnsi" w:hAnsi="Arial" w:cs="Arial"/>
          <w:b/>
          <w:sz w:val="20"/>
          <w:szCs w:val="20"/>
        </w:rPr>
      </w:pPr>
      <w:r w:rsidRPr="00077923">
        <w:rPr>
          <w:rFonts w:ascii="Arial" w:eastAsiaTheme="minorHAnsi" w:hAnsi="Arial" w:cs="Arial"/>
          <w:b/>
          <w:sz w:val="20"/>
          <w:szCs w:val="20"/>
        </w:rPr>
        <w:t>LEY DE LAS PROPORCIONES CONSTANTES O DEFINIDAS</w:t>
      </w:r>
    </w:p>
    <w:p w14:paraId="1D782C53"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077923">
        <w:rPr>
          <w:rFonts w:ascii="Arial" w:eastAsiaTheme="minorHAnsi" w:hAnsi="Arial" w:cs="Arial"/>
          <w:sz w:val="20"/>
          <w:szCs w:val="20"/>
        </w:rPr>
        <w:t xml:space="preserve">La labor de Lavoisier proporcionó una sólida base teórica para el análisis cuantitativo y pronto surgieron los estudios que condujeron a lo que posteriormente se denominó Ley de las Proporciones Definidas, </w:t>
      </w:r>
      <w:proofErr w:type="gramStart"/>
      <w:r w:rsidRPr="00077923">
        <w:rPr>
          <w:rFonts w:ascii="Arial" w:eastAsiaTheme="minorHAnsi" w:hAnsi="Arial" w:cs="Arial"/>
          <w:sz w:val="20"/>
          <w:szCs w:val="20"/>
        </w:rPr>
        <w:t>que</w:t>
      </w:r>
      <w:proofErr w:type="gramEnd"/>
      <w:r w:rsidRPr="00077923">
        <w:rPr>
          <w:rFonts w:ascii="Arial" w:eastAsiaTheme="minorHAnsi" w:hAnsi="Arial" w:cs="Arial"/>
          <w:sz w:val="20"/>
          <w:szCs w:val="20"/>
        </w:rPr>
        <w:t xml:space="preserve"> a finales del siglo XVIII, dio origen a una gran controversia entre Berthollet y Proust, que duró casi ocho años.</w:t>
      </w:r>
    </w:p>
    <w:p w14:paraId="264931B0" w14:textId="17D8740E" w:rsidR="00A07CD0" w:rsidRDefault="00A07CD0" w:rsidP="00A07CD0">
      <w:pPr>
        <w:tabs>
          <w:tab w:val="left" w:pos="1356"/>
        </w:tabs>
        <w:spacing w:after="0" w:line="240" w:lineRule="auto"/>
        <w:jc w:val="both"/>
        <w:rPr>
          <w:rFonts w:ascii="Arial" w:eastAsiaTheme="minorHAnsi" w:hAnsi="Arial" w:cs="Arial"/>
          <w:sz w:val="20"/>
          <w:szCs w:val="20"/>
        </w:rPr>
      </w:pPr>
      <w:r w:rsidRPr="00077923">
        <w:rPr>
          <w:rFonts w:ascii="Arial" w:eastAsiaTheme="minorHAnsi" w:hAnsi="Arial" w:cs="Arial"/>
          <w:sz w:val="20"/>
          <w:szCs w:val="20"/>
        </w:rPr>
        <w:t xml:space="preserve">Joseph Louis Proust (1754-1826) sostenía que la composición porcentual de un compuesto químico era siempre la misma, independientemente de su origen, por el </w:t>
      </w:r>
      <w:proofErr w:type="gramStart"/>
      <w:r w:rsidRPr="00077923">
        <w:rPr>
          <w:rFonts w:ascii="Arial" w:eastAsiaTheme="minorHAnsi" w:hAnsi="Arial" w:cs="Arial"/>
          <w:sz w:val="20"/>
          <w:szCs w:val="20"/>
        </w:rPr>
        <w:t>contrario</w:t>
      </w:r>
      <w:proofErr w:type="gramEnd"/>
      <w:r w:rsidRPr="00077923">
        <w:rPr>
          <w:rFonts w:ascii="Arial" w:eastAsiaTheme="minorHAnsi" w:hAnsi="Arial" w:cs="Arial"/>
          <w:sz w:val="20"/>
          <w:szCs w:val="20"/>
        </w:rPr>
        <w:t xml:space="preserve"> Claude Louis Berthollet (1748-1822) afirmaba que los elementos, dentro de ciertos límites, podían unirse en todas las proporciones, es decir pensaba que un compuesto formado por los elementos A y B podía contener una cantidad mayor de A si se preparaba utilizando un exceso de A.</w:t>
      </w:r>
    </w:p>
    <w:p w14:paraId="6103F5FE" w14:textId="65E8EF70" w:rsidR="00A07CD0" w:rsidRDefault="00A07CD0" w:rsidP="00A07CD0">
      <w:pPr>
        <w:tabs>
          <w:tab w:val="left" w:pos="1356"/>
        </w:tabs>
        <w:spacing w:after="0" w:line="240" w:lineRule="auto"/>
        <w:jc w:val="both"/>
        <w:rPr>
          <w:rFonts w:ascii="Arial" w:eastAsiaTheme="minorHAnsi" w:hAnsi="Arial" w:cs="Arial"/>
          <w:sz w:val="20"/>
          <w:szCs w:val="20"/>
        </w:rPr>
      </w:pPr>
      <w:r w:rsidRPr="00461BEB">
        <w:rPr>
          <w:rFonts w:ascii="Arial" w:eastAsiaTheme="minorHAnsi" w:hAnsi="Arial" w:cs="Arial"/>
          <w:noProof/>
          <w:sz w:val="20"/>
          <w:szCs w:val="20"/>
        </w:rPr>
        <mc:AlternateContent>
          <mc:Choice Requires="wps">
            <w:drawing>
              <wp:anchor distT="45720" distB="45720" distL="114300" distR="114300" simplePos="0" relativeHeight="251870208" behindDoc="0" locked="0" layoutInCell="1" allowOverlap="1" wp14:anchorId="73F51887" wp14:editId="67A043FE">
                <wp:simplePos x="0" y="0"/>
                <wp:positionH relativeFrom="margin">
                  <wp:align>right</wp:align>
                </wp:positionH>
                <wp:positionV relativeFrom="paragraph">
                  <wp:posOffset>97407</wp:posOffset>
                </wp:positionV>
                <wp:extent cx="2193290" cy="689610"/>
                <wp:effectExtent l="0" t="0" r="1651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689610"/>
                        </a:xfrm>
                        <a:prstGeom prst="rect">
                          <a:avLst/>
                        </a:prstGeom>
                        <a:solidFill>
                          <a:srgbClr val="FFFFFF"/>
                        </a:solidFill>
                        <a:ln w="9525">
                          <a:solidFill>
                            <a:srgbClr val="000000"/>
                          </a:solidFill>
                          <a:miter lim="800000"/>
                          <a:headEnd/>
                          <a:tailEnd/>
                        </a:ln>
                      </wps:spPr>
                      <wps:txbx>
                        <w:txbxContent>
                          <w:p w14:paraId="39195402" w14:textId="77777777" w:rsidR="00A07CD0" w:rsidRDefault="00A07CD0" w:rsidP="00A07CD0">
                            <w:pPr>
                              <w:rPr>
                                <w:sz w:val="23"/>
                                <w:szCs w:val="23"/>
                              </w:rPr>
                            </w:pPr>
                            <w:r>
                              <w:rPr>
                                <w:sz w:val="23"/>
                                <w:szCs w:val="23"/>
                              </w:rPr>
                              <w:t>Si hubieses vivido en esos años… ¿A quién le hubieses encontrado la razón?, ¿Por qué?</w:t>
                            </w:r>
                          </w:p>
                          <w:p w14:paraId="1BB89C68" w14:textId="77777777" w:rsidR="00A07CD0" w:rsidRDefault="00A07CD0" w:rsidP="00A0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51887" id="_x0000_t202" coordsize="21600,21600" o:spt="202" path="m,l,21600r21600,l21600,xe">
                <v:stroke joinstyle="miter"/>
                <v:path gradientshapeok="t" o:connecttype="rect"/>
              </v:shapetype>
              <v:shape id="Cuadro de texto 2" o:spid="_x0000_s1026" type="#_x0000_t202" style="position:absolute;left:0;text-align:left;margin-left:121.5pt;margin-top:7.65pt;width:172.7pt;height:54.3pt;z-index:251870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aKgIAAE0EAAAOAAAAZHJzL2Uyb0RvYy54bWysVNuO0zAQfUfiHyy/0zSh3W2jpqulSxHS&#10;cpEWPmBqO42F4wm222T5esZOt1QLvCDyYHk84+OZc2ayuhlaw47KeY224vlkypmyAqW2+4p//bJ9&#10;teDMB7ASDFpV8Ufl+c365YtV35WqwAaNVI4RiPVl31W8CaErs8yLRrXgJ9gpS84aXQuBTLfPpIOe&#10;0FuTFdPpVdajk51Dobyn07vRydcJv66VCJ/q2qvATMUpt5BWl9ZdXLP1Csq9g67R4pQG/EMWLWhL&#10;j56h7iAAOzj9G1SrhUOPdZgIbDOsay1UqoGqyafPqnlooFOpFiLHd2ea/P+DFR+Pnx3TsuJFfs2Z&#10;hZZE2hxAOmRSsaCGgKyINPWdLyn6oaP4MLzBgeROJfvuHsU3zyxuGrB7desc9o0CSWnm8WZ2cXXE&#10;8RFk139ASa/BIWACGmrXRg6JFUboJNfjWSLKgwk6LPLl62JJLkG+q8XyKk8aZlA+3e6cD+8Utixu&#10;Ku6oBRI6HO99iNlA+RQSH/NotNxqY5Lh9ruNcewI1C7b9KUCnoUZy/qKL+fFfCTgrxDT9P0JotWB&#10;+t7otuKLcxCUkba3VqauDKDNuKeUjT3xGKkbSQzDbjjpskP5SIw6HPub5pE2DbofnPXU2xX33w/g&#10;FGfmvSVVlvlsFochGbP5dUGGu/TsLj1gBUFVPHA2bjchDVAkzOItqVfrRGyUeczklCv1bOL7NF9x&#10;KC7tFPXrL7D+CQAA//8DAFBLAwQUAAYACAAAACEANXN5y90AAAAHAQAADwAAAGRycy9kb3ducmV2&#10;LnhtbEyPwU7DMBBE70j8g7VIXBB1aNLShjgVQgLBDQqCqxtvkwh7HWw3DX/PcoLjzKxm3labyVkx&#10;Yoi9JwVXswwEUuNNT62Ct9f7yxWImDQZbT2hgm+MsKlPTypdGn+kFxy3qRVcQrHUCrqUhlLK2HTo&#10;dJz5AYmzvQ9OJ5ahlSboI5c7K+dZtpRO98QLnR7wrsPmc3twClbF4/gRn/Ln92a5t+t0cT0+fAWl&#10;zs+m2xsQCaf0dwy/+IwONTPt/IFMFFYBP5LYXeQgOM2LRQFix8Y8X4OsK/mfv/4BAAD//wMAUEsB&#10;Ai0AFAAGAAgAAAAhALaDOJL+AAAA4QEAABMAAAAAAAAAAAAAAAAAAAAAAFtDb250ZW50X1R5cGVz&#10;XS54bWxQSwECLQAUAAYACAAAACEAOP0h/9YAAACUAQAACwAAAAAAAAAAAAAAAAAvAQAAX3JlbHMv&#10;LnJlbHNQSwECLQAUAAYACAAAACEAQHX+2ioCAABNBAAADgAAAAAAAAAAAAAAAAAuAgAAZHJzL2Uy&#10;b0RvYy54bWxQSwECLQAUAAYACAAAACEANXN5y90AAAAHAQAADwAAAAAAAAAAAAAAAACEBAAAZHJz&#10;L2Rvd25yZXYueG1sUEsFBgAAAAAEAAQA8wAAAI4FAAAAAA==&#10;">
                <v:textbox>
                  <w:txbxContent>
                    <w:p w14:paraId="39195402" w14:textId="77777777" w:rsidR="00A07CD0" w:rsidRDefault="00A07CD0" w:rsidP="00A07CD0">
                      <w:pPr>
                        <w:rPr>
                          <w:sz w:val="23"/>
                          <w:szCs w:val="23"/>
                        </w:rPr>
                      </w:pPr>
                      <w:r>
                        <w:rPr>
                          <w:sz w:val="23"/>
                          <w:szCs w:val="23"/>
                        </w:rPr>
                        <w:t>Si hubieses vivido en esos años… ¿A quién le hubieses encontrado la razón?, ¿Por qué?</w:t>
                      </w:r>
                    </w:p>
                    <w:p w14:paraId="1BB89C68" w14:textId="77777777" w:rsidR="00A07CD0" w:rsidRDefault="00A07CD0" w:rsidP="00A07CD0"/>
                  </w:txbxContent>
                </v:textbox>
                <w10:wrap type="square" anchorx="margin"/>
              </v:shape>
            </w:pict>
          </mc:Fallback>
        </mc:AlternateContent>
      </w:r>
      <w:r w:rsidRPr="00461BEB">
        <w:rPr>
          <w:rFonts w:ascii="Arial" w:eastAsiaTheme="minorHAnsi" w:hAnsi="Arial" w:cs="Arial"/>
          <w:sz w:val="20"/>
          <w:szCs w:val="20"/>
        </w:rPr>
        <w:t>Con el tiempo, se impuso el criterio de Proust apoyado en un experimento realizado en 1799, quien al realizar un análisis cuidadoso demostró que el carbonato de cobre contenía cobre, carbono y oxígeno en proporciones definidas en peso, sin importar como se hubiera preparado en el laboratorio ni cómo se hubiera aislado de las fuentes naturales. La proporción era siempre de 5.3 partes en peso de cobre por cuatro de oxígeno y una de carbono.</w:t>
      </w:r>
    </w:p>
    <w:p w14:paraId="7000EEEE"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461BEB">
        <w:rPr>
          <w:rFonts w:ascii="Arial" w:eastAsiaTheme="minorHAnsi" w:hAnsi="Arial" w:cs="Arial"/>
          <w:noProof/>
          <w:sz w:val="20"/>
          <w:szCs w:val="20"/>
          <w:lang w:eastAsia="es-CL"/>
        </w:rPr>
        <w:drawing>
          <wp:anchor distT="0" distB="0" distL="114300" distR="114300" simplePos="0" relativeHeight="251871232" behindDoc="0" locked="0" layoutInCell="1" allowOverlap="1" wp14:anchorId="4C4EBB68" wp14:editId="03786C30">
            <wp:simplePos x="0" y="0"/>
            <wp:positionH relativeFrom="margin">
              <wp:align>center</wp:align>
            </wp:positionH>
            <wp:positionV relativeFrom="paragraph">
              <wp:posOffset>47418</wp:posOffset>
            </wp:positionV>
            <wp:extent cx="4860000" cy="962381"/>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0000" cy="962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B229C"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67CBA824"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143D145C" w14:textId="77777777" w:rsidR="00A07CD0" w:rsidRDefault="00A07CD0" w:rsidP="00A07CD0">
      <w:pPr>
        <w:tabs>
          <w:tab w:val="left" w:pos="1356"/>
        </w:tabs>
        <w:spacing w:after="0" w:line="240" w:lineRule="auto"/>
        <w:jc w:val="both"/>
        <w:rPr>
          <w:rFonts w:ascii="Arial" w:eastAsiaTheme="minorHAnsi" w:hAnsi="Arial" w:cs="Arial"/>
          <w:b/>
          <w:sz w:val="24"/>
          <w:szCs w:val="20"/>
        </w:rPr>
      </w:pPr>
    </w:p>
    <w:p w14:paraId="4E169960" w14:textId="77777777" w:rsidR="00A07CD0" w:rsidRDefault="00A07CD0" w:rsidP="00A07CD0">
      <w:pPr>
        <w:tabs>
          <w:tab w:val="left" w:pos="1356"/>
        </w:tabs>
        <w:spacing w:after="0" w:line="240" w:lineRule="auto"/>
        <w:jc w:val="both"/>
        <w:rPr>
          <w:rFonts w:ascii="Arial" w:eastAsiaTheme="minorHAnsi" w:hAnsi="Arial" w:cs="Arial"/>
          <w:b/>
          <w:sz w:val="24"/>
          <w:szCs w:val="20"/>
        </w:rPr>
      </w:pPr>
    </w:p>
    <w:p w14:paraId="260C9B1E" w14:textId="77777777" w:rsidR="00A07CD0" w:rsidRDefault="00A07CD0" w:rsidP="00A07CD0">
      <w:pPr>
        <w:tabs>
          <w:tab w:val="left" w:pos="1356"/>
        </w:tabs>
        <w:spacing w:after="0" w:line="240" w:lineRule="auto"/>
        <w:jc w:val="both"/>
        <w:rPr>
          <w:rFonts w:ascii="Arial" w:eastAsiaTheme="minorHAnsi" w:hAnsi="Arial" w:cs="Arial"/>
          <w:b/>
          <w:sz w:val="24"/>
          <w:szCs w:val="20"/>
        </w:rPr>
      </w:pPr>
    </w:p>
    <w:p w14:paraId="54F22551" w14:textId="77777777" w:rsidR="00A07CD0" w:rsidRDefault="00A07CD0" w:rsidP="00A07CD0">
      <w:pPr>
        <w:tabs>
          <w:tab w:val="left" w:pos="1356"/>
        </w:tabs>
        <w:spacing w:after="0" w:line="240" w:lineRule="auto"/>
        <w:jc w:val="both"/>
        <w:rPr>
          <w:rFonts w:ascii="Arial" w:eastAsiaTheme="minorHAnsi" w:hAnsi="Arial" w:cs="Arial"/>
          <w:b/>
          <w:sz w:val="24"/>
          <w:szCs w:val="20"/>
        </w:rPr>
      </w:pPr>
    </w:p>
    <w:p w14:paraId="0AFE5575" w14:textId="4CA79B00" w:rsidR="00A07CD0" w:rsidRDefault="00A07CD0" w:rsidP="00A07CD0">
      <w:pPr>
        <w:tabs>
          <w:tab w:val="left" w:pos="1356"/>
        </w:tabs>
        <w:spacing w:after="0" w:line="240" w:lineRule="auto"/>
        <w:jc w:val="both"/>
        <w:rPr>
          <w:rFonts w:ascii="Arial" w:eastAsiaTheme="minorHAnsi" w:hAnsi="Arial" w:cs="Arial"/>
          <w:b/>
          <w:sz w:val="24"/>
          <w:szCs w:val="20"/>
        </w:rPr>
      </w:pPr>
      <w:r w:rsidRPr="00461BEB">
        <w:rPr>
          <w:rFonts w:ascii="Arial" w:eastAsiaTheme="minorHAnsi" w:hAnsi="Arial" w:cs="Arial"/>
          <w:b/>
          <w:sz w:val="24"/>
          <w:szCs w:val="20"/>
        </w:rPr>
        <w:t>“Los elementos que constituyen o forman un compuesto siempre existen en ciertas proporciones constantes, independientemente de las condiciones bajo las que se hubiese formado el compuesto”.</w:t>
      </w:r>
    </w:p>
    <w:p w14:paraId="5A211DF4" w14:textId="77777777" w:rsidR="00A07CD0" w:rsidRDefault="00A07CD0" w:rsidP="00A07CD0">
      <w:pPr>
        <w:tabs>
          <w:tab w:val="left" w:pos="1356"/>
        </w:tabs>
        <w:spacing w:after="0" w:line="240" w:lineRule="auto"/>
        <w:jc w:val="both"/>
        <w:rPr>
          <w:rFonts w:ascii="Arial" w:eastAsiaTheme="minorHAnsi" w:hAnsi="Arial" w:cs="Arial"/>
          <w:b/>
          <w:sz w:val="24"/>
          <w:szCs w:val="20"/>
        </w:rPr>
      </w:pPr>
    </w:p>
    <w:p w14:paraId="4386F92D"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461BEB">
        <w:rPr>
          <w:rFonts w:ascii="Arial" w:eastAsiaTheme="minorHAnsi" w:hAnsi="Arial" w:cs="Arial"/>
          <w:sz w:val="20"/>
          <w:szCs w:val="20"/>
        </w:rPr>
        <w:t>Así, por ejemplo, Proust definió que el agua pura contiene siempre un 11,2% de hidrógeno y un 88,8% de oxígeno. Según esto, para obtener en el laboratorio 100 gramos de agua pura hay que hacer reaccionar las cantidades mencionadas. Como la relación entre oxígeno e hidrógeno es constante en el caso del agua pura, se puede deducir que:</w:t>
      </w:r>
    </w:p>
    <w:p w14:paraId="2C11FD87"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461BEB">
        <w:rPr>
          <w:rFonts w:ascii="Arial" w:eastAsiaTheme="minorHAnsi" w:hAnsi="Arial" w:cs="Arial"/>
          <w:noProof/>
          <w:sz w:val="20"/>
          <w:szCs w:val="20"/>
        </w:rPr>
        <mc:AlternateContent>
          <mc:Choice Requires="wps">
            <w:drawing>
              <wp:anchor distT="45720" distB="45720" distL="114300" distR="114300" simplePos="0" relativeHeight="251873280" behindDoc="0" locked="0" layoutInCell="1" allowOverlap="1" wp14:anchorId="3DDB1407" wp14:editId="189C18ED">
                <wp:simplePos x="0" y="0"/>
                <wp:positionH relativeFrom="column">
                  <wp:posOffset>3013090</wp:posOffset>
                </wp:positionH>
                <wp:positionV relativeFrom="paragraph">
                  <wp:posOffset>75963</wp:posOffset>
                </wp:positionV>
                <wp:extent cx="2360930" cy="1404620"/>
                <wp:effectExtent l="0" t="0" r="22860" b="1143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F25863" w14:textId="77777777" w:rsidR="00A07CD0" w:rsidRPr="00C4237E" w:rsidRDefault="00A07CD0" w:rsidP="00A07CD0">
                            <w:pPr>
                              <w:spacing w:after="0" w:line="240" w:lineRule="auto"/>
                              <w:jc w:val="both"/>
                              <w:rPr>
                                <w:rFonts w:ascii="Arial" w:hAnsi="Arial" w:cs="Arial"/>
                                <w:sz w:val="18"/>
                              </w:rPr>
                            </w:pPr>
                            <w:r w:rsidRPr="00C4237E">
                              <w:rPr>
                                <w:rFonts w:ascii="Arial" w:hAnsi="Arial" w:cs="Arial"/>
                                <w:sz w:val="18"/>
                              </w:rPr>
                              <w:t>El resultado de la división, siempre debe dar 8, o un número aproximado, si no es así, la combinación no cumple la ley de Proust.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DB1407" id="_x0000_s1027" type="#_x0000_t202" style="position:absolute;left:0;text-align:left;margin-left:237.25pt;margin-top:6pt;width:185.9pt;height:110.6pt;z-index:251873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2ULAIAAFQEAAAOAAAAZHJzL2Uyb0RvYy54bWysVNtu2zAMfR+wfxD0vtpJk16MOEWXLsOA&#10;7gJ0+wBGkmNhsqhJSuzu60vJaRZ028swPwiiSB2R55Be3AydYXvlg0Zb88lZyZmyAqW225p/+7p+&#10;c8VZiGAlGLSq5o8q8Jvl61eL3lVqii0aqTwjEBuq3tW8jdFVRRFEqzoIZ+iUJWeDvoNIpt8W0kNP&#10;6J0ppmV5UfTopfMoVAh0ejc6+TLjN40S8XPTBBWZqTnlFvPq87pJa7FcQLX14FotDmnAP2TRgbb0&#10;6BHqDiKwnde/QXVaeAzYxDOBXYFNo4XKNVA1k/JFNQ8tOJVrIXKCO9IU/h+s+LT/4pmWpN0lZxY6&#10;0mi1A+mRScWiGiKyaWKpd6Gi4AdH4XF4iwPdyBUHd4/ie2AWVy3Yrbr1HvtWgaQsJ+lmcXJ1xAkJ&#10;ZNN/REmvwS5iBhoa3yUKiRRG6KTW41EhyoMJOpyeX5TX5+QS5JvMytnFNGtYQPV83fkQ3yvsWNrU&#10;3FMLZHjY34eY0oHqOSS9FtBoudbGZMNvNyvj2R6oXdb5yxW8CDOW9TW/nk/nIwN/hSjz9yeITkfq&#10;e6O7ml8dg6BKvL2zMndlBG3GPaVs7IHIxN3IYhw2w6jcsz4blI/ErMexzWksadOi/8lZTy1e8/Bj&#10;B15xZj5YUud6MpulmcjGbH5JVDJ/6tmcesAKgqp55GzcrmKeo8ybuyUV1zrzm+QeMzmkTK2baT+M&#10;WZqNUztH/foZLJ8AAAD//wMAUEsDBBQABgAIAAAAIQD2aLhF3gAAAAoBAAAPAAAAZHJzL2Rvd25y&#10;ZXYueG1sTI/LTsMwEEX3SPyDNUjsqIMTQpXGqaoItpXaIrGdxm4S8CPEThr+nmEFy9E9unNuuV2s&#10;YbMeQ++dhMdVAky7xqvetRLeTq8Pa2AholNovNMSvnWAbXV7U2Kh/NUd9HyMLaMSFwqU0MU4FJyH&#10;ptMWw8oP2lF28aPFSOfYcjXilcqt4SJJcm6xd/Shw0HXnW4+j5OVMJ3q3Xyoxcf7vFfZPn9Bi+ZL&#10;yvu7ZbcBFvUS/2D41Sd1qMjp7CenAjMSsufsiVAKBG0iYJ3lKbCzBJGmAnhV8v8Tqh8AAAD//wMA&#10;UEsBAi0AFAAGAAgAAAAhALaDOJL+AAAA4QEAABMAAAAAAAAAAAAAAAAAAAAAAFtDb250ZW50X1R5&#10;cGVzXS54bWxQSwECLQAUAAYACAAAACEAOP0h/9YAAACUAQAACwAAAAAAAAAAAAAAAAAvAQAAX3Jl&#10;bHMvLnJlbHNQSwECLQAUAAYACAAAACEAD8sdlCwCAABUBAAADgAAAAAAAAAAAAAAAAAuAgAAZHJz&#10;L2Uyb0RvYy54bWxQSwECLQAUAAYACAAAACEA9mi4Rd4AAAAKAQAADwAAAAAAAAAAAAAAAACGBAAA&#10;ZHJzL2Rvd25yZXYueG1sUEsFBgAAAAAEAAQA8wAAAJEFAAAAAA==&#10;">
                <v:textbox style="mso-fit-shape-to-text:t">
                  <w:txbxContent>
                    <w:p w14:paraId="1CF25863" w14:textId="77777777" w:rsidR="00A07CD0" w:rsidRPr="00C4237E" w:rsidRDefault="00A07CD0" w:rsidP="00A07CD0">
                      <w:pPr>
                        <w:spacing w:after="0" w:line="240" w:lineRule="auto"/>
                        <w:jc w:val="both"/>
                        <w:rPr>
                          <w:rFonts w:ascii="Arial" w:hAnsi="Arial" w:cs="Arial"/>
                          <w:sz w:val="18"/>
                        </w:rPr>
                      </w:pPr>
                      <w:r w:rsidRPr="00C4237E">
                        <w:rPr>
                          <w:rFonts w:ascii="Arial" w:hAnsi="Arial" w:cs="Arial"/>
                          <w:sz w:val="18"/>
                        </w:rPr>
                        <w:t>El resultado de la división, siempre debe dar 8, o un número aproximado, si no es así, la combinación no cumple la ley de Proust.</w:t>
                      </w:r>
                    </w:p>
                  </w:txbxContent>
                </v:textbox>
                <w10:wrap type="square"/>
              </v:shape>
            </w:pict>
          </mc:Fallback>
        </mc:AlternateContent>
      </w:r>
    </w:p>
    <w:p w14:paraId="4937F723"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461BEB">
        <w:rPr>
          <w:rFonts w:ascii="Arial" w:eastAsiaTheme="minorHAnsi" w:hAnsi="Arial" w:cs="Arial"/>
          <w:noProof/>
          <w:sz w:val="20"/>
          <w:szCs w:val="20"/>
          <w:lang w:eastAsia="es-CL"/>
        </w:rPr>
        <w:drawing>
          <wp:anchor distT="0" distB="0" distL="114300" distR="114300" simplePos="0" relativeHeight="251872256" behindDoc="0" locked="0" layoutInCell="1" allowOverlap="1" wp14:anchorId="37750168" wp14:editId="1EC3CD4C">
            <wp:simplePos x="0" y="0"/>
            <wp:positionH relativeFrom="column">
              <wp:posOffset>354611</wp:posOffset>
            </wp:positionH>
            <wp:positionV relativeFrom="paragraph">
              <wp:posOffset>10603</wp:posOffset>
            </wp:positionV>
            <wp:extent cx="2200910" cy="414655"/>
            <wp:effectExtent l="0" t="0" r="8890" b="444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91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0E46B" w14:textId="77777777" w:rsidR="00A07CD0" w:rsidRPr="00461BEB" w:rsidRDefault="00A07CD0" w:rsidP="00A07CD0">
      <w:pPr>
        <w:tabs>
          <w:tab w:val="left" w:pos="1356"/>
        </w:tabs>
        <w:spacing w:after="0" w:line="240" w:lineRule="auto"/>
        <w:jc w:val="both"/>
        <w:rPr>
          <w:rFonts w:ascii="Arial" w:eastAsiaTheme="minorHAnsi" w:hAnsi="Arial" w:cs="Arial"/>
          <w:sz w:val="20"/>
          <w:szCs w:val="20"/>
        </w:rPr>
      </w:pPr>
    </w:p>
    <w:p w14:paraId="3A178329"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330F8EC5"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76E4E1FF"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45BEE9F3" w14:textId="77777777" w:rsidR="00A07CD0" w:rsidRPr="006D633B"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Veamos si con este ejemplo te queda más claro…para obtener sulfato de hierro, debemos combinar el hierro y el azufre en la siguiente proporción: 7 partes de hierro, por 4 partes de azufre. Así obtenemos 11 partes de sulfato de hierro.</w:t>
      </w:r>
    </w:p>
    <w:p w14:paraId="4821E1EC" w14:textId="77777777" w:rsidR="00A07CD0" w:rsidRPr="006D633B"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De acuerdo con la ley tenemos:</w:t>
      </w:r>
    </w:p>
    <w:p w14:paraId="56E501FC" w14:textId="77777777" w:rsidR="00A07CD0" w:rsidRPr="006D633B" w:rsidRDefault="00A07CD0" w:rsidP="00A07CD0">
      <w:pPr>
        <w:tabs>
          <w:tab w:val="left" w:pos="1356"/>
        </w:tabs>
        <w:spacing w:after="0" w:line="240" w:lineRule="auto"/>
        <w:jc w:val="both"/>
        <w:rPr>
          <w:rFonts w:ascii="Arial" w:eastAsiaTheme="minorHAnsi" w:hAnsi="Arial" w:cs="Arial"/>
          <w:b/>
          <w:sz w:val="20"/>
          <w:szCs w:val="20"/>
        </w:rPr>
      </w:pP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sidRPr="006D633B">
        <w:rPr>
          <w:rFonts w:ascii="Arial" w:eastAsiaTheme="minorHAnsi" w:hAnsi="Arial" w:cs="Arial"/>
          <w:b/>
          <w:sz w:val="20"/>
          <w:szCs w:val="20"/>
        </w:rPr>
        <w:t>7g de hierro + 4g de azufre = 11g de sulfato de hierro</w:t>
      </w:r>
    </w:p>
    <w:p w14:paraId="2A8A05ED"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0C1225B9" w14:textId="77777777" w:rsidR="00A07CD0" w:rsidRPr="006D633B"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 xml:space="preserve">Combinando 9gr. de hierro con 4 gr. de azufre, aun </w:t>
      </w:r>
      <w:proofErr w:type="gramStart"/>
      <w:r w:rsidRPr="006D633B">
        <w:rPr>
          <w:rFonts w:ascii="Arial" w:eastAsiaTheme="minorHAnsi" w:hAnsi="Arial" w:cs="Arial"/>
          <w:sz w:val="20"/>
          <w:szCs w:val="20"/>
        </w:rPr>
        <w:t>así</w:t>
      </w:r>
      <w:proofErr w:type="gramEnd"/>
      <w:r w:rsidRPr="006D633B">
        <w:rPr>
          <w:rFonts w:ascii="Arial" w:eastAsiaTheme="minorHAnsi" w:hAnsi="Arial" w:cs="Arial"/>
          <w:sz w:val="20"/>
          <w:szCs w:val="20"/>
        </w:rPr>
        <w:t xml:space="preserve"> conseguimos 11 gr. de sulfato de hierro, pero sobran 2 gr. de hierro.</w:t>
      </w:r>
    </w:p>
    <w:p w14:paraId="2F3DEEC5" w14:textId="77777777" w:rsidR="00A07CD0" w:rsidRPr="006D633B"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De la misma forma, al combinar 7 gr. de hierro con 5 gr. de azufre, vamos a obtener también 11 gr. de sulfato de hierro, pero ¿qué nos sobra?.........................................................................................................</w:t>
      </w:r>
    </w:p>
    <w:p w14:paraId="75FDB6C2"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21591D59" w14:textId="77777777" w:rsidR="00A07CD0" w:rsidRPr="006D633B"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Podemos preguntarnos entonces, ¿por qué la proporción de las substancias reactivas para la formación del sulfato de hierro es de 7 partes de hierro para 4 partes de azufre?</w:t>
      </w:r>
    </w:p>
    <w:p w14:paraId="72C7B652"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72AA6391" w14:textId="77777777" w:rsidR="00A07CD0" w:rsidRPr="006D633B"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Esta relación puede ser también obtenida por la masa atómica de los elementos. Como la masa atómica del hierro es 56 y la del azufre 32. Tenemos la proporción 56:32</w:t>
      </w:r>
    </w:p>
    <w:p w14:paraId="0DBAB494"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4EAE51D4" w14:textId="77777777" w:rsidR="00A07CD0" w:rsidRPr="006D633B"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Para simplificar, dividimos cada uno de estos números por el máximo divisor común y llegamos al siguiente resultado: 7:4</w:t>
      </w:r>
    </w:p>
    <w:p w14:paraId="10861779"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033F2E30"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6D633B">
        <w:rPr>
          <w:rFonts w:ascii="Arial" w:eastAsiaTheme="minorHAnsi" w:hAnsi="Arial" w:cs="Arial"/>
          <w:sz w:val="20"/>
          <w:szCs w:val="20"/>
        </w:rPr>
        <w:t xml:space="preserve">Así podemos concluir </w:t>
      </w:r>
      <w:proofErr w:type="gramStart"/>
      <w:r w:rsidRPr="006D633B">
        <w:rPr>
          <w:rFonts w:ascii="Arial" w:eastAsiaTheme="minorHAnsi" w:hAnsi="Arial" w:cs="Arial"/>
          <w:sz w:val="20"/>
          <w:szCs w:val="20"/>
        </w:rPr>
        <w:t>que</w:t>
      </w:r>
      <w:proofErr w:type="gramEnd"/>
      <w:r w:rsidRPr="006D633B">
        <w:rPr>
          <w:rFonts w:ascii="Arial" w:eastAsiaTheme="minorHAnsi" w:hAnsi="Arial" w:cs="Arial"/>
          <w:sz w:val="20"/>
          <w:szCs w:val="20"/>
        </w:rPr>
        <w:t xml:space="preserve"> en la formación de este compuesto, los elementos con mayor masa atómica participan en mayor proporción.</w:t>
      </w:r>
    </w:p>
    <w:p w14:paraId="29DBA7E1"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6AC41E4E" w14:textId="77777777" w:rsidR="00A07CD0" w:rsidRPr="004D4095" w:rsidRDefault="00A07CD0" w:rsidP="00A07CD0">
      <w:pPr>
        <w:tabs>
          <w:tab w:val="left" w:pos="1356"/>
        </w:tabs>
        <w:spacing w:after="0" w:line="240" w:lineRule="auto"/>
        <w:jc w:val="both"/>
        <w:rPr>
          <w:rFonts w:ascii="Arial" w:eastAsiaTheme="minorHAnsi" w:hAnsi="Arial" w:cs="Arial"/>
          <w:b/>
          <w:sz w:val="20"/>
          <w:szCs w:val="20"/>
        </w:rPr>
      </w:pPr>
      <w:r w:rsidRPr="004D4095">
        <w:rPr>
          <w:rFonts w:ascii="Arial" w:eastAsiaTheme="minorHAnsi" w:hAnsi="Arial" w:cs="Arial"/>
          <w:b/>
          <w:sz w:val="20"/>
          <w:szCs w:val="20"/>
        </w:rPr>
        <w:t>LEY DE LAS PROPORCIONES MÚLTIPLES DEBIDA A DALTÓN</w:t>
      </w:r>
    </w:p>
    <w:p w14:paraId="00CB96B1"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4D4095">
        <w:rPr>
          <w:rFonts w:ascii="Arial" w:eastAsiaTheme="minorHAnsi" w:hAnsi="Arial" w:cs="Arial"/>
          <w:sz w:val="20"/>
          <w:szCs w:val="20"/>
        </w:rPr>
        <w:t>Las investigaciones posteriores que se realizaron para determinar en qué proporciones se unen los elementos químicos proporcionaron aparentes contradicciones con la ley de Proust, pues en ocasiones los elementos químicos se combinan en más de una proporción. Así, por ejemplo, 1 g de nitrógeno se puede combinar con tres proporciones distintas de oxígeno para proporcionar tres óxidos de nitrógeno diferentes, de la siguiente manera:</w:t>
      </w:r>
    </w:p>
    <w:p w14:paraId="1D60BDA0" w14:textId="77777777" w:rsidR="00A07CD0" w:rsidRDefault="00A07CD0" w:rsidP="00A07CD0">
      <w:pPr>
        <w:tabs>
          <w:tab w:val="left" w:pos="1356"/>
        </w:tabs>
        <w:spacing w:after="0" w:line="240" w:lineRule="auto"/>
        <w:jc w:val="both"/>
        <w:rPr>
          <w:rFonts w:ascii="Arial" w:eastAsiaTheme="minorHAnsi" w:hAnsi="Arial" w:cs="Arial"/>
          <w:sz w:val="20"/>
          <w:szCs w:val="20"/>
        </w:rPr>
      </w:pPr>
    </w:p>
    <w:tbl>
      <w:tblPr>
        <w:tblStyle w:val="Tablaconcuadrcula"/>
        <w:tblW w:w="0" w:type="auto"/>
        <w:jc w:val="center"/>
        <w:tblLayout w:type="fixed"/>
        <w:tblLook w:val="0000" w:firstRow="0" w:lastRow="0" w:firstColumn="0" w:lastColumn="0" w:noHBand="0" w:noVBand="0"/>
      </w:tblPr>
      <w:tblGrid>
        <w:gridCol w:w="2865"/>
        <w:gridCol w:w="2865"/>
        <w:gridCol w:w="2865"/>
      </w:tblGrid>
      <w:tr w:rsidR="00A07CD0" w:rsidRPr="004D4095" w14:paraId="2ED58620" w14:textId="77777777" w:rsidTr="00A07CD0">
        <w:trPr>
          <w:trHeight w:val="140"/>
          <w:jc w:val="center"/>
        </w:trPr>
        <w:tc>
          <w:tcPr>
            <w:tcW w:w="2865" w:type="dxa"/>
          </w:tcPr>
          <w:p w14:paraId="235754E1" w14:textId="77777777" w:rsidR="00A07CD0" w:rsidRPr="004D4095" w:rsidRDefault="00A07CD0" w:rsidP="001F3937">
            <w:pPr>
              <w:autoSpaceDE w:val="0"/>
              <w:autoSpaceDN w:val="0"/>
              <w:adjustRightInd w:val="0"/>
              <w:spacing w:after="0" w:line="240" w:lineRule="auto"/>
              <w:rPr>
                <w:rFonts w:ascii="Arial" w:eastAsiaTheme="minorHAnsi" w:hAnsi="Arial" w:cs="Arial"/>
                <w:color w:val="000000"/>
              </w:rPr>
            </w:pPr>
            <w:r w:rsidRPr="004D4095">
              <w:rPr>
                <w:rFonts w:ascii="Arial" w:eastAsiaTheme="minorHAnsi" w:hAnsi="Arial" w:cs="Arial"/>
                <w:color w:val="000000"/>
              </w:rPr>
              <w:t xml:space="preserve">Compuesto. </w:t>
            </w:r>
          </w:p>
        </w:tc>
        <w:tc>
          <w:tcPr>
            <w:tcW w:w="2865" w:type="dxa"/>
          </w:tcPr>
          <w:p w14:paraId="68601217" w14:textId="77777777" w:rsidR="00A07CD0" w:rsidRPr="004D4095" w:rsidRDefault="00A07CD0" w:rsidP="001F3937">
            <w:pPr>
              <w:autoSpaceDE w:val="0"/>
              <w:autoSpaceDN w:val="0"/>
              <w:adjustRightInd w:val="0"/>
              <w:spacing w:after="0" w:line="240" w:lineRule="auto"/>
              <w:rPr>
                <w:rFonts w:ascii="Arial" w:eastAsiaTheme="minorHAnsi" w:hAnsi="Arial" w:cs="Arial"/>
                <w:color w:val="000000"/>
              </w:rPr>
            </w:pPr>
            <w:r w:rsidRPr="004D4095">
              <w:rPr>
                <w:rFonts w:ascii="Arial" w:eastAsiaTheme="minorHAnsi" w:hAnsi="Arial" w:cs="Arial"/>
                <w:color w:val="000000"/>
              </w:rPr>
              <w:t xml:space="preserve">Masa de N (g) </w:t>
            </w:r>
          </w:p>
        </w:tc>
        <w:tc>
          <w:tcPr>
            <w:tcW w:w="2865" w:type="dxa"/>
          </w:tcPr>
          <w:p w14:paraId="48A2F673" w14:textId="77777777" w:rsidR="00A07CD0" w:rsidRPr="004D4095" w:rsidRDefault="00A07CD0" w:rsidP="001F3937">
            <w:pPr>
              <w:autoSpaceDE w:val="0"/>
              <w:autoSpaceDN w:val="0"/>
              <w:adjustRightInd w:val="0"/>
              <w:spacing w:after="0" w:line="240" w:lineRule="auto"/>
              <w:rPr>
                <w:rFonts w:ascii="Arial" w:eastAsiaTheme="minorHAnsi" w:hAnsi="Arial" w:cs="Arial"/>
                <w:color w:val="000000"/>
              </w:rPr>
            </w:pPr>
            <w:r w:rsidRPr="004D4095">
              <w:rPr>
                <w:rFonts w:ascii="Arial" w:eastAsiaTheme="minorHAnsi" w:hAnsi="Arial" w:cs="Arial"/>
                <w:color w:val="000000"/>
              </w:rPr>
              <w:t xml:space="preserve">Masa de O (g) </w:t>
            </w:r>
          </w:p>
        </w:tc>
      </w:tr>
      <w:tr w:rsidR="00A07CD0" w:rsidRPr="004D4095" w14:paraId="360C10E8" w14:textId="77777777" w:rsidTr="00A07CD0">
        <w:trPr>
          <w:trHeight w:val="120"/>
          <w:jc w:val="center"/>
        </w:trPr>
        <w:tc>
          <w:tcPr>
            <w:tcW w:w="2865" w:type="dxa"/>
          </w:tcPr>
          <w:p w14:paraId="50874620" w14:textId="77777777" w:rsidR="00A07CD0" w:rsidRPr="004D4095" w:rsidRDefault="00A07CD0" w:rsidP="001F3937">
            <w:pPr>
              <w:autoSpaceDE w:val="0"/>
              <w:autoSpaceDN w:val="0"/>
              <w:adjustRightInd w:val="0"/>
              <w:spacing w:after="0" w:line="240" w:lineRule="auto"/>
              <w:rPr>
                <w:rFonts w:ascii="Arial" w:eastAsiaTheme="minorHAnsi" w:hAnsi="Arial" w:cs="Arial"/>
                <w:color w:val="000000"/>
              </w:rPr>
            </w:pPr>
            <w:r w:rsidRPr="004D4095">
              <w:rPr>
                <w:rFonts w:ascii="Arial" w:eastAsiaTheme="minorHAnsi" w:hAnsi="Arial" w:cs="Arial"/>
                <w:color w:val="000000"/>
              </w:rPr>
              <w:t>Dióxido de nitrógeno. (NO</w:t>
            </w:r>
            <w:r w:rsidRPr="00A07CD0">
              <w:rPr>
                <w:rFonts w:ascii="Arial" w:eastAsiaTheme="minorHAnsi" w:hAnsi="Arial" w:cs="Arial"/>
                <w:color w:val="000000"/>
                <w:vertAlign w:val="subscript"/>
              </w:rPr>
              <w:t>2</w:t>
            </w:r>
            <w:r w:rsidRPr="004D4095">
              <w:rPr>
                <w:rFonts w:ascii="Arial" w:eastAsiaTheme="minorHAnsi" w:hAnsi="Arial" w:cs="Arial"/>
                <w:color w:val="000000"/>
              </w:rPr>
              <w:t xml:space="preserve">) </w:t>
            </w:r>
          </w:p>
        </w:tc>
        <w:tc>
          <w:tcPr>
            <w:tcW w:w="2865" w:type="dxa"/>
          </w:tcPr>
          <w:p w14:paraId="709A24EB" w14:textId="0A5D4E61" w:rsidR="00A07CD0" w:rsidRPr="004D4095" w:rsidRDefault="00A07CD0" w:rsidP="00A07CD0">
            <w:pPr>
              <w:autoSpaceDE w:val="0"/>
              <w:autoSpaceDN w:val="0"/>
              <w:adjustRightInd w:val="0"/>
              <w:spacing w:after="0" w:line="240" w:lineRule="auto"/>
              <w:jc w:val="center"/>
              <w:rPr>
                <w:rFonts w:ascii="Arial" w:eastAsiaTheme="minorHAnsi" w:hAnsi="Arial" w:cs="Arial"/>
                <w:color w:val="000000"/>
              </w:rPr>
            </w:pPr>
            <w:r w:rsidRPr="004D4095">
              <w:rPr>
                <w:rFonts w:ascii="Arial" w:eastAsiaTheme="minorHAnsi" w:hAnsi="Arial" w:cs="Arial"/>
                <w:color w:val="000000"/>
              </w:rPr>
              <w:t>1</w:t>
            </w:r>
          </w:p>
        </w:tc>
        <w:tc>
          <w:tcPr>
            <w:tcW w:w="2865" w:type="dxa"/>
          </w:tcPr>
          <w:p w14:paraId="64874FC4" w14:textId="38949051" w:rsidR="00A07CD0" w:rsidRPr="004D4095" w:rsidRDefault="00A07CD0" w:rsidP="00A07CD0">
            <w:pPr>
              <w:autoSpaceDE w:val="0"/>
              <w:autoSpaceDN w:val="0"/>
              <w:adjustRightInd w:val="0"/>
              <w:spacing w:after="0" w:line="240" w:lineRule="auto"/>
              <w:jc w:val="center"/>
              <w:rPr>
                <w:rFonts w:ascii="Arial" w:eastAsiaTheme="minorHAnsi" w:hAnsi="Arial" w:cs="Arial"/>
                <w:color w:val="000000"/>
              </w:rPr>
            </w:pPr>
            <w:r w:rsidRPr="004D4095">
              <w:rPr>
                <w:rFonts w:ascii="Arial" w:eastAsiaTheme="minorHAnsi" w:hAnsi="Arial" w:cs="Arial"/>
                <w:color w:val="000000"/>
              </w:rPr>
              <w:t>2,28</w:t>
            </w:r>
          </w:p>
        </w:tc>
      </w:tr>
      <w:tr w:rsidR="00A07CD0" w:rsidRPr="004D4095" w14:paraId="58065A39" w14:textId="77777777" w:rsidTr="00A07CD0">
        <w:trPr>
          <w:trHeight w:val="120"/>
          <w:jc w:val="center"/>
        </w:trPr>
        <w:tc>
          <w:tcPr>
            <w:tcW w:w="2865" w:type="dxa"/>
          </w:tcPr>
          <w:p w14:paraId="07F1740B" w14:textId="77777777" w:rsidR="00A07CD0" w:rsidRPr="004D4095" w:rsidRDefault="00A07CD0" w:rsidP="001F3937">
            <w:pPr>
              <w:autoSpaceDE w:val="0"/>
              <w:autoSpaceDN w:val="0"/>
              <w:adjustRightInd w:val="0"/>
              <w:spacing w:after="0" w:line="240" w:lineRule="auto"/>
              <w:rPr>
                <w:rFonts w:ascii="Arial" w:eastAsiaTheme="minorHAnsi" w:hAnsi="Arial" w:cs="Arial"/>
                <w:color w:val="000000"/>
              </w:rPr>
            </w:pPr>
            <w:r w:rsidRPr="004D4095">
              <w:rPr>
                <w:rFonts w:ascii="Arial" w:eastAsiaTheme="minorHAnsi" w:hAnsi="Arial" w:cs="Arial"/>
                <w:color w:val="000000"/>
              </w:rPr>
              <w:t xml:space="preserve">Monóxido de nitrógeno. (NO) </w:t>
            </w:r>
          </w:p>
        </w:tc>
        <w:tc>
          <w:tcPr>
            <w:tcW w:w="2865" w:type="dxa"/>
          </w:tcPr>
          <w:p w14:paraId="54FD82B7" w14:textId="36714C4B" w:rsidR="00A07CD0" w:rsidRPr="004D4095" w:rsidRDefault="00A07CD0" w:rsidP="00A07CD0">
            <w:pPr>
              <w:autoSpaceDE w:val="0"/>
              <w:autoSpaceDN w:val="0"/>
              <w:adjustRightInd w:val="0"/>
              <w:spacing w:after="0" w:line="240" w:lineRule="auto"/>
              <w:jc w:val="center"/>
              <w:rPr>
                <w:rFonts w:ascii="Arial" w:eastAsiaTheme="minorHAnsi" w:hAnsi="Arial" w:cs="Arial"/>
                <w:color w:val="000000"/>
              </w:rPr>
            </w:pPr>
            <w:r w:rsidRPr="004D4095">
              <w:rPr>
                <w:rFonts w:ascii="Arial" w:eastAsiaTheme="minorHAnsi" w:hAnsi="Arial" w:cs="Arial"/>
                <w:color w:val="000000"/>
              </w:rPr>
              <w:t>1</w:t>
            </w:r>
          </w:p>
        </w:tc>
        <w:tc>
          <w:tcPr>
            <w:tcW w:w="2865" w:type="dxa"/>
          </w:tcPr>
          <w:p w14:paraId="1C8C9394" w14:textId="33889D0F" w:rsidR="00A07CD0" w:rsidRPr="004D4095" w:rsidRDefault="00A07CD0" w:rsidP="00A07CD0">
            <w:pPr>
              <w:autoSpaceDE w:val="0"/>
              <w:autoSpaceDN w:val="0"/>
              <w:adjustRightInd w:val="0"/>
              <w:spacing w:after="0" w:line="240" w:lineRule="auto"/>
              <w:jc w:val="center"/>
              <w:rPr>
                <w:rFonts w:ascii="Arial" w:eastAsiaTheme="minorHAnsi" w:hAnsi="Arial" w:cs="Arial"/>
                <w:color w:val="000000"/>
              </w:rPr>
            </w:pPr>
            <w:r w:rsidRPr="004D4095">
              <w:rPr>
                <w:rFonts w:ascii="Arial" w:eastAsiaTheme="minorHAnsi" w:hAnsi="Arial" w:cs="Arial"/>
                <w:color w:val="000000"/>
              </w:rPr>
              <w:t>1,14</w:t>
            </w:r>
          </w:p>
        </w:tc>
      </w:tr>
      <w:tr w:rsidR="00A07CD0" w:rsidRPr="004D4095" w14:paraId="321023E0" w14:textId="77777777" w:rsidTr="00A07CD0">
        <w:trPr>
          <w:trHeight w:val="120"/>
          <w:jc w:val="center"/>
        </w:trPr>
        <w:tc>
          <w:tcPr>
            <w:tcW w:w="2865" w:type="dxa"/>
          </w:tcPr>
          <w:p w14:paraId="06C02529" w14:textId="77777777" w:rsidR="00A07CD0" w:rsidRPr="004D4095" w:rsidRDefault="00A07CD0" w:rsidP="001F3937">
            <w:pPr>
              <w:autoSpaceDE w:val="0"/>
              <w:autoSpaceDN w:val="0"/>
              <w:adjustRightInd w:val="0"/>
              <w:spacing w:after="0" w:line="240" w:lineRule="auto"/>
              <w:rPr>
                <w:rFonts w:ascii="Arial" w:eastAsiaTheme="minorHAnsi" w:hAnsi="Arial" w:cs="Arial"/>
                <w:color w:val="000000"/>
              </w:rPr>
            </w:pPr>
            <w:r w:rsidRPr="004D4095">
              <w:rPr>
                <w:rFonts w:ascii="Arial" w:eastAsiaTheme="minorHAnsi" w:hAnsi="Arial" w:cs="Arial"/>
                <w:color w:val="000000"/>
              </w:rPr>
              <w:t>Óxido de nitrógeno. (N</w:t>
            </w:r>
            <w:r w:rsidRPr="00A07CD0">
              <w:rPr>
                <w:rFonts w:ascii="Arial" w:eastAsiaTheme="minorHAnsi" w:hAnsi="Arial" w:cs="Arial"/>
                <w:color w:val="000000"/>
                <w:vertAlign w:val="subscript"/>
              </w:rPr>
              <w:t>2</w:t>
            </w:r>
            <w:r w:rsidRPr="004D4095">
              <w:rPr>
                <w:rFonts w:ascii="Arial" w:eastAsiaTheme="minorHAnsi" w:hAnsi="Arial" w:cs="Arial"/>
                <w:color w:val="000000"/>
              </w:rPr>
              <w:t xml:space="preserve">O) </w:t>
            </w:r>
          </w:p>
        </w:tc>
        <w:tc>
          <w:tcPr>
            <w:tcW w:w="2865" w:type="dxa"/>
          </w:tcPr>
          <w:p w14:paraId="145E5151" w14:textId="1AFE0AB0" w:rsidR="00A07CD0" w:rsidRPr="004D4095" w:rsidRDefault="00A07CD0" w:rsidP="00A07CD0">
            <w:pPr>
              <w:autoSpaceDE w:val="0"/>
              <w:autoSpaceDN w:val="0"/>
              <w:adjustRightInd w:val="0"/>
              <w:spacing w:after="0" w:line="240" w:lineRule="auto"/>
              <w:jc w:val="center"/>
              <w:rPr>
                <w:rFonts w:ascii="Arial" w:eastAsiaTheme="minorHAnsi" w:hAnsi="Arial" w:cs="Arial"/>
                <w:color w:val="000000"/>
              </w:rPr>
            </w:pPr>
            <w:r w:rsidRPr="004D4095">
              <w:rPr>
                <w:rFonts w:ascii="Arial" w:eastAsiaTheme="minorHAnsi" w:hAnsi="Arial" w:cs="Arial"/>
                <w:color w:val="000000"/>
              </w:rPr>
              <w:t>1</w:t>
            </w:r>
          </w:p>
        </w:tc>
        <w:tc>
          <w:tcPr>
            <w:tcW w:w="2865" w:type="dxa"/>
          </w:tcPr>
          <w:p w14:paraId="0162457B" w14:textId="1EECCB4B" w:rsidR="00A07CD0" w:rsidRPr="004D4095" w:rsidRDefault="00A07CD0" w:rsidP="00A07CD0">
            <w:pPr>
              <w:autoSpaceDE w:val="0"/>
              <w:autoSpaceDN w:val="0"/>
              <w:adjustRightInd w:val="0"/>
              <w:spacing w:after="0" w:line="240" w:lineRule="auto"/>
              <w:jc w:val="center"/>
              <w:rPr>
                <w:rFonts w:ascii="Arial" w:eastAsiaTheme="minorHAnsi" w:hAnsi="Arial" w:cs="Arial"/>
                <w:color w:val="000000"/>
              </w:rPr>
            </w:pPr>
            <w:r w:rsidRPr="004D4095">
              <w:rPr>
                <w:rFonts w:ascii="Arial" w:eastAsiaTheme="minorHAnsi" w:hAnsi="Arial" w:cs="Arial"/>
                <w:color w:val="000000"/>
              </w:rPr>
              <w:t>0,57</w:t>
            </w:r>
          </w:p>
        </w:tc>
      </w:tr>
    </w:tbl>
    <w:p w14:paraId="303D17F4"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32CCA6DF"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4D4095">
        <w:rPr>
          <w:rFonts w:ascii="Arial" w:eastAsiaTheme="minorHAnsi" w:hAnsi="Arial" w:cs="Arial"/>
          <w:sz w:val="20"/>
          <w:szCs w:val="20"/>
        </w:rPr>
        <w:t>Según la tabla; ¿Qué compuesto requiere de más nitrógeno?..........................................................................</w:t>
      </w:r>
    </w:p>
    <w:p w14:paraId="702A962F" w14:textId="77777777" w:rsidR="00A07CD0" w:rsidRPr="004D4095" w:rsidRDefault="00A07CD0" w:rsidP="00A07CD0">
      <w:pPr>
        <w:tabs>
          <w:tab w:val="left" w:pos="1356"/>
        </w:tabs>
        <w:spacing w:after="0" w:line="240" w:lineRule="auto"/>
        <w:jc w:val="both"/>
        <w:rPr>
          <w:rFonts w:ascii="Arial" w:eastAsiaTheme="minorHAnsi" w:hAnsi="Arial" w:cs="Arial"/>
          <w:sz w:val="20"/>
          <w:szCs w:val="20"/>
        </w:rPr>
      </w:pPr>
      <w:r w:rsidRPr="004D4095">
        <w:rPr>
          <w:rFonts w:ascii="Arial" w:eastAsiaTheme="minorHAnsi" w:hAnsi="Arial" w:cs="Arial"/>
          <w:sz w:val="20"/>
          <w:szCs w:val="20"/>
        </w:rPr>
        <w:t>¿Qué compuesto requiere de más oxígeno?......................................................................................................</w:t>
      </w:r>
    </w:p>
    <w:p w14:paraId="2CD0711D"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53903449" w14:textId="77777777" w:rsidR="00A07CD0" w:rsidRPr="004D4095" w:rsidRDefault="00A07CD0" w:rsidP="00A07CD0">
      <w:pPr>
        <w:tabs>
          <w:tab w:val="left" w:pos="1356"/>
        </w:tabs>
        <w:spacing w:after="0" w:line="240" w:lineRule="auto"/>
        <w:jc w:val="both"/>
        <w:rPr>
          <w:rFonts w:ascii="Arial" w:eastAsiaTheme="minorHAnsi" w:hAnsi="Arial" w:cs="Arial"/>
          <w:sz w:val="20"/>
          <w:szCs w:val="20"/>
        </w:rPr>
      </w:pPr>
      <w:r w:rsidRPr="004D4095">
        <w:rPr>
          <w:rFonts w:ascii="Arial" w:eastAsiaTheme="minorHAnsi" w:hAnsi="Arial" w:cs="Arial"/>
          <w:sz w:val="20"/>
          <w:szCs w:val="20"/>
        </w:rPr>
        <w:t>A través de sus estudios sobre los gases, John Dalton en 1803 generalizó este hecho formando muchos compuestos, observando que cuando dos elementos se combinan entre sí formarán compuestos diferentes, siempre que las diferentes masas de uno de ellos se combinen con una masa fija de otro.</w:t>
      </w:r>
    </w:p>
    <w:p w14:paraId="5E32AAB0" w14:textId="77777777" w:rsidR="00A07CD0" w:rsidRPr="004D4095" w:rsidRDefault="00A07CD0" w:rsidP="00A07CD0">
      <w:pPr>
        <w:tabs>
          <w:tab w:val="left" w:pos="1356"/>
        </w:tabs>
        <w:spacing w:after="0" w:line="240" w:lineRule="auto"/>
        <w:jc w:val="both"/>
        <w:rPr>
          <w:rFonts w:ascii="Arial" w:eastAsiaTheme="minorHAnsi" w:hAnsi="Arial" w:cs="Arial"/>
          <w:sz w:val="20"/>
          <w:szCs w:val="20"/>
        </w:rPr>
      </w:pPr>
      <w:r w:rsidRPr="004D4095">
        <w:rPr>
          <w:rFonts w:ascii="Arial" w:eastAsiaTheme="minorHAnsi" w:hAnsi="Arial" w:cs="Arial"/>
          <w:sz w:val="20"/>
          <w:szCs w:val="20"/>
        </w:rPr>
        <w:t>Veamos este ejemplo:</w:t>
      </w:r>
    </w:p>
    <w:p w14:paraId="58CAF76E"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4D4095">
        <w:rPr>
          <w:rFonts w:ascii="Arial" w:eastAsiaTheme="minorHAnsi" w:hAnsi="Arial" w:cs="Arial"/>
          <w:sz w:val="20"/>
          <w:szCs w:val="20"/>
        </w:rPr>
        <w:t>El azufre y el oxígeno pueden formar tres compuestos distintos (SO, SO</w:t>
      </w:r>
      <w:r w:rsidRPr="004D4095">
        <w:rPr>
          <w:rFonts w:ascii="Arial" w:eastAsiaTheme="minorHAnsi" w:hAnsi="Arial" w:cs="Arial"/>
          <w:sz w:val="20"/>
          <w:szCs w:val="20"/>
          <w:vertAlign w:val="subscript"/>
        </w:rPr>
        <w:t>2</w:t>
      </w:r>
      <w:r w:rsidRPr="004D4095">
        <w:rPr>
          <w:rFonts w:ascii="Arial" w:eastAsiaTheme="minorHAnsi" w:hAnsi="Arial" w:cs="Arial"/>
          <w:sz w:val="20"/>
          <w:szCs w:val="20"/>
        </w:rPr>
        <w:t>, SO</w:t>
      </w:r>
      <w:r w:rsidRPr="004D4095">
        <w:rPr>
          <w:rFonts w:ascii="Arial" w:eastAsiaTheme="minorHAnsi" w:hAnsi="Arial" w:cs="Arial"/>
          <w:sz w:val="20"/>
          <w:szCs w:val="20"/>
          <w:vertAlign w:val="subscript"/>
        </w:rPr>
        <w:t>3</w:t>
      </w:r>
      <w:r w:rsidRPr="004D4095">
        <w:rPr>
          <w:rFonts w:ascii="Arial" w:eastAsiaTheme="minorHAnsi" w:hAnsi="Arial" w:cs="Arial"/>
          <w:sz w:val="20"/>
          <w:szCs w:val="20"/>
        </w:rPr>
        <w:t>) y para formar cada uno de ellos lo hará en unas proporciones fijas (tal y como establece la ley de Proust):</w:t>
      </w:r>
    </w:p>
    <w:p w14:paraId="7D831A76"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2445CC">
        <w:rPr>
          <w:rFonts w:ascii="Arial" w:eastAsiaTheme="minorHAnsi" w:hAnsi="Arial" w:cs="Arial"/>
          <w:noProof/>
          <w:sz w:val="20"/>
          <w:szCs w:val="20"/>
          <w:lang w:eastAsia="es-CL"/>
        </w:rPr>
        <w:drawing>
          <wp:anchor distT="0" distB="0" distL="114300" distR="114300" simplePos="0" relativeHeight="251875328" behindDoc="0" locked="0" layoutInCell="1" allowOverlap="1" wp14:anchorId="58A7A045" wp14:editId="31BC51BB">
            <wp:simplePos x="0" y="0"/>
            <wp:positionH relativeFrom="column">
              <wp:posOffset>3629025</wp:posOffset>
            </wp:positionH>
            <wp:positionV relativeFrom="paragraph">
              <wp:posOffset>29372</wp:posOffset>
            </wp:positionV>
            <wp:extent cx="2059305" cy="1367790"/>
            <wp:effectExtent l="0" t="0" r="0" b="381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930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5CC">
        <w:rPr>
          <w:rFonts w:ascii="Arial" w:eastAsiaTheme="minorHAnsi" w:hAnsi="Arial" w:cs="Arial"/>
          <w:noProof/>
          <w:sz w:val="20"/>
          <w:szCs w:val="20"/>
          <w:lang w:eastAsia="es-CL"/>
        </w:rPr>
        <w:drawing>
          <wp:anchor distT="0" distB="0" distL="114300" distR="114300" simplePos="0" relativeHeight="251874304" behindDoc="0" locked="0" layoutInCell="1" allowOverlap="1" wp14:anchorId="20984488" wp14:editId="0C89E7D5">
            <wp:simplePos x="0" y="0"/>
            <wp:positionH relativeFrom="margin">
              <wp:align>left</wp:align>
            </wp:positionH>
            <wp:positionV relativeFrom="paragraph">
              <wp:posOffset>148590</wp:posOffset>
            </wp:positionV>
            <wp:extent cx="3166345" cy="12960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6345" cy="12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B2977"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409272CD"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4D4B01A2"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518A718D"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473315EC"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0DDCE790"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6EAC3735"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5FCED96C"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1D77F71A"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B00E10">
        <w:rPr>
          <w:rFonts w:ascii="Arial" w:eastAsiaTheme="minorHAnsi" w:hAnsi="Arial" w:cs="Arial"/>
          <w:noProof/>
          <w:sz w:val="20"/>
          <w:szCs w:val="20"/>
          <w:lang w:eastAsia="es-CL"/>
        </w:rPr>
        <w:drawing>
          <wp:anchor distT="0" distB="0" distL="114300" distR="114300" simplePos="0" relativeHeight="251877376" behindDoc="0" locked="0" layoutInCell="1" allowOverlap="1" wp14:anchorId="218F825D" wp14:editId="1988F52A">
            <wp:simplePos x="0" y="0"/>
            <wp:positionH relativeFrom="column">
              <wp:posOffset>3636660</wp:posOffset>
            </wp:positionH>
            <wp:positionV relativeFrom="paragraph">
              <wp:posOffset>12907</wp:posOffset>
            </wp:positionV>
            <wp:extent cx="946150" cy="393700"/>
            <wp:effectExtent l="0" t="0" r="6350" b="635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15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F6562"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5C230B">
        <w:rPr>
          <w:rFonts w:ascii="Arial" w:eastAsiaTheme="minorHAnsi" w:hAnsi="Arial" w:cs="Arial"/>
          <w:sz w:val="20"/>
          <w:szCs w:val="20"/>
        </w:rPr>
        <w:t>La proporción de O entre el segundo y el primer compuesto es:</w:t>
      </w:r>
      <w:r>
        <w:rPr>
          <w:rFonts w:ascii="Arial" w:eastAsiaTheme="minorHAnsi" w:hAnsi="Arial" w:cs="Arial"/>
          <w:sz w:val="20"/>
          <w:szCs w:val="20"/>
        </w:rPr>
        <w:t xml:space="preserve"> </w:t>
      </w:r>
      <w:r w:rsidRPr="005C230B">
        <w:rPr>
          <w:rFonts w:ascii="Arial" w:eastAsiaTheme="minorHAnsi" w:hAnsi="Arial" w:cs="Arial"/>
          <w:sz w:val="20"/>
          <w:szCs w:val="20"/>
        </w:rPr>
        <w:t>(número entero)</w:t>
      </w:r>
    </w:p>
    <w:p w14:paraId="66F11845"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5C230B">
        <w:rPr>
          <w:rFonts w:ascii="Arial" w:eastAsiaTheme="minorHAnsi" w:hAnsi="Arial" w:cs="Arial"/>
          <w:noProof/>
          <w:sz w:val="20"/>
          <w:szCs w:val="20"/>
          <w:lang w:eastAsia="es-CL"/>
        </w:rPr>
        <w:drawing>
          <wp:anchor distT="0" distB="0" distL="114300" distR="114300" simplePos="0" relativeHeight="251876352" behindDoc="0" locked="0" layoutInCell="1" allowOverlap="1" wp14:anchorId="36321BC2" wp14:editId="3B5FB09A">
            <wp:simplePos x="0" y="0"/>
            <wp:positionH relativeFrom="column">
              <wp:posOffset>3224530</wp:posOffset>
            </wp:positionH>
            <wp:positionV relativeFrom="paragraph">
              <wp:posOffset>47787</wp:posOffset>
            </wp:positionV>
            <wp:extent cx="871855" cy="351155"/>
            <wp:effectExtent l="0" t="0" r="444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D0DB2" w14:textId="77777777" w:rsidR="00A07CD0" w:rsidRPr="0078447A" w:rsidRDefault="00A07CD0" w:rsidP="00A07CD0">
      <w:pPr>
        <w:tabs>
          <w:tab w:val="left" w:pos="1356"/>
        </w:tabs>
        <w:spacing w:after="0" w:line="240" w:lineRule="auto"/>
        <w:jc w:val="both"/>
        <w:rPr>
          <w:rFonts w:ascii="Arial" w:eastAsiaTheme="minorHAnsi" w:hAnsi="Arial" w:cs="Arial"/>
          <w:sz w:val="20"/>
          <w:szCs w:val="20"/>
        </w:rPr>
      </w:pPr>
      <w:r w:rsidRPr="00B00E10">
        <w:rPr>
          <w:rFonts w:ascii="Arial" w:eastAsiaTheme="minorHAnsi" w:hAnsi="Arial" w:cs="Arial"/>
          <w:sz w:val="20"/>
          <w:szCs w:val="20"/>
        </w:rPr>
        <w:t>La proporción de O entre el tercero y el primero es:</w:t>
      </w:r>
      <w:r>
        <w:rPr>
          <w:rFonts w:ascii="Arial" w:eastAsiaTheme="minorHAnsi" w:hAnsi="Arial" w:cs="Arial"/>
          <w:sz w:val="20"/>
          <w:szCs w:val="20"/>
        </w:rPr>
        <w:t xml:space="preserve"> </w:t>
      </w:r>
      <w:r>
        <w:rPr>
          <w:sz w:val="23"/>
          <w:szCs w:val="23"/>
        </w:rPr>
        <w:t>(número entero)</w:t>
      </w:r>
    </w:p>
    <w:p w14:paraId="23433E75" w14:textId="77777777" w:rsidR="00A07CD0" w:rsidRDefault="00A07CD0" w:rsidP="00A07CD0">
      <w:pPr>
        <w:tabs>
          <w:tab w:val="left" w:pos="1356"/>
        </w:tabs>
        <w:spacing w:after="0" w:line="240" w:lineRule="auto"/>
        <w:jc w:val="both"/>
        <w:rPr>
          <w:sz w:val="23"/>
          <w:szCs w:val="23"/>
        </w:rPr>
      </w:pPr>
      <w:r w:rsidRPr="00FA3621">
        <w:rPr>
          <w:rFonts w:ascii="Arial" w:eastAsiaTheme="minorHAnsi" w:hAnsi="Arial" w:cs="Arial"/>
          <w:noProof/>
          <w:sz w:val="20"/>
          <w:szCs w:val="20"/>
          <w:lang w:eastAsia="es-CL"/>
        </w:rPr>
        <w:drawing>
          <wp:anchor distT="0" distB="0" distL="114300" distR="114300" simplePos="0" relativeHeight="251878400" behindDoc="0" locked="0" layoutInCell="1" allowOverlap="1" wp14:anchorId="6106D697" wp14:editId="5E63461B">
            <wp:simplePos x="0" y="0"/>
            <wp:positionH relativeFrom="column">
              <wp:posOffset>2671283</wp:posOffset>
            </wp:positionH>
            <wp:positionV relativeFrom="paragraph">
              <wp:posOffset>67310</wp:posOffset>
            </wp:positionV>
            <wp:extent cx="946150" cy="351155"/>
            <wp:effectExtent l="0" t="0" r="6350" b="0"/>
            <wp:wrapSquare wrapText="bothSides"/>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615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FCB58" w14:textId="77777777" w:rsidR="00A07CD0" w:rsidRDefault="00A07CD0" w:rsidP="00A07CD0">
      <w:pPr>
        <w:tabs>
          <w:tab w:val="left" w:pos="1356"/>
        </w:tabs>
        <w:spacing w:after="0" w:line="240" w:lineRule="auto"/>
        <w:jc w:val="both"/>
        <w:rPr>
          <w:sz w:val="23"/>
          <w:szCs w:val="23"/>
        </w:rPr>
      </w:pPr>
      <w:r w:rsidRPr="00FA3621">
        <w:rPr>
          <w:rFonts w:ascii="Arial" w:eastAsiaTheme="minorHAnsi" w:hAnsi="Arial" w:cs="Arial"/>
          <w:sz w:val="20"/>
          <w:szCs w:val="20"/>
        </w:rPr>
        <w:t>La proporción entre el segundo y el tercero es:</w:t>
      </w:r>
      <w:r>
        <w:rPr>
          <w:rFonts w:ascii="Arial" w:eastAsiaTheme="minorHAnsi" w:hAnsi="Arial" w:cs="Arial"/>
          <w:sz w:val="20"/>
          <w:szCs w:val="20"/>
        </w:rPr>
        <w:t xml:space="preserve"> </w:t>
      </w:r>
      <w:r>
        <w:rPr>
          <w:sz w:val="23"/>
          <w:szCs w:val="23"/>
        </w:rPr>
        <w:t>(número fracción)</w:t>
      </w:r>
    </w:p>
    <w:p w14:paraId="09E8DBB1" w14:textId="77777777" w:rsidR="00A07CD0" w:rsidRDefault="00A07CD0" w:rsidP="00A07CD0">
      <w:pPr>
        <w:tabs>
          <w:tab w:val="left" w:pos="1356"/>
        </w:tabs>
        <w:spacing w:after="0" w:line="240" w:lineRule="auto"/>
        <w:jc w:val="both"/>
        <w:rPr>
          <w:sz w:val="23"/>
          <w:szCs w:val="23"/>
        </w:rPr>
      </w:pPr>
    </w:p>
    <w:p w14:paraId="4540DE48" w14:textId="77777777" w:rsidR="00A07CD0" w:rsidRDefault="00A07CD0" w:rsidP="00A07CD0">
      <w:pPr>
        <w:tabs>
          <w:tab w:val="left" w:pos="1356"/>
        </w:tabs>
        <w:spacing w:after="0" w:line="240" w:lineRule="auto"/>
        <w:jc w:val="both"/>
        <w:rPr>
          <w:rFonts w:ascii="Arial" w:eastAsiaTheme="minorHAnsi" w:hAnsi="Arial" w:cs="Arial"/>
          <w:sz w:val="20"/>
          <w:szCs w:val="20"/>
        </w:rPr>
      </w:pPr>
      <w:r w:rsidRPr="008D6425">
        <w:rPr>
          <w:rFonts w:ascii="Arial" w:eastAsiaTheme="minorHAnsi" w:hAnsi="Arial" w:cs="Arial"/>
          <w:sz w:val="20"/>
          <w:szCs w:val="20"/>
        </w:rPr>
        <w:t>Como viste, dos elementos pueden combinarse entre sí en más de una proporción para dar compuestos distintos. En este caso, determinada cantidad fija de uno de ellos se combina con cantidades variables del otro elemento, de modo que las cantidades variables del segundo elemento guardan entre sí una relación de números sencillos y enteros.</w:t>
      </w:r>
    </w:p>
    <w:p w14:paraId="649C46D9"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5A56D2BD" w14:textId="77777777" w:rsidR="00A07CD0" w:rsidRDefault="00A07CD0" w:rsidP="00A07CD0">
      <w:pPr>
        <w:tabs>
          <w:tab w:val="left" w:pos="1356"/>
        </w:tabs>
        <w:spacing w:after="0" w:line="240" w:lineRule="auto"/>
        <w:jc w:val="both"/>
        <w:rPr>
          <w:rFonts w:ascii="Arial" w:eastAsiaTheme="minorHAnsi" w:hAnsi="Arial" w:cs="Arial"/>
          <w:b/>
          <w:sz w:val="24"/>
          <w:szCs w:val="20"/>
        </w:rPr>
      </w:pPr>
      <w:r w:rsidRPr="008D6425">
        <w:rPr>
          <w:rFonts w:ascii="Arial" w:eastAsiaTheme="minorHAnsi" w:hAnsi="Arial" w:cs="Arial"/>
          <w:b/>
          <w:sz w:val="24"/>
          <w:szCs w:val="20"/>
        </w:rPr>
        <w:t>“Cuando dos elementos se combinan para formar más de dos compuestos, los diferentes pesos de uno que se combina con un peso determinado del otro guardan una relación de números enteros sencillos”.</w:t>
      </w:r>
    </w:p>
    <w:p w14:paraId="4FDF89AE" w14:textId="77777777" w:rsidR="00A07CD0" w:rsidRDefault="00A07CD0" w:rsidP="00A07CD0">
      <w:pPr>
        <w:tabs>
          <w:tab w:val="left" w:pos="1356"/>
        </w:tabs>
        <w:spacing w:after="0" w:line="240" w:lineRule="auto"/>
        <w:jc w:val="both"/>
        <w:rPr>
          <w:rFonts w:ascii="Arial" w:eastAsiaTheme="minorHAnsi" w:hAnsi="Arial" w:cs="Arial"/>
          <w:b/>
          <w:sz w:val="24"/>
          <w:szCs w:val="20"/>
        </w:rPr>
      </w:pPr>
    </w:p>
    <w:p w14:paraId="4DB1BD10" w14:textId="77777777" w:rsidR="00A07CD0" w:rsidRDefault="00A07CD0" w:rsidP="00A07CD0">
      <w:pPr>
        <w:tabs>
          <w:tab w:val="left" w:pos="1356"/>
        </w:tabs>
        <w:spacing w:after="0" w:line="240" w:lineRule="auto"/>
        <w:jc w:val="both"/>
        <w:rPr>
          <w:rFonts w:ascii="Arial" w:eastAsiaTheme="minorHAnsi" w:hAnsi="Arial" w:cs="Arial"/>
          <w:b/>
          <w:sz w:val="20"/>
          <w:szCs w:val="20"/>
        </w:rPr>
      </w:pPr>
      <w:r w:rsidRPr="008D6425">
        <w:rPr>
          <w:rFonts w:ascii="Arial" w:eastAsiaTheme="minorHAnsi" w:hAnsi="Arial" w:cs="Arial"/>
          <w:b/>
          <w:sz w:val="20"/>
          <w:szCs w:val="20"/>
        </w:rPr>
        <w:t xml:space="preserve">Organizador Gráfico </w:t>
      </w:r>
    </w:p>
    <w:p w14:paraId="36AEFB62" w14:textId="77777777" w:rsidR="00A07CD0" w:rsidRPr="0078447A" w:rsidRDefault="00A07CD0" w:rsidP="00A07CD0">
      <w:pPr>
        <w:tabs>
          <w:tab w:val="left" w:pos="1356"/>
        </w:tabs>
        <w:spacing w:after="0" w:line="240" w:lineRule="auto"/>
        <w:jc w:val="both"/>
        <w:rPr>
          <w:rFonts w:ascii="Arial" w:eastAsiaTheme="minorHAnsi" w:hAnsi="Arial" w:cs="Arial"/>
          <w:sz w:val="20"/>
          <w:szCs w:val="20"/>
        </w:rPr>
      </w:pPr>
      <w:r w:rsidRPr="008D6425">
        <w:rPr>
          <w:rFonts w:ascii="Arial" w:eastAsiaTheme="minorHAnsi" w:hAnsi="Arial" w:cs="Arial"/>
          <w:sz w:val="20"/>
          <w:szCs w:val="20"/>
        </w:rPr>
        <w:t>En el siguiente esquema encontrarás una síntesis de los contenidos y conceptos vistos en este módulo. Estúdialo, y compáralo con el esquema mental que tú te has hecho.</w:t>
      </w:r>
    </w:p>
    <w:p w14:paraId="71EEC001" w14:textId="4F6EAE69" w:rsidR="00A07CD0" w:rsidRDefault="00A07CD0" w:rsidP="00A07CD0">
      <w:pPr>
        <w:tabs>
          <w:tab w:val="left" w:pos="1356"/>
        </w:tabs>
        <w:spacing w:after="0" w:line="240" w:lineRule="auto"/>
        <w:jc w:val="both"/>
        <w:rPr>
          <w:noProof/>
          <w:lang w:eastAsia="es-CL"/>
        </w:rPr>
      </w:pPr>
      <w:r>
        <w:rPr>
          <w:noProof/>
          <w:lang w:eastAsia="es-CL"/>
        </w:rPr>
        <w:drawing>
          <wp:anchor distT="0" distB="0" distL="114300" distR="114300" simplePos="0" relativeHeight="251879424" behindDoc="0" locked="0" layoutInCell="1" allowOverlap="1" wp14:anchorId="137A7B60" wp14:editId="46816A9A">
            <wp:simplePos x="0" y="0"/>
            <wp:positionH relativeFrom="margin">
              <wp:align>center</wp:align>
            </wp:positionH>
            <wp:positionV relativeFrom="paragraph">
              <wp:posOffset>34505</wp:posOffset>
            </wp:positionV>
            <wp:extent cx="5442392" cy="2772000"/>
            <wp:effectExtent l="0" t="0" r="6350" b="9525"/>
            <wp:wrapSquare wrapText="bothSides"/>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5682" t="10910" r="2452" b="14225"/>
                    <a:stretch/>
                  </pic:blipFill>
                  <pic:spPr bwMode="auto">
                    <a:xfrm>
                      <a:off x="0" y="0"/>
                      <a:ext cx="5442392" cy="277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5072D" w14:textId="77777777" w:rsidR="00A07CD0" w:rsidRDefault="00A07CD0" w:rsidP="00A07CD0">
      <w:pPr>
        <w:tabs>
          <w:tab w:val="left" w:pos="1356"/>
        </w:tabs>
        <w:spacing w:after="0" w:line="240" w:lineRule="auto"/>
        <w:jc w:val="both"/>
        <w:rPr>
          <w:rFonts w:ascii="Arial" w:hAnsi="Arial" w:cs="Arial"/>
          <w:b/>
          <w:noProof/>
          <w:lang w:eastAsia="es-CL"/>
        </w:rPr>
      </w:pPr>
    </w:p>
    <w:p w14:paraId="7E4A97DA" w14:textId="77777777" w:rsidR="00A07CD0" w:rsidRDefault="00A07CD0" w:rsidP="00A07CD0">
      <w:pPr>
        <w:tabs>
          <w:tab w:val="left" w:pos="1356"/>
        </w:tabs>
        <w:spacing w:after="0" w:line="240" w:lineRule="auto"/>
        <w:jc w:val="both"/>
        <w:rPr>
          <w:rFonts w:ascii="Arial" w:hAnsi="Arial" w:cs="Arial"/>
          <w:b/>
          <w:noProof/>
          <w:lang w:eastAsia="es-CL"/>
        </w:rPr>
      </w:pPr>
    </w:p>
    <w:p w14:paraId="23605CFA" w14:textId="77777777" w:rsidR="00A07CD0" w:rsidRDefault="00A07CD0" w:rsidP="00A07CD0">
      <w:pPr>
        <w:tabs>
          <w:tab w:val="left" w:pos="1356"/>
        </w:tabs>
        <w:spacing w:after="0" w:line="240" w:lineRule="auto"/>
        <w:jc w:val="both"/>
        <w:rPr>
          <w:rFonts w:ascii="Arial" w:hAnsi="Arial" w:cs="Arial"/>
          <w:b/>
          <w:noProof/>
          <w:lang w:eastAsia="es-CL"/>
        </w:rPr>
      </w:pPr>
    </w:p>
    <w:p w14:paraId="027715DB" w14:textId="6AD4E1F5" w:rsidR="00A07CD0" w:rsidRDefault="00A07CD0" w:rsidP="00A07CD0">
      <w:pPr>
        <w:tabs>
          <w:tab w:val="left" w:pos="1356"/>
        </w:tabs>
        <w:spacing w:after="0" w:line="240" w:lineRule="auto"/>
        <w:jc w:val="both"/>
        <w:rPr>
          <w:rFonts w:ascii="Arial" w:hAnsi="Arial" w:cs="Arial"/>
          <w:b/>
          <w:noProof/>
          <w:lang w:eastAsia="es-CL"/>
        </w:rPr>
      </w:pPr>
    </w:p>
    <w:p w14:paraId="411F5B67" w14:textId="71716A3A" w:rsidR="00A07CD0" w:rsidRDefault="00A07CD0" w:rsidP="00A07CD0">
      <w:pPr>
        <w:tabs>
          <w:tab w:val="left" w:pos="1356"/>
        </w:tabs>
        <w:spacing w:after="0" w:line="240" w:lineRule="auto"/>
        <w:jc w:val="both"/>
        <w:rPr>
          <w:rFonts w:ascii="Arial" w:hAnsi="Arial" w:cs="Arial"/>
          <w:b/>
          <w:noProof/>
          <w:lang w:eastAsia="es-CL"/>
        </w:rPr>
      </w:pPr>
    </w:p>
    <w:p w14:paraId="51DE8638" w14:textId="03ED6B72" w:rsidR="00A07CD0" w:rsidRDefault="00A07CD0" w:rsidP="00A07CD0">
      <w:pPr>
        <w:tabs>
          <w:tab w:val="left" w:pos="1356"/>
        </w:tabs>
        <w:spacing w:after="0" w:line="240" w:lineRule="auto"/>
        <w:jc w:val="both"/>
        <w:rPr>
          <w:rFonts w:ascii="Arial" w:hAnsi="Arial" w:cs="Arial"/>
          <w:b/>
          <w:noProof/>
          <w:lang w:eastAsia="es-CL"/>
        </w:rPr>
      </w:pPr>
      <w:r>
        <w:rPr>
          <w:noProof/>
          <w:lang w:eastAsia="es-CL"/>
        </w:rPr>
        <w:lastRenderedPageBreak/>
        <w:drawing>
          <wp:anchor distT="0" distB="0" distL="114300" distR="114300" simplePos="0" relativeHeight="251880448" behindDoc="0" locked="0" layoutInCell="1" allowOverlap="1" wp14:anchorId="21855F30" wp14:editId="24826A68">
            <wp:simplePos x="0" y="0"/>
            <wp:positionH relativeFrom="margin">
              <wp:align>center</wp:align>
            </wp:positionH>
            <wp:positionV relativeFrom="paragraph">
              <wp:posOffset>8627</wp:posOffset>
            </wp:positionV>
            <wp:extent cx="5730875" cy="2231390"/>
            <wp:effectExtent l="0" t="0" r="3175" b="0"/>
            <wp:wrapSquare wrapText="bothSides"/>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4548" t="33036" r="1518" b="8445"/>
                    <a:stretch/>
                  </pic:blipFill>
                  <pic:spPr bwMode="auto">
                    <a:xfrm>
                      <a:off x="0" y="0"/>
                      <a:ext cx="5730875" cy="223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EEFE5E" w14:textId="77777777" w:rsidR="00A07CD0" w:rsidRDefault="00A07CD0" w:rsidP="00A07CD0">
      <w:pPr>
        <w:tabs>
          <w:tab w:val="left" w:pos="1356"/>
        </w:tabs>
        <w:spacing w:after="0" w:line="240" w:lineRule="auto"/>
        <w:jc w:val="both"/>
        <w:rPr>
          <w:rFonts w:ascii="Arial" w:hAnsi="Arial" w:cs="Arial"/>
          <w:b/>
          <w:noProof/>
          <w:lang w:eastAsia="es-CL"/>
        </w:rPr>
      </w:pPr>
    </w:p>
    <w:p w14:paraId="2A4E79E2" w14:textId="77777777" w:rsidR="00A07CD0" w:rsidRDefault="00A07CD0" w:rsidP="00A07CD0">
      <w:pPr>
        <w:tabs>
          <w:tab w:val="left" w:pos="1356"/>
        </w:tabs>
        <w:spacing w:after="0" w:line="240" w:lineRule="auto"/>
        <w:jc w:val="both"/>
        <w:rPr>
          <w:rFonts w:ascii="Arial" w:hAnsi="Arial" w:cs="Arial"/>
          <w:b/>
          <w:noProof/>
          <w:lang w:eastAsia="es-CL"/>
        </w:rPr>
      </w:pPr>
    </w:p>
    <w:p w14:paraId="57BB716E" w14:textId="77777777" w:rsidR="00A07CD0" w:rsidRDefault="00A07CD0" w:rsidP="00A07CD0">
      <w:pPr>
        <w:tabs>
          <w:tab w:val="left" w:pos="1356"/>
        </w:tabs>
        <w:spacing w:after="0" w:line="240" w:lineRule="auto"/>
        <w:jc w:val="both"/>
        <w:rPr>
          <w:rFonts w:ascii="Arial" w:hAnsi="Arial" w:cs="Arial"/>
          <w:b/>
          <w:noProof/>
          <w:lang w:eastAsia="es-CL"/>
        </w:rPr>
      </w:pPr>
    </w:p>
    <w:p w14:paraId="63DEDA93" w14:textId="77777777" w:rsidR="00A07CD0" w:rsidRDefault="00A07CD0" w:rsidP="00A07CD0">
      <w:pPr>
        <w:tabs>
          <w:tab w:val="left" w:pos="1356"/>
        </w:tabs>
        <w:spacing w:after="0" w:line="240" w:lineRule="auto"/>
        <w:jc w:val="both"/>
        <w:rPr>
          <w:rFonts w:ascii="Arial" w:hAnsi="Arial" w:cs="Arial"/>
          <w:b/>
          <w:noProof/>
          <w:lang w:eastAsia="es-CL"/>
        </w:rPr>
      </w:pPr>
    </w:p>
    <w:p w14:paraId="3B4C809C" w14:textId="77777777" w:rsidR="00A07CD0" w:rsidRDefault="00A07CD0" w:rsidP="00A07CD0">
      <w:pPr>
        <w:tabs>
          <w:tab w:val="left" w:pos="1356"/>
        </w:tabs>
        <w:spacing w:after="0" w:line="240" w:lineRule="auto"/>
        <w:jc w:val="both"/>
        <w:rPr>
          <w:rFonts w:ascii="Arial" w:hAnsi="Arial" w:cs="Arial"/>
          <w:b/>
          <w:noProof/>
          <w:lang w:eastAsia="es-CL"/>
        </w:rPr>
      </w:pPr>
    </w:p>
    <w:p w14:paraId="60900F9B" w14:textId="77777777" w:rsidR="00A07CD0" w:rsidRDefault="00A07CD0" w:rsidP="00A07CD0">
      <w:pPr>
        <w:tabs>
          <w:tab w:val="left" w:pos="1356"/>
        </w:tabs>
        <w:spacing w:after="0" w:line="240" w:lineRule="auto"/>
        <w:jc w:val="both"/>
        <w:rPr>
          <w:rFonts w:ascii="Arial" w:hAnsi="Arial" w:cs="Arial"/>
          <w:b/>
          <w:noProof/>
          <w:lang w:eastAsia="es-CL"/>
        </w:rPr>
      </w:pPr>
    </w:p>
    <w:p w14:paraId="32AD3367" w14:textId="77777777" w:rsidR="00A07CD0" w:rsidRDefault="00A07CD0" w:rsidP="00A07CD0">
      <w:pPr>
        <w:tabs>
          <w:tab w:val="left" w:pos="1356"/>
        </w:tabs>
        <w:spacing w:after="0" w:line="240" w:lineRule="auto"/>
        <w:jc w:val="both"/>
        <w:rPr>
          <w:rFonts w:ascii="Arial" w:hAnsi="Arial" w:cs="Arial"/>
          <w:b/>
          <w:noProof/>
          <w:lang w:eastAsia="es-CL"/>
        </w:rPr>
      </w:pPr>
    </w:p>
    <w:p w14:paraId="5B813509" w14:textId="77777777" w:rsidR="00A07CD0" w:rsidRDefault="00A07CD0" w:rsidP="00A07CD0">
      <w:pPr>
        <w:tabs>
          <w:tab w:val="left" w:pos="1356"/>
        </w:tabs>
        <w:spacing w:after="0" w:line="240" w:lineRule="auto"/>
        <w:jc w:val="both"/>
        <w:rPr>
          <w:rFonts w:ascii="Arial" w:hAnsi="Arial" w:cs="Arial"/>
          <w:b/>
          <w:noProof/>
          <w:lang w:eastAsia="es-CL"/>
        </w:rPr>
      </w:pPr>
    </w:p>
    <w:p w14:paraId="56CE94C2" w14:textId="77777777" w:rsidR="00A07CD0" w:rsidRDefault="00A07CD0" w:rsidP="00A07CD0">
      <w:pPr>
        <w:tabs>
          <w:tab w:val="left" w:pos="1356"/>
        </w:tabs>
        <w:spacing w:after="0" w:line="240" w:lineRule="auto"/>
        <w:jc w:val="both"/>
        <w:rPr>
          <w:rFonts w:ascii="Arial" w:hAnsi="Arial" w:cs="Arial"/>
          <w:b/>
          <w:noProof/>
          <w:lang w:eastAsia="es-CL"/>
        </w:rPr>
      </w:pPr>
    </w:p>
    <w:p w14:paraId="0C43C0F0" w14:textId="77777777" w:rsidR="00A07CD0" w:rsidRDefault="00A07CD0" w:rsidP="00A07CD0">
      <w:pPr>
        <w:tabs>
          <w:tab w:val="left" w:pos="1356"/>
        </w:tabs>
        <w:spacing w:after="0" w:line="240" w:lineRule="auto"/>
        <w:jc w:val="both"/>
        <w:rPr>
          <w:rFonts w:ascii="Arial" w:hAnsi="Arial" w:cs="Arial"/>
          <w:b/>
          <w:noProof/>
          <w:lang w:eastAsia="es-CL"/>
        </w:rPr>
      </w:pPr>
    </w:p>
    <w:p w14:paraId="1DE1AC53" w14:textId="77777777" w:rsidR="00A07CD0" w:rsidRDefault="00A07CD0" w:rsidP="00A07CD0">
      <w:pPr>
        <w:tabs>
          <w:tab w:val="left" w:pos="1356"/>
        </w:tabs>
        <w:spacing w:after="0" w:line="240" w:lineRule="auto"/>
        <w:jc w:val="both"/>
        <w:rPr>
          <w:rFonts w:ascii="Arial" w:hAnsi="Arial" w:cs="Arial"/>
          <w:b/>
          <w:noProof/>
          <w:lang w:eastAsia="es-CL"/>
        </w:rPr>
      </w:pPr>
    </w:p>
    <w:p w14:paraId="10724606" w14:textId="77777777" w:rsidR="00A07CD0" w:rsidRDefault="00A07CD0" w:rsidP="00A07CD0">
      <w:pPr>
        <w:tabs>
          <w:tab w:val="left" w:pos="1356"/>
        </w:tabs>
        <w:spacing w:after="0" w:line="240" w:lineRule="auto"/>
        <w:jc w:val="both"/>
        <w:rPr>
          <w:rFonts w:ascii="Arial" w:hAnsi="Arial" w:cs="Arial"/>
          <w:b/>
          <w:noProof/>
          <w:lang w:eastAsia="es-CL"/>
        </w:rPr>
      </w:pPr>
    </w:p>
    <w:p w14:paraId="7727B333" w14:textId="77777777" w:rsidR="00A07CD0" w:rsidRDefault="00A07CD0" w:rsidP="00A07CD0">
      <w:pPr>
        <w:tabs>
          <w:tab w:val="left" w:pos="1356"/>
        </w:tabs>
        <w:spacing w:after="0" w:line="240" w:lineRule="auto"/>
        <w:jc w:val="both"/>
        <w:rPr>
          <w:rFonts w:ascii="Arial" w:hAnsi="Arial" w:cs="Arial"/>
          <w:b/>
          <w:noProof/>
          <w:lang w:eastAsia="es-CL"/>
        </w:rPr>
      </w:pPr>
    </w:p>
    <w:p w14:paraId="6F48EBA8" w14:textId="0AF514B2" w:rsidR="00A07CD0" w:rsidRPr="0036456C" w:rsidRDefault="00A07CD0" w:rsidP="00A07CD0">
      <w:pPr>
        <w:tabs>
          <w:tab w:val="left" w:pos="1356"/>
        </w:tabs>
        <w:spacing w:after="0" w:line="240" w:lineRule="auto"/>
        <w:jc w:val="both"/>
        <w:rPr>
          <w:rFonts w:ascii="Arial" w:hAnsi="Arial" w:cs="Arial"/>
          <w:b/>
          <w:noProof/>
          <w:lang w:eastAsia="es-CL"/>
        </w:rPr>
      </w:pPr>
      <w:r w:rsidRPr="0036456C">
        <w:rPr>
          <w:rFonts w:ascii="Arial" w:hAnsi="Arial" w:cs="Arial"/>
          <w:b/>
          <w:noProof/>
          <w:lang w:eastAsia="es-CL"/>
        </w:rPr>
        <w:t>Apliquemos lo Aprendido</w:t>
      </w:r>
    </w:p>
    <w:p w14:paraId="5B8591A1" w14:textId="77777777" w:rsidR="00A07CD0" w:rsidRDefault="00A07CD0" w:rsidP="00A07CD0">
      <w:pPr>
        <w:tabs>
          <w:tab w:val="left" w:pos="1356"/>
        </w:tabs>
        <w:spacing w:after="0" w:line="240" w:lineRule="auto"/>
        <w:jc w:val="both"/>
        <w:rPr>
          <w:rFonts w:ascii="Arial" w:hAnsi="Arial" w:cs="Arial"/>
          <w:noProof/>
          <w:sz w:val="20"/>
          <w:lang w:eastAsia="es-CL"/>
        </w:rPr>
      </w:pPr>
    </w:p>
    <w:p w14:paraId="2E30A23C"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Para reforzar los contenidos aprendidos, realiza las siguientes actividades:</w:t>
      </w:r>
    </w:p>
    <w:p w14:paraId="5181C4DF" w14:textId="77777777" w:rsidR="00A07CD0" w:rsidRDefault="00A07CD0" w:rsidP="00A07CD0">
      <w:pPr>
        <w:tabs>
          <w:tab w:val="left" w:pos="1356"/>
        </w:tabs>
        <w:spacing w:after="0" w:line="240" w:lineRule="auto"/>
        <w:jc w:val="both"/>
        <w:rPr>
          <w:rFonts w:ascii="Arial" w:hAnsi="Arial" w:cs="Arial"/>
          <w:noProof/>
          <w:sz w:val="20"/>
          <w:lang w:eastAsia="es-CL"/>
        </w:rPr>
      </w:pPr>
    </w:p>
    <w:p w14:paraId="1ACC9BFC" w14:textId="25EB5DFF"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1. ¿A qué ley corresponden las siguientes ideas?</w:t>
      </w:r>
    </w:p>
    <w:p w14:paraId="5100C751" w14:textId="77777777" w:rsidR="00A07CD0" w:rsidRDefault="00A07CD0" w:rsidP="00A07CD0">
      <w:pPr>
        <w:tabs>
          <w:tab w:val="left" w:pos="1356"/>
        </w:tabs>
        <w:spacing w:after="0" w:line="240" w:lineRule="auto"/>
        <w:jc w:val="both"/>
        <w:rPr>
          <w:rFonts w:ascii="Arial" w:hAnsi="Arial" w:cs="Arial"/>
          <w:noProof/>
          <w:sz w:val="20"/>
          <w:lang w:eastAsia="es-CL"/>
        </w:rPr>
      </w:pPr>
    </w:p>
    <w:p w14:paraId="3688D143" w14:textId="4B0D1C3A"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a) En las reacciones químicas , la masa (cantidad de materia) es algo permanente e indestructible, algo que se conserva pese a todos los cambios…………………………………………………………………………………………</w:t>
      </w:r>
    </w:p>
    <w:p w14:paraId="39D0D274"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b) Cuando se combinan dos o más elementos para dar un determinado compuesto siempre lo hacen en una relación de masas constantes”……………………………………………………………………………………………………..</w:t>
      </w:r>
    </w:p>
    <w:p w14:paraId="1B268130"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c) Cuando un determinado compuesto se separa en sus elementos, las masas de éstos se encuentran en una relación constante que es independiente de cómo se haya preparado el compuesto, de si se ha obtenido en el laboratorio o de su procedencia…………………………………………………………………………………..</w:t>
      </w:r>
    </w:p>
    <w:p w14:paraId="2F36C822"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d) Con un exceso de oxígeno, el carbono se quema para formar un gas denso, no tóxico e incombustible CO2 (bióxido de carbono); sin embargo, si durante la combustión no existe suficiente oxígeno, se forma un gas venenoso y combustible CO (monóxido de carbono)……………………………………………………</w:t>
      </w:r>
    </w:p>
    <w:p w14:paraId="63A894F2" w14:textId="77777777" w:rsidR="00A07CD0" w:rsidRDefault="00A07CD0" w:rsidP="00A07CD0">
      <w:pPr>
        <w:tabs>
          <w:tab w:val="left" w:pos="1356"/>
        </w:tabs>
        <w:spacing w:after="0" w:line="240" w:lineRule="auto"/>
        <w:jc w:val="both"/>
        <w:rPr>
          <w:rFonts w:ascii="Arial" w:hAnsi="Arial" w:cs="Arial"/>
          <w:noProof/>
          <w:sz w:val="20"/>
          <w:lang w:eastAsia="es-CL"/>
        </w:rPr>
      </w:pPr>
    </w:p>
    <w:p w14:paraId="5566E486"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2. Lee cada problema con atención, y luego de reflexionar responde las preguntas correspondientes.</w:t>
      </w:r>
    </w:p>
    <w:p w14:paraId="177354D5" w14:textId="77777777" w:rsidR="00A07CD0" w:rsidRDefault="00A07CD0" w:rsidP="00A07CD0">
      <w:pPr>
        <w:tabs>
          <w:tab w:val="left" w:pos="1356"/>
        </w:tabs>
        <w:spacing w:after="0" w:line="240" w:lineRule="auto"/>
        <w:jc w:val="both"/>
        <w:rPr>
          <w:rFonts w:ascii="Arial" w:hAnsi="Arial" w:cs="Arial"/>
          <w:noProof/>
          <w:sz w:val="20"/>
          <w:lang w:eastAsia="es-CL"/>
        </w:rPr>
      </w:pPr>
    </w:p>
    <w:p w14:paraId="6759D5FF" w14:textId="759CB25B"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a) Se produce la reacción entre una disolución que contiene 50 g de AgNO3 en 500 cm3 de agua con otra que contiene 10 g de NaCl en 300 cm3, mezclando los contenidos de los recipientes en otro mayor. Se produce un precipitado de color blanco. ¿Cuánto pesará el contenido del recipiente final?</w:t>
      </w:r>
    </w:p>
    <w:p w14:paraId="7C73985C"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b) Al analizar dos muestras que contenían estaño y oxígeno, se encontraron las siguientes composiciones:</w:t>
      </w:r>
    </w:p>
    <w:p w14:paraId="79A903DE"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A. Muestra A: 39,563 g de Sn y 5,333 g de O</w:t>
      </w:r>
    </w:p>
    <w:p w14:paraId="640664FD"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B. Muestra B: 29,673 g de Sn y 4,000 g de O</w:t>
      </w:r>
    </w:p>
    <w:p w14:paraId="645D3C2A"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Indica si se trata del mismo compuesto o de compuestos distintos</w:t>
      </w:r>
    </w:p>
    <w:p w14:paraId="552B746F" w14:textId="77777777" w:rsidR="00A07CD0" w:rsidRDefault="00A07CD0" w:rsidP="00A07CD0">
      <w:pPr>
        <w:tabs>
          <w:tab w:val="left" w:pos="1356"/>
        </w:tabs>
        <w:spacing w:after="0" w:line="240" w:lineRule="auto"/>
        <w:jc w:val="both"/>
        <w:rPr>
          <w:rFonts w:ascii="Arial" w:hAnsi="Arial" w:cs="Arial"/>
          <w:noProof/>
          <w:sz w:val="20"/>
          <w:lang w:eastAsia="es-CL"/>
        </w:rPr>
      </w:pPr>
    </w:p>
    <w:p w14:paraId="67D9F391" w14:textId="3E8A27F3"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c) El estaño puede formar con el oxígeno dos tipos de óxidos: en el óxido A la proporción en masa entre el Sn y el O es de 7,42/1 , y en el óxido B es de 3,71/1.</w:t>
      </w:r>
    </w:p>
    <w:p w14:paraId="2F61F97D"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A. ¿Se cumple la ley de las proporciones múltiples?</w:t>
      </w:r>
    </w:p>
    <w:p w14:paraId="5CACF4E5" w14:textId="77777777"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B. Si el óxido A se compone de un átomo de estaño y otro de oxígeno. Indica la composición de B.</w:t>
      </w:r>
    </w:p>
    <w:p w14:paraId="58E14FAA" w14:textId="77777777" w:rsidR="00A07CD0" w:rsidRDefault="00A07CD0" w:rsidP="00A07CD0">
      <w:pPr>
        <w:tabs>
          <w:tab w:val="left" w:pos="1356"/>
        </w:tabs>
        <w:spacing w:after="0" w:line="240" w:lineRule="auto"/>
        <w:jc w:val="both"/>
        <w:rPr>
          <w:rFonts w:ascii="Arial" w:hAnsi="Arial" w:cs="Arial"/>
          <w:noProof/>
          <w:sz w:val="20"/>
          <w:lang w:eastAsia="es-CL"/>
        </w:rPr>
      </w:pPr>
    </w:p>
    <w:p w14:paraId="723BCFC7" w14:textId="7F1EBA62" w:rsidR="00A07CD0" w:rsidRPr="0036456C" w:rsidRDefault="00A07CD0" w:rsidP="00A07CD0">
      <w:pPr>
        <w:tabs>
          <w:tab w:val="left" w:pos="1356"/>
        </w:tabs>
        <w:spacing w:after="0" w:line="240" w:lineRule="auto"/>
        <w:jc w:val="both"/>
        <w:rPr>
          <w:rFonts w:ascii="Arial" w:hAnsi="Arial" w:cs="Arial"/>
          <w:noProof/>
          <w:sz w:val="20"/>
          <w:lang w:eastAsia="es-CL"/>
        </w:rPr>
      </w:pPr>
      <w:r w:rsidRPr="0036456C">
        <w:rPr>
          <w:rFonts w:ascii="Arial" w:hAnsi="Arial" w:cs="Arial"/>
          <w:noProof/>
          <w:sz w:val="20"/>
          <w:lang w:eastAsia="es-CL"/>
        </w:rPr>
        <w:t>d) El boro se encuentra en la naturaleza como una mezcla de boro-10 y boro-11. Su masa relativa promedio puede variar entre 10.82 y 10.84, dependiendo del lugar de origen de la muestra del boro. ¿Cumple el boro la ley de las proporciones definidas?, ¿Porqué?</w:t>
      </w:r>
    </w:p>
    <w:p w14:paraId="3BDAD364"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7B9EF648" w14:textId="56BA1595"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e) Supongamos que reaccionan dos elementos X e Y de forma que las relaciones de las masas son:</w:t>
      </w:r>
    </w:p>
    <w:p w14:paraId="1C5B2510" w14:textId="77777777"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Experimento</w:t>
      </w:r>
      <w:r>
        <w:rPr>
          <w:rFonts w:ascii="Arial" w:eastAsiaTheme="minorHAnsi" w:hAnsi="Arial" w:cs="Arial"/>
          <w:sz w:val="20"/>
          <w:szCs w:val="20"/>
        </w:rPr>
        <w:t xml:space="preserve">  </w:t>
      </w:r>
      <w:r w:rsidRPr="0036456C">
        <w:rPr>
          <w:rFonts w:ascii="Arial" w:eastAsiaTheme="minorHAnsi" w:hAnsi="Arial" w:cs="Arial"/>
          <w:sz w:val="20"/>
          <w:szCs w:val="20"/>
        </w:rPr>
        <w:t xml:space="preserve"> X (</w:t>
      </w:r>
      <w:proofErr w:type="gramStart"/>
      <w:r w:rsidRPr="0036456C">
        <w:rPr>
          <w:rFonts w:ascii="Arial" w:eastAsiaTheme="minorHAnsi" w:hAnsi="Arial" w:cs="Arial"/>
          <w:sz w:val="20"/>
          <w:szCs w:val="20"/>
        </w:rPr>
        <w:t>g)</w:t>
      </w:r>
      <w:r>
        <w:rPr>
          <w:rFonts w:ascii="Arial" w:eastAsiaTheme="minorHAnsi" w:hAnsi="Arial" w:cs="Arial"/>
          <w:sz w:val="20"/>
          <w:szCs w:val="20"/>
        </w:rPr>
        <w:t xml:space="preserve">   </w:t>
      </w:r>
      <w:proofErr w:type="gramEnd"/>
      <w:r>
        <w:rPr>
          <w:rFonts w:ascii="Arial" w:eastAsiaTheme="minorHAnsi" w:hAnsi="Arial" w:cs="Arial"/>
          <w:sz w:val="20"/>
          <w:szCs w:val="20"/>
        </w:rPr>
        <w:t xml:space="preserve"> </w:t>
      </w:r>
      <w:r w:rsidRPr="0036456C">
        <w:rPr>
          <w:rFonts w:ascii="Arial" w:eastAsiaTheme="minorHAnsi" w:hAnsi="Arial" w:cs="Arial"/>
          <w:sz w:val="20"/>
          <w:szCs w:val="20"/>
        </w:rPr>
        <w:t xml:space="preserve"> Y (g)</w:t>
      </w:r>
    </w:p>
    <w:p w14:paraId="6FA9A8DB" w14:textId="77777777"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 xml:space="preserve">1º Reacción </w:t>
      </w:r>
      <w:r>
        <w:rPr>
          <w:rFonts w:ascii="Arial" w:eastAsiaTheme="minorHAnsi" w:hAnsi="Arial" w:cs="Arial"/>
          <w:sz w:val="20"/>
          <w:szCs w:val="20"/>
        </w:rPr>
        <w:t xml:space="preserve">   </w:t>
      </w:r>
      <w:r w:rsidRPr="0036456C">
        <w:rPr>
          <w:rFonts w:ascii="Arial" w:eastAsiaTheme="minorHAnsi" w:hAnsi="Arial" w:cs="Arial"/>
          <w:sz w:val="20"/>
          <w:szCs w:val="20"/>
        </w:rPr>
        <w:t xml:space="preserve">2,50 </w:t>
      </w:r>
      <w:r>
        <w:rPr>
          <w:rFonts w:ascii="Arial" w:eastAsiaTheme="minorHAnsi" w:hAnsi="Arial" w:cs="Arial"/>
          <w:sz w:val="20"/>
          <w:szCs w:val="20"/>
        </w:rPr>
        <w:t xml:space="preserve">    </w:t>
      </w:r>
      <w:r w:rsidRPr="0036456C">
        <w:rPr>
          <w:rFonts w:ascii="Arial" w:eastAsiaTheme="minorHAnsi" w:hAnsi="Arial" w:cs="Arial"/>
          <w:sz w:val="20"/>
          <w:szCs w:val="20"/>
        </w:rPr>
        <w:t>1,20</w:t>
      </w:r>
    </w:p>
    <w:p w14:paraId="5ABFD5CA" w14:textId="77777777"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 xml:space="preserve">2º Reacción </w:t>
      </w:r>
      <w:r>
        <w:rPr>
          <w:rFonts w:ascii="Arial" w:eastAsiaTheme="minorHAnsi" w:hAnsi="Arial" w:cs="Arial"/>
          <w:sz w:val="20"/>
          <w:szCs w:val="20"/>
        </w:rPr>
        <w:t xml:space="preserve">   </w:t>
      </w:r>
      <w:r w:rsidRPr="0036456C">
        <w:rPr>
          <w:rFonts w:ascii="Arial" w:eastAsiaTheme="minorHAnsi" w:hAnsi="Arial" w:cs="Arial"/>
          <w:sz w:val="20"/>
          <w:szCs w:val="20"/>
        </w:rPr>
        <w:t xml:space="preserve">2,50 </w:t>
      </w:r>
      <w:r>
        <w:rPr>
          <w:rFonts w:ascii="Arial" w:eastAsiaTheme="minorHAnsi" w:hAnsi="Arial" w:cs="Arial"/>
          <w:sz w:val="20"/>
          <w:szCs w:val="20"/>
        </w:rPr>
        <w:t xml:space="preserve">    </w:t>
      </w:r>
      <w:r w:rsidRPr="0036456C">
        <w:rPr>
          <w:rFonts w:ascii="Arial" w:eastAsiaTheme="minorHAnsi" w:hAnsi="Arial" w:cs="Arial"/>
          <w:sz w:val="20"/>
          <w:szCs w:val="20"/>
        </w:rPr>
        <w:t>0,60</w:t>
      </w:r>
    </w:p>
    <w:p w14:paraId="0C798685" w14:textId="77777777"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 xml:space="preserve">3ª Reacción </w:t>
      </w:r>
      <w:r>
        <w:rPr>
          <w:rFonts w:ascii="Arial" w:eastAsiaTheme="minorHAnsi" w:hAnsi="Arial" w:cs="Arial"/>
          <w:sz w:val="20"/>
          <w:szCs w:val="20"/>
        </w:rPr>
        <w:t xml:space="preserve">    </w:t>
      </w:r>
      <w:r w:rsidRPr="0036456C">
        <w:rPr>
          <w:rFonts w:ascii="Arial" w:eastAsiaTheme="minorHAnsi" w:hAnsi="Arial" w:cs="Arial"/>
          <w:sz w:val="20"/>
          <w:szCs w:val="20"/>
        </w:rPr>
        <w:t xml:space="preserve">5 2 </w:t>
      </w:r>
      <w:r>
        <w:rPr>
          <w:rFonts w:ascii="Arial" w:eastAsiaTheme="minorHAnsi" w:hAnsi="Arial" w:cs="Arial"/>
          <w:sz w:val="20"/>
          <w:szCs w:val="20"/>
        </w:rPr>
        <w:t xml:space="preserve">      </w:t>
      </w:r>
      <w:r w:rsidRPr="0036456C">
        <w:rPr>
          <w:rFonts w:ascii="Arial" w:eastAsiaTheme="minorHAnsi" w:hAnsi="Arial" w:cs="Arial"/>
          <w:sz w:val="20"/>
          <w:szCs w:val="20"/>
        </w:rPr>
        <w:t>40</w:t>
      </w:r>
    </w:p>
    <w:p w14:paraId="2D2A5184" w14:textId="77777777"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 xml:space="preserve">4º Reacción </w:t>
      </w:r>
      <w:r>
        <w:rPr>
          <w:rFonts w:ascii="Arial" w:eastAsiaTheme="minorHAnsi" w:hAnsi="Arial" w:cs="Arial"/>
          <w:sz w:val="20"/>
          <w:szCs w:val="20"/>
        </w:rPr>
        <w:t xml:space="preserve">   </w:t>
      </w:r>
      <w:r w:rsidRPr="0036456C">
        <w:rPr>
          <w:rFonts w:ascii="Arial" w:eastAsiaTheme="minorHAnsi" w:hAnsi="Arial" w:cs="Arial"/>
          <w:sz w:val="20"/>
          <w:szCs w:val="20"/>
        </w:rPr>
        <w:t xml:space="preserve">2,50 </w:t>
      </w:r>
      <w:r>
        <w:rPr>
          <w:rFonts w:ascii="Arial" w:eastAsiaTheme="minorHAnsi" w:hAnsi="Arial" w:cs="Arial"/>
          <w:sz w:val="20"/>
          <w:szCs w:val="20"/>
        </w:rPr>
        <w:t xml:space="preserve">    </w:t>
      </w:r>
      <w:r w:rsidRPr="0036456C">
        <w:rPr>
          <w:rFonts w:ascii="Arial" w:eastAsiaTheme="minorHAnsi" w:hAnsi="Arial" w:cs="Arial"/>
          <w:sz w:val="20"/>
          <w:szCs w:val="20"/>
        </w:rPr>
        <w:t>0,40</w:t>
      </w:r>
    </w:p>
    <w:p w14:paraId="0CB08D25"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4B860D71" w14:textId="54EC6A22"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A la vista de estos datos, indica razonadamente si las siguientes afirmaciones son verdaderas:</w:t>
      </w:r>
    </w:p>
    <w:p w14:paraId="294EB1F0" w14:textId="77777777" w:rsidR="00A07CD0" w:rsidRDefault="00A07CD0" w:rsidP="00A07CD0">
      <w:pPr>
        <w:tabs>
          <w:tab w:val="left" w:pos="1356"/>
        </w:tabs>
        <w:spacing w:after="0" w:line="240" w:lineRule="auto"/>
        <w:jc w:val="both"/>
        <w:rPr>
          <w:rFonts w:ascii="Arial" w:eastAsiaTheme="minorHAnsi" w:hAnsi="Arial" w:cs="Arial"/>
          <w:sz w:val="20"/>
          <w:szCs w:val="20"/>
        </w:rPr>
      </w:pPr>
    </w:p>
    <w:p w14:paraId="70BE95BE" w14:textId="6C238268"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A. Los datos de las reacciones 1 y 3 justifican la Ley de Proust.</w:t>
      </w:r>
    </w:p>
    <w:p w14:paraId="5A83973A" w14:textId="77777777"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B. Los datos de las reacciones 1, 2 y 4 justifican la Ley de las proporciones múltiples.</w:t>
      </w:r>
    </w:p>
    <w:p w14:paraId="054D79FE" w14:textId="77777777" w:rsidR="00A07CD0" w:rsidRPr="0036456C"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C. Los compuestos formados en las reacciones 1 y 2 son iguales.</w:t>
      </w:r>
    </w:p>
    <w:p w14:paraId="084DCAA9" w14:textId="77777777" w:rsidR="00A07CD0" w:rsidRPr="008D6425" w:rsidRDefault="00A07CD0" w:rsidP="00A07CD0">
      <w:pPr>
        <w:tabs>
          <w:tab w:val="left" w:pos="1356"/>
        </w:tabs>
        <w:spacing w:after="0" w:line="240" w:lineRule="auto"/>
        <w:jc w:val="both"/>
        <w:rPr>
          <w:rFonts w:ascii="Arial" w:eastAsiaTheme="minorHAnsi" w:hAnsi="Arial" w:cs="Arial"/>
          <w:sz w:val="20"/>
          <w:szCs w:val="20"/>
        </w:rPr>
      </w:pPr>
      <w:r w:rsidRPr="0036456C">
        <w:rPr>
          <w:rFonts w:ascii="Arial" w:eastAsiaTheme="minorHAnsi" w:hAnsi="Arial" w:cs="Arial"/>
          <w:sz w:val="20"/>
          <w:szCs w:val="20"/>
        </w:rPr>
        <w:t>D. Los compuestos formados en las reacciones 1 y 3 son iguales.</w:t>
      </w:r>
    </w:p>
    <w:p w14:paraId="5D604B3A" w14:textId="73062296" w:rsidR="00AF55E1" w:rsidRPr="002A295A" w:rsidRDefault="00AF55E1" w:rsidP="00AF55E1">
      <w:pPr>
        <w:pStyle w:val="Sinespaciado"/>
        <w:jc w:val="both"/>
      </w:pPr>
    </w:p>
    <w:sectPr w:rsidR="00AF55E1" w:rsidRPr="002A295A" w:rsidSect="001A11F9">
      <w:footerReference w:type="default" r:id="rId22"/>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F5CFA" w14:textId="77777777" w:rsidR="00736FD1" w:rsidRDefault="00736FD1" w:rsidP="005529DC">
      <w:pPr>
        <w:spacing w:after="0" w:line="240" w:lineRule="auto"/>
      </w:pPr>
      <w:r>
        <w:separator/>
      </w:r>
    </w:p>
  </w:endnote>
  <w:endnote w:type="continuationSeparator" w:id="0">
    <w:p w14:paraId="6A22F38A" w14:textId="77777777" w:rsidR="00736FD1" w:rsidRDefault="00736FD1"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Std-Lt">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A963" w14:textId="77777777" w:rsidR="00885DDF" w:rsidRDefault="00885DDF">
    <w:pPr>
      <w:pStyle w:val="Piedepgina"/>
      <w:jc w:val="right"/>
    </w:pPr>
    <w:r>
      <w:fldChar w:fldCharType="begin"/>
    </w:r>
    <w:r>
      <w:instrText xml:space="preserve"> PAGE   \* MERGEFORMAT </w:instrText>
    </w:r>
    <w:r>
      <w:fldChar w:fldCharType="separate"/>
    </w:r>
    <w:r w:rsidR="0090077C">
      <w:rPr>
        <w:noProof/>
      </w:rPr>
      <w:t>2</w:t>
    </w:r>
    <w:r>
      <w:fldChar w:fldCharType="end"/>
    </w:r>
  </w:p>
  <w:p w14:paraId="35B33121" w14:textId="77777777" w:rsidR="00885DDF" w:rsidRDefault="00885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1285" w14:textId="77777777" w:rsidR="00736FD1" w:rsidRDefault="00736FD1" w:rsidP="005529DC">
      <w:pPr>
        <w:spacing w:after="0" w:line="240" w:lineRule="auto"/>
      </w:pPr>
      <w:r>
        <w:separator/>
      </w:r>
    </w:p>
  </w:footnote>
  <w:footnote w:type="continuationSeparator" w:id="0">
    <w:p w14:paraId="454CF37B" w14:textId="77777777" w:rsidR="00736FD1" w:rsidRDefault="00736FD1" w:rsidP="00552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15:restartNumberingAfterBreak="0">
    <w:nsid w:val="00D22ECD"/>
    <w:multiLevelType w:val="hybridMultilevel"/>
    <w:tmpl w:val="6F2434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391037"/>
    <w:multiLevelType w:val="hybridMultilevel"/>
    <w:tmpl w:val="E2EE720E"/>
    <w:lvl w:ilvl="0" w:tplc="D83022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061604"/>
    <w:multiLevelType w:val="hybridMultilevel"/>
    <w:tmpl w:val="C1F200E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D8D27C0"/>
    <w:multiLevelType w:val="hybridMultilevel"/>
    <w:tmpl w:val="28E2CD02"/>
    <w:lvl w:ilvl="0" w:tplc="3FF03E52">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0F6C36"/>
    <w:multiLevelType w:val="hybridMultilevel"/>
    <w:tmpl w:val="A8344278"/>
    <w:lvl w:ilvl="0" w:tplc="842AAB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B844D9"/>
    <w:multiLevelType w:val="hybridMultilevel"/>
    <w:tmpl w:val="A8344278"/>
    <w:lvl w:ilvl="0" w:tplc="842AAB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05296A"/>
    <w:multiLevelType w:val="hybridMultilevel"/>
    <w:tmpl w:val="A8344278"/>
    <w:lvl w:ilvl="0" w:tplc="842AAB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D93838"/>
    <w:multiLevelType w:val="hybridMultilevel"/>
    <w:tmpl w:val="A8344278"/>
    <w:lvl w:ilvl="0" w:tplc="842AAB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776B5"/>
    <w:multiLevelType w:val="hybridMultilevel"/>
    <w:tmpl w:val="C7EC3A30"/>
    <w:lvl w:ilvl="0" w:tplc="040E01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CE708A"/>
    <w:multiLevelType w:val="hybridMultilevel"/>
    <w:tmpl w:val="B00E8184"/>
    <w:lvl w:ilvl="0" w:tplc="4002F58C">
      <w:start w:val="9"/>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C215DC"/>
    <w:multiLevelType w:val="hybridMultilevel"/>
    <w:tmpl w:val="A8344278"/>
    <w:lvl w:ilvl="0" w:tplc="842AAB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CB60BF"/>
    <w:multiLevelType w:val="hybridMultilevel"/>
    <w:tmpl w:val="3F5AD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7"/>
  </w:num>
  <w:num w:numId="5">
    <w:abstractNumId w:val="18"/>
  </w:num>
  <w:num w:numId="6">
    <w:abstractNumId w:val="1"/>
  </w:num>
  <w:num w:numId="7">
    <w:abstractNumId w:val="3"/>
  </w:num>
  <w:num w:numId="8">
    <w:abstractNumId w:val="10"/>
  </w:num>
  <w:num w:numId="9">
    <w:abstractNumId w:val="6"/>
  </w:num>
  <w:num w:numId="10">
    <w:abstractNumId w:val="19"/>
  </w:num>
  <w:num w:numId="11">
    <w:abstractNumId w:val="14"/>
  </w:num>
  <w:num w:numId="12">
    <w:abstractNumId w:val="9"/>
  </w:num>
  <w:num w:numId="13">
    <w:abstractNumId w:val="8"/>
  </w:num>
  <w:num w:numId="14">
    <w:abstractNumId w:val="17"/>
  </w:num>
  <w:num w:numId="15">
    <w:abstractNumId w:val="22"/>
  </w:num>
  <w:num w:numId="16">
    <w:abstractNumId w:val="16"/>
  </w:num>
  <w:num w:numId="17">
    <w:abstractNumId w:val="5"/>
  </w:num>
  <w:num w:numId="18">
    <w:abstractNumId w:val="13"/>
  </w:num>
  <w:num w:numId="19">
    <w:abstractNumId w:val="15"/>
  </w:num>
  <w:num w:numId="20">
    <w:abstractNumId w:val="21"/>
  </w:num>
  <w:num w:numId="21">
    <w:abstractNumId w:val="1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C"/>
    <w:rsid w:val="0000795F"/>
    <w:rsid w:val="00020356"/>
    <w:rsid w:val="00035D9B"/>
    <w:rsid w:val="00091E82"/>
    <w:rsid w:val="000C0674"/>
    <w:rsid w:val="000D2768"/>
    <w:rsid w:val="0015763C"/>
    <w:rsid w:val="00172E6D"/>
    <w:rsid w:val="0018608B"/>
    <w:rsid w:val="001A11F9"/>
    <w:rsid w:val="001E26E9"/>
    <w:rsid w:val="00211499"/>
    <w:rsid w:val="0022203D"/>
    <w:rsid w:val="0022583B"/>
    <w:rsid w:val="00256069"/>
    <w:rsid w:val="00281D0D"/>
    <w:rsid w:val="002A295A"/>
    <w:rsid w:val="002C5AA1"/>
    <w:rsid w:val="002E0468"/>
    <w:rsid w:val="00303D8F"/>
    <w:rsid w:val="003266A6"/>
    <w:rsid w:val="003616B9"/>
    <w:rsid w:val="003B501D"/>
    <w:rsid w:val="003C16FC"/>
    <w:rsid w:val="003C486B"/>
    <w:rsid w:val="0040292D"/>
    <w:rsid w:val="0040645B"/>
    <w:rsid w:val="00412928"/>
    <w:rsid w:val="004221D9"/>
    <w:rsid w:val="00461E1F"/>
    <w:rsid w:val="00465EEE"/>
    <w:rsid w:val="004D192A"/>
    <w:rsid w:val="004E1295"/>
    <w:rsid w:val="004E14AB"/>
    <w:rsid w:val="004F1345"/>
    <w:rsid w:val="004F2129"/>
    <w:rsid w:val="005375D2"/>
    <w:rsid w:val="00546942"/>
    <w:rsid w:val="005529DC"/>
    <w:rsid w:val="00594301"/>
    <w:rsid w:val="005A17D6"/>
    <w:rsid w:val="005B1610"/>
    <w:rsid w:val="005E0404"/>
    <w:rsid w:val="005E4A29"/>
    <w:rsid w:val="00601353"/>
    <w:rsid w:val="00661A83"/>
    <w:rsid w:val="006715E8"/>
    <w:rsid w:val="00676F14"/>
    <w:rsid w:val="006B284B"/>
    <w:rsid w:val="006B3729"/>
    <w:rsid w:val="006B74E1"/>
    <w:rsid w:val="006C7053"/>
    <w:rsid w:val="007245A6"/>
    <w:rsid w:val="00736FD1"/>
    <w:rsid w:val="0078155D"/>
    <w:rsid w:val="00790EA7"/>
    <w:rsid w:val="007E3203"/>
    <w:rsid w:val="00813C26"/>
    <w:rsid w:val="0084509E"/>
    <w:rsid w:val="008527FB"/>
    <w:rsid w:val="00885DDF"/>
    <w:rsid w:val="008A37D6"/>
    <w:rsid w:val="008B412D"/>
    <w:rsid w:val="008B4752"/>
    <w:rsid w:val="008C0826"/>
    <w:rsid w:val="008C35C5"/>
    <w:rsid w:val="008E6A2B"/>
    <w:rsid w:val="0090077C"/>
    <w:rsid w:val="00916646"/>
    <w:rsid w:val="00952C6E"/>
    <w:rsid w:val="00955647"/>
    <w:rsid w:val="00997808"/>
    <w:rsid w:val="009A631E"/>
    <w:rsid w:val="009E37D4"/>
    <w:rsid w:val="009E7A18"/>
    <w:rsid w:val="00A07246"/>
    <w:rsid w:val="00A07CD0"/>
    <w:rsid w:val="00A50394"/>
    <w:rsid w:val="00A553AE"/>
    <w:rsid w:val="00A55DF8"/>
    <w:rsid w:val="00A615E1"/>
    <w:rsid w:val="00A7577B"/>
    <w:rsid w:val="00AD16BB"/>
    <w:rsid w:val="00AE17B6"/>
    <w:rsid w:val="00AE3EFB"/>
    <w:rsid w:val="00AE4CBA"/>
    <w:rsid w:val="00AE7576"/>
    <w:rsid w:val="00AF55E1"/>
    <w:rsid w:val="00B15A66"/>
    <w:rsid w:val="00B95305"/>
    <w:rsid w:val="00C36B70"/>
    <w:rsid w:val="00C720EC"/>
    <w:rsid w:val="00C96438"/>
    <w:rsid w:val="00CA04D8"/>
    <w:rsid w:val="00CA746E"/>
    <w:rsid w:val="00CB499D"/>
    <w:rsid w:val="00CD34D6"/>
    <w:rsid w:val="00D12C9A"/>
    <w:rsid w:val="00D405E1"/>
    <w:rsid w:val="00D50997"/>
    <w:rsid w:val="00DA3E58"/>
    <w:rsid w:val="00DA7B58"/>
    <w:rsid w:val="00DD19E9"/>
    <w:rsid w:val="00DE108E"/>
    <w:rsid w:val="00DF1506"/>
    <w:rsid w:val="00DF4E93"/>
    <w:rsid w:val="00E0601E"/>
    <w:rsid w:val="00E853C6"/>
    <w:rsid w:val="00E9692F"/>
    <w:rsid w:val="00F11AD8"/>
    <w:rsid w:val="00F2496A"/>
    <w:rsid w:val="00F25996"/>
    <w:rsid w:val="00F30E47"/>
    <w:rsid w:val="00F536A3"/>
    <w:rsid w:val="00F85247"/>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804"/>
  <w15:docId w15:val="{41AF7184-6609-4338-B431-0DFC92E5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 w:type="table" w:styleId="Listaclara-nfasis4">
    <w:name w:val="Light List Accent 4"/>
    <w:basedOn w:val="Tablanormal"/>
    <w:uiPriority w:val="61"/>
    <w:rsid w:val="00465E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Textodelmarcadordeposicin">
    <w:name w:val="Placeholder Text"/>
    <w:basedOn w:val="Fuentedeprrafopredeter"/>
    <w:uiPriority w:val="99"/>
    <w:semiHidden/>
    <w:rsid w:val="00F53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568853115">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1130438792">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hyperlink" Target="mailto:esepulveda@sanfernandocollege.cl" TargetMode="External"/><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2373</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María Belen Cofré Osorio</cp:lastModifiedBy>
  <cp:revision>4</cp:revision>
  <cp:lastPrinted>2014-09-24T10:02:00Z</cp:lastPrinted>
  <dcterms:created xsi:type="dcterms:W3CDTF">2020-10-05T01:48:00Z</dcterms:created>
  <dcterms:modified xsi:type="dcterms:W3CDTF">2020-10-05T20:07:00Z</dcterms:modified>
</cp:coreProperties>
</file>