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28"/>
        <w:gridCol w:w="1264"/>
        <w:gridCol w:w="15"/>
        <w:gridCol w:w="4683"/>
      </w:tblGrid>
      <w:tr w:rsidR="00EC6C5D" w14:paraId="4CDB2F68" w14:textId="77777777" w:rsidTr="00EB05A3">
        <w:tc>
          <w:tcPr>
            <w:tcW w:w="10770" w:type="dxa"/>
            <w:gridSpan w:val="3"/>
          </w:tcPr>
          <w:p w14:paraId="52C764FB" w14:textId="77777777" w:rsidR="00DF7390" w:rsidRPr="00330F7F" w:rsidRDefault="00DF7390" w:rsidP="00EB05A3">
            <w:pPr>
              <w:widowControl w:val="0"/>
              <w:tabs>
                <w:tab w:val="left" w:pos="2272"/>
                <w:tab w:val="left" w:pos="2273"/>
              </w:tabs>
              <w:autoSpaceDE w:val="0"/>
              <w:autoSpaceDN w:val="0"/>
              <w:spacing w:before="4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  <w:r w:rsidRPr="00330F7F">
              <w:rPr>
                <w:b/>
                <w:bCs/>
                <w:sz w:val="22"/>
                <w:szCs w:val="22"/>
              </w:rPr>
              <w:t>signatura:</w:t>
            </w:r>
            <w:r>
              <w:rPr>
                <w:b/>
                <w:bCs/>
                <w:sz w:val="22"/>
                <w:szCs w:val="22"/>
              </w:rPr>
              <w:t xml:space="preserve"> Lengua y literatura</w:t>
            </w:r>
          </w:p>
        </w:tc>
        <w:tc>
          <w:tcPr>
            <w:tcW w:w="6500" w:type="dxa"/>
          </w:tcPr>
          <w:p w14:paraId="4679E1E0" w14:textId="678DA1BC" w:rsidR="00DF7390" w:rsidRPr="00330F7F" w:rsidRDefault="00DF7390" w:rsidP="00EB05A3">
            <w:pPr>
              <w:widowControl w:val="0"/>
              <w:tabs>
                <w:tab w:val="left" w:pos="2272"/>
                <w:tab w:val="left" w:pos="2273"/>
              </w:tabs>
              <w:autoSpaceDE w:val="0"/>
              <w:autoSpaceDN w:val="0"/>
              <w:spacing w:before="4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212121"/>
              </w:rPr>
              <w:t xml:space="preserve">N° de la guía: </w:t>
            </w:r>
            <w:r>
              <w:rPr>
                <w:color w:val="212121"/>
              </w:rPr>
              <w:t>Guía Nº</w:t>
            </w:r>
            <w:r w:rsidR="00562293">
              <w:rPr>
                <w:color w:val="212121"/>
              </w:rPr>
              <w:t>1 (OCTUBRE)</w:t>
            </w:r>
          </w:p>
        </w:tc>
      </w:tr>
      <w:tr w:rsidR="00DF7390" w14:paraId="6908708F" w14:textId="77777777" w:rsidTr="00EB05A3">
        <w:tc>
          <w:tcPr>
            <w:tcW w:w="17270" w:type="dxa"/>
            <w:gridSpan w:val="4"/>
          </w:tcPr>
          <w:p w14:paraId="0FB68B3E" w14:textId="3071084F" w:rsidR="00DF7390" w:rsidRPr="000D5375" w:rsidRDefault="00DF7390" w:rsidP="00EB05A3">
            <w:pPr>
              <w:spacing w:after="10" w:line="245" w:lineRule="exact"/>
            </w:pPr>
            <w:r>
              <w:rPr>
                <w:b/>
                <w:color w:val="212121"/>
                <w:sz w:val="22"/>
              </w:rPr>
              <w:t xml:space="preserve">Título de la Guía: Unidad 1: </w:t>
            </w:r>
            <w:r w:rsidR="00EC6C5D">
              <w:rPr>
                <w:b/>
                <w:color w:val="212121"/>
                <w:sz w:val="22"/>
              </w:rPr>
              <w:t>Comprensión lectora: Los invasores</w:t>
            </w:r>
          </w:p>
        </w:tc>
      </w:tr>
      <w:tr w:rsidR="00DF7390" w14:paraId="6883AAF0" w14:textId="77777777" w:rsidTr="00EB05A3">
        <w:tc>
          <w:tcPr>
            <w:tcW w:w="17270" w:type="dxa"/>
            <w:gridSpan w:val="4"/>
          </w:tcPr>
          <w:p w14:paraId="531F0806" w14:textId="3984BCDF" w:rsidR="00DF7390" w:rsidRPr="000D5375" w:rsidRDefault="00DF7390" w:rsidP="00EB05A3">
            <w:pPr>
              <w:spacing w:after="10"/>
              <w:jc w:val="both"/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Objetivo de Aprendizaje: OA8: </w:t>
            </w:r>
            <w:r w:rsidRPr="008D10FA">
              <w:rPr>
                <w:bCs/>
                <w:sz w:val="22"/>
              </w:rPr>
              <w:t>Formular una interpretación de los textos literarios leídos o vistos, que sea coherente con su análisis</w:t>
            </w:r>
            <w:r>
              <w:rPr>
                <w:bCs/>
                <w:sz w:val="22"/>
              </w:rPr>
              <w:t>.</w:t>
            </w:r>
          </w:p>
        </w:tc>
      </w:tr>
      <w:tr w:rsidR="00EC6C5D" w14:paraId="74C2A39A" w14:textId="77777777" w:rsidTr="00EB05A3">
        <w:tc>
          <w:tcPr>
            <w:tcW w:w="10755" w:type="dxa"/>
            <w:gridSpan w:val="2"/>
          </w:tcPr>
          <w:p w14:paraId="1E41B472" w14:textId="77777777" w:rsidR="00DF7390" w:rsidRPr="00330F7F" w:rsidRDefault="00DF7390" w:rsidP="00EB05A3">
            <w:pPr>
              <w:widowControl w:val="0"/>
              <w:tabs>
                <w:tab w:val="left" w:pos="2272"/>
                <w:tab w:val="left" w:pos="2273"/>
              </w:tabs>
              <w:autoSpaceDE w:val="0"/>
              <w:autoSpaceDN w:val="0"/>
              <w:spacing w:before="40"/>
              <w:jc w:val="both"/>
              <w:rPr>
                <w:b/>
                <w:bCs/>
                <w:sz w:val="22"/>
                <w:szCs w:val="22"/>
              </w:rPr>
            </w:pPr>
            <w:r w:rsidRPr="00330F7F">
              <w:rPr>
                <w:b/>
                <w:bCs/>
                <w:sz w:val="22"/>
                <w:szCs w:val="22"/>
              </w:rPr>
              <w:t xml:space="preserve">Nombre </w:t>
            </w:r>
            <w:r>
              <w:rPr>
                <w:b/>
                <w:bCs/>
                <w:sz w:val="22"/>
                <w:szCs w:val="22"/>
              </w:rPr>
              <w:t>D</w:t>
            </w:r>
            <w:r w:rsidRPr="00330F7F">
              <w:rPr>
                <w:b/>
                <w:bCs/>
                <w:sz w:val="22"/>
                <w:szCs w:val="22"/>
              </w:rPr>
              <w:t xml:space="preserve">ocente: María Fernanda </w:t>
            </w:r>
            <w:proofErr w:type="spellStart"/>
            <w:r w:rsidRPr="00330F7F">
              <w:rPr>
                <w:b/>
                <w:bCs/>
                <w:sz w:val="22"/>
                <w:szCs w:val="22"/>
              </w:rPr>
              <w:t>Gallardo</w:t>
            </w:r>
            <w:proofErr w:type="spellEnd"/>
            <w:r w:rsidRPr="00330F7F">
              <w:rPr>
                <w:b/>
                <w:bCs/>
                <w:sz w:val="22"/>
                <w:szCs w:val="22"/>
              </w:rPr>
              <w:t xml:space="preserve"> Lizana</w:t>
            </w:r>
          </w:p>
        </w:tc>
        <w:tc>
          <w:tcPr>
            <w:tcW w:w="6515" w:type="dxa"/>
            <w:gridSpan w:val="2"/>
          </w:tcPr>
          <w:p w14:paraId="59B44B89" w14:textId="46F4F47D" w:rsidR="00DF7390" w:rsidRPr="00330F7F" w:rsidRDefault="00DF7390" w:rsidP="00EB05A3">
            <w:pPr>
              <w:widowControl w:val="0"/>
              <w:tabs>
                <w:tab w:val="left" w:pos="2272"/>
                <w:tab w:val="left" w:pos="2273"/>
              </w:tabs>
              <w:autoSpaceDE w:val="0"/>
              <w:autoSpaceDN w:val="0"/>
              <w:spacing w:before="4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Semana del </w:t>
            </w:r>
            <w:r w:rsidR="00562293">
              <w:rPr>
                <w:b/>
                <w:bCs/>
                <w:sz w:val="22"/>
                <w:szCs w:val="22"/>
              </w:rPr>
              <w:t>05 al 09 de octubre</w:t>
            </w:r>
          </w:p>
        </w:tc>
      </w:tr>
      <w:tr w:rsidR="00EC6C5D" w14:paraId="5FFA867F" w14:textId="77777777" w:rsidTr="00EB05A3">
        <w:tc>
          <w:tcPr>
            <w:tcW w:w="10755" w:type="dxa"/>
            <w:gridSpan w:val="2"/>
          </w:tcPr>
          <w:p w14:paraId="6A0B4D2B" w14:textId="77777777" w:rsidR="00DF7390" w:rsidRPr="00330F7F" w:rsidRDefault="00DF7390" w:rsidP="00EB05A3">
            <w:pPr>
              <w:widowControl w:val="0"/>
              <w:tabs>
                <w:tab w:val="left" w:pos="2272"/>
                <w:tab w:val="left" w:pos="2273"/>
              </w:tabs>
              <w:autoSpaceDE w:val="0"/>
              <w:autoSpaceDN w:val="0"/>
              <w:spacing w:before="40"/>
              <w:jc w:val="both"/>
              <w:rPr>
                <w:b/>
                <w:bCs/>
                <w:sz w:val="22"/>
                <w:szCs w:val="22"/>
              </w:rPr>
            </w:pPr>
            <w:r w:rsidRPr="00330F7F">
              <w:rPr>
                <w:b/>
                <w:bCs/>
                <w:sz w:val="22"/>
                <w:szCs w:val="22"/>
              </w:rPr>
              <w:t xml:space="preserve">Nombre </w:t>
            </w:r>
            <w:r>
              <w:rPr>
                <w:b/>
                <w:bCs/>
                <w:sz w:val="22"/>
                <w:szCs w:val="22"/>
              </w:rPr>
              <w:t>E</w:t>
            </w:r>
            <w:r w:rsidRPr="00330F7F">
              <w:rPr>
                <w:b/>
                <w:bCs/>
                <w:sz w:val="22"/>
                <w:szCs w:val="22"/>
              </w:rPr>
              <w:t xml:space="preserve">studiante: </w:t>
            </w:r>
          </w:p>
        </w:tc>
        <w:tc>
          <w:tcPr>
            <w:tcW w:w="6515" w:type="dxa"/>
            <w:gridSpan w:val="2"/>
          </w:tcPr>
          <w:p w14:paraId="4E9C5F22" w14:textId="77777777" w:rsidR="00DF7390" w:rsidRPr="00330F7F" w:rsidRDefault="00DF7390" w:rsidP="00EB05A3">
            <w:pPr>
              <w:widowControl w:val="0"/>
              <w:tabs>
                <w:tab w:val="left" w:pos="2272"/>
                <w:tab w:val="left" w:pos="2273"/>
              </w:tabs>
              <w:autoSpaceDE w:val="0"/>
              <w:autoSpaceDN w:val="0"/>
              <w:spacing w:before="4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212121"/>
              </w:rPr>
              <w:t xml:space="preserve">Curso: </w:t>
            </w:r>
            <w:r>
              <w:rPr>
                <w:color w:val="212121"/>
              </w:rPr>
              <w:t>1º Medio D – E – F</w:t>
            </w:r>
          </w:p>
        </w:tc>
      </w:tr>
      <w:tr w:rsidR="00DF7390" w14:paraId="0AB9D62D" w14:textId="77777777" w:rsidTr="00EB05A3">
        <w:tc>
          <w:tcPr>
            <w:tcW w:w="17270" w:type="dxa"/>
            <w:gridSpan w:val="4"/>
          </w:tcPr>
          <w:p w14:paraId="2906AC9A" w14:textId="77777777" w:rsidR="00DF7390" w:rsidRDefault="00DF7390" w:rsidP="00EB05A3">
            <w:pPr>
              <w:spacing w:before="1" w:line="248" w:lineRule="exact"/>
              <w:rPr>
                <w:b/>
              </w:rPr>
            </w:pPr>
            <w:r>
              <w:rPr>
                <w:b/>
                <w:color w:val="212121"/>
                <w:sz w:val="22"/>
              </w:rPr>
              <w:t>Instrucciones Generales:</w:t>
            </w:r>
          </w:p>
          <w:p w14:paraId="3EDF2C66" w14:textId="50C0ABD4" w:rsidR="00DF7390" w:rsidRPr="00443B4F" w:rsidRDefault="00EC6C5D" w:rsidP="00EC6C5D">
            <w:pPr>
              <w:pStyle w:val="Prrafodelista"/>
              <w:widowControl w:val="0"/>
              <w:numPr>
                <w:ilvl w:val="0"/>
                <w:numId w:val="41"/>
              </w:numPr>
              <w:tabs>
                <w:tab w:val="left" w:pos="945"/>
                <w:tab w:val="left" w:pos="947"/>
              </w:tabs>
              <w:autoSpaceDE w:val="0"/>
              <w:autoSpaceDN w:val="0"/>
              <w:spacing w:after="0" w:line="269" w:lineRule="exact"/>
              <w:ind w:hanging="361"/>
              <w:contextualSpacing w:val="0"/>
              <w:rPr>
                <w:rFonts w:ascii="Symbol" w:hAnsi="Symbol"/>
              </w:rPr>
            </w:pPr>
            <w:r>
              <w:rPr>
                <w:rFonts w:ascii="Times New Roman" w:hAnsi="Times New Roman" w:cs="Times New Roman"/>
              </w:rPr>
              <w:t xml:space="preserve">En la presente guía se evaluará su comprensión sobre la obra “Los invasores”, </w:t>
            </w:r>
            <w:proofErr w:type="spellStart"/>
            <w:r>
              <w:rPr>
                <w:rFonts w:ascii="Times New Roman" w:hAnsi="Times New Roman" w:cs="Times New Roman"/>
              </w:rPr>
              <w:t>Egon</w:t>
            </w:r>
            <w:proofErr w:type="spellEnd"/>
            <w:r>
              <w:rPr>
                <w:rFonts w:ascii="Times New Roman" w:hAnsi="Times New Roman" w:cs="Times New Roman"/>
              </w:rPr>
              <w:t xml:space="preserve"> Wolf.</w:t>
            </w:r>
          </w:p>
          <w:p w14:paraId="12B708F2" w14:textId="0A8CB1A5" w:rsidR="00DF7390" w:rsidRPr="00EC6C5D" w:rsidRDefault="00DF7390" w:rsidP="00DF7390">
            <w:pPr>
              <w:pStyle w:val="Prrafodelista"/>
              <w:widowControl w:val="0"/>
              <w:numPr>
                <w:ilvl w:val="0"/>
                <w:numId w:val="41"/>
              </w:numPr>
              <w:tabs>
                <w:tab w:val="left" w:pos="945"/>
                <w:tab w:val="left" w:pos="947"/>
              </w:tabs>
              <w:autoSpaceDE w:val="0"/>
              <w:autoSpaceDN w:val="0"/>
              <w:spacing w:after="0" w:line="269" w:lineRule="exact"/>
              <w:ind w:hanging="361"/>
              <w:contextualSpacing w:val="0"/>
              <w:rPr>
                <w:rFonts w:ascii="Times New Roman" w:hAnsi="Times New Roman" w:cs="Times New Roman"/>
              </w:rPr>
            </w:pPr>
            <w:r w:rsidRPr="00EC6C5D">
              <w:rPr>
                <w:rFonts w:ascii="Times New Roman" w:hAnsi="Times New Roman" w:cs="Times New Roman"/>
                <w:spacing w:val="-3"/>
              </w:rPr>
              <w:t>Responda lo que se le solicita.</w:t>
            </w:r>
          </w:p>
          <w:p w14:paraId="5287C14F" w14:textId="541F6260" w:rsidR="00EC6C5D" w:rsidRPr="00DD18C0" w:rsidRDefault="00EC6C5D" w:rsidP="00DF7390">
            <w:pPr>
              <w:pStyle w:val="Prrafodelista"/>
              <w:widowControl w:val="0"/>
              <w:numPr>
                <w:ilvl w:val="0"/>
                <w:numId w:val="41"/>
              </w:numPr>
              <w:tabs>
                <w:tab w:val="left" w:pos="945"/>
                <w:tab w:val="left" w:pos="947"/>
              </w:tabs>
              <w:autoSpaceDE w:val="0"/>
              <w:autoSpaceDN w:val="0"/>
              <w:spacing w:after="0" w:line="269" w:lineRule="exact"/>
              <w:ind w:hanging="361"/>
              <w:contextualSpacing w:val="0"/>
              <w:rPr>
                <w:rFonts w:ascii="Times New Roman" w:hAnsi="Times New Roman" w:cs="Times New Roman"/>
              </w:rPr>
            </w:pPr>
            <w:r w:rsidRPr="00EC6C5D">
              <w:rPr>
                <w:rFonts w:ascii="Times New Roman" w:hAnsi="Times New Roman" w:cs="Times New Roman"/>
                <w:spacing w:val="-3"/>
              </w:rPr>
              <w:t>No olvide que cada tres errores ortográficos se le descontará una décima de su nota.</w:t>
            </w:r>
          </w:p>
          <w:p w14:paraId="530DDFC8" w14:textId="29A3097D" w:rsidR="00DD18C0" w:rsidRPr="00562293" w:rsidRDefault="00DD18C0" w:rsidP="00DF7390">
            <w:pPr>
              <w:pStyle w:val="Prrafodelista"/>
              <w:widowControl w:val="0"/>
              <w:numPr>
                <w:ilvl w:val="0"/>
                <w:numId w:val="41"/>
              </w:numPr>
              <w:tabs>
                <w:tab w:val="left" w:pos="945"/>
                <w:tab w:val="left" w:pos="947"/>
              </w:tabs>
              <w:autoSpaceDE w:val="0"/>
              <w:autoSpaceDN w:val="0"/>
              <w:spacing w:after="0" w:line="269" w:lineRule="exact"/>
              <w:ind w:hanging="361"/>
              <w:contextualSpacing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62293">
              <w:rPr>
                <w:rFonts w:ascii="Times New Roman" w:hAnsi="Times New Roman" w:cs="Times New Roman"/>
                <w:b/>
                <w:bCs/>
                <w:color w:val="FF0000"/>
                <w:spacing w:val="-3"/>
              </w:rPr>
              <w:t>Fecha de entrega: viernes 09 de octubre a las 15</w:t>
            </w:r>
            <w:r w:rsidR="00562293">
              <w:rPr>
                <w:rFonts w:ascii="Times New Roman" w:hAnsi="Times New Roman" w:cs="Times New Roman"/>
                <w:b/>
                <w:bCs/>
                <w:color w:val="FF0000"/>
                <w:spacing w:val="-3"/>
              </w:rPr>
              <w:t xml:space="preserve">:00 </w:t>
            </w:r>
            <w:r w:rsidRPr="00562293">
              <w:rPr>
                <w:rFonts w:ascii="Times New Roman" w:hAnsi="Times New Roman" w:cs="Times New Roman"/>
                <w:b/>
                <w:bCs/>
                <w:color w:val="FF0000"/>
                <w:spacing w:val="-3"/>
              </w:rPr>
              <w:t>hrs</w:t>
            </w:r>
          </w:p>
          <w:p w14:paraId="12DEDC65" w14:textId="77777777" w:rsidR="00DF7390" w:rsidRPr="00330F7F" w:rsidRDefault="00DF7390" w:rsidP="00DF7390">
            <w:pPr>
              <w:pStyle w:val="Prrafodelista"/>
              <w:widowControl w:val="0"/>
              <w:numPr>
                <w:ilvl w:val="0"/>
                <w:numId w:val="41"/>
              </w:numPr>
              <w:tabs>
                <w:tab w:val="left" w:pos="945"/>
                <w:tab w:val="left" w:pos="947"/>
              </w:tabs>
              <w:autoSpaceDE w:val="0"/>
              <w:autoSpaceDN w:val="0"/>
              <w:spacing w:after="0" w:line="269" w:lineRule="exact"/>
              <w:ind w:hanging="361"/>
              <w:contextualSpacing w:val="0"/>
              <w:rPr>
                <w:rFonts w:ascii="Symbol" w:hAnsi="Symbol"/>
              </w:rPr>
            </w:pPr>
            <w:r w:rsidRPr="00EC6C5D">
              <w:rPr>
                <w:rFonts w:ascii="Times New Roman" w:hAnsi="Times New Roman" w:cs="Times New Roman"/>
                <w:spacing w:val="-3"/>
              </w:rPr>
              <w:t>¡¡Ánimo y mucho éxito!!</w:t>
            </w:r>
          </w:p>
        </w:tc>
      </w:tr>
      <w:tr w:rsidR="00EC6C5D" w14:paraId="05D96BA3" w14:textId="77777777" w:rsidTr="00EC6C5D">
        <w:trPr>
          <w:trHeight w:val="1538"/>
        </w:trPr>
        <w:tc>
          <w:tcPr>
            <w:tcW w:w="8760" w:type="dxa"/>
          </w:tcPr>
          <w:p w14:paraId="165A3AC4" w14:textId="77777777" w:rsidR="00DF7390" w:rsidRDefault="00DF7390" w:rsidP="00EB05A3">
            <w:pPr>
              <w:contextualSpacing/>
              <w:mirrorIndents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102F6EE" wp14:editId="01FF3691">
                  <wp:simplePos x="0" y="0"/>
                  <wp:positionH relativeFrom="margin">
                    <wp:posOffset>842645</wp:posOffset>
                  </wp:positionH>
                  <wp:positionV relativeFrom="paragraph">
                    <wp:posOffset>89535</wp:posOffset>
                  </wp:positionV>
                  <wp:extent cx="953135" cy="819150"/>
                  <wp:effectExtent l="0" t="0" r="0" b="0"/>
                  <wp:wrapSquare wrapText="bothSides"/>
                  <wp:docPr id="6" name="Imagen 6" descr="Un mensaje de ánimo y un momento para repensar nuestro mund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 mensaje de ánimo y un momento para repensar nuestro mund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BBC053" w14:textId="022DE186" w:rsidR="00DF7390" w:rsidRDefault="00DF7390" w:rsidP="00EC6C5D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70C0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8510" w:type="dxa"/>
            <w:gridSpan w:val="3"/>
          </w:tcPr>
          <w:p w14:paraId="1CCE12D6" w14:textId="77777777" w:rsidR="00DF7390" w:rsidRDefault="00DF7390" w:rsidP="00EB05A3">
            <w:pPr>
              <w:pStyle w:val="TableParagraph"/>
              <w:spacing w:before="34" w:line="273" w:lineRule="auto"/>
              <w:ind w:left="95" w:right="45"/>
            </w:pPr>
            <w:r>
              <w:t>Resuelva sus dudas escribiendo un mail. No olvide incorporar su nombre, curso y consulta correspondiente.</w:t>
            </w:r>
          </w:p>
          <w:p w14:paraId="28B557C3" w14:textId="77777777" w:rsidR="00DF7390" w:rsidRDefault="00DF7390" w:rsidP="00EB05A3">
            <w:pPr>
              <w:pStyle w:val="TableParagraph"/>
              <w:spacing w:before="34" w:line="273" w:lineRule="auto"/>
              <w:ind w:left="95" w:right="45"/>
              <w:rPr>
                <w:sz w:val="25"/>
              </w:rPr>
            </w:pPr>
            <w:r>
              <w:t>Horario de atención: lunes a viernes de 13hrs a 18hrs.</w:t>
            </w:r>
          </w:p>
          <w:p w14:paraId="2ABF3ED0" w14:textId="1549657D" w:rsidR="00DF7390" w:rsidRDefault="00EC6C5D" w:rsidP="00EC6C5D">
            <w:pPr>
              <w:pStyle w:val="TableParagraph"/>
              <w:spacing w:line="273" w:lineRule="auto"/>
              <w:ind w:right="710"/>
              <w:jc w:val="center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5408" behindDoc="0" locked="0" layoutInCell="1" allowOverlap="1" wp14:anchorId="097CA33F" wp14:editId="0553B1B5">
                  <wp:simplePos x="0" y="0"/>
                  <wp:positionH relativeFrom="column">
                    <wp:posOffset>2863215</wp:posOffset>
                  </wp:positionH>
                  <wp:positionV relativeFrom="paragraph">
                    <wp:posOffset>173355</wp:posOffset>
                  </wp:positionV>
                  <wp:extent cx="280525" cy="217931"/>
                  <wp:effectExtent l="0" t="0" r="5715" b="0"/>
                  <wp:wrapSquare wrapText="bothSides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525" cy="217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F7390">
              <w:t xml:space="preserve">Atte. Profe Ma. Fernanda </w:t>
            </w:r>
            <w:proofErr w:type="spellStart"/>
            <w:r w:rsidR="00DF7390">
              <w:t>Gallardo</w:t>
            </w:r>
            <w:proofErr w:type="spellEnd"/>
            <w:r w:rsidR="00DF7390">
              <w:t xml:space="preserve"> Lizana </w:t>
            </w:r>
            <w:hyperlink r:id="rId9" w:history="1">
              <w:r w:rsidR="00DF7390" w:rsidRPr="001C111B">
                <w:rPr>
                  <w:rStyle w:val="Hipervnculo"/>
                </w:rPr>
                <w:t>mgallardo@sanfernandocollege.cl</w:t>
              </w:r>
            </w:hyperlink>
          </w:p>
        </w:tc>
      </w:tr>
    </w:tbl>
    <w:p w14:paraId="17BA5591" w14:textId="62714DCD" w:rsidR="00160982" w:rsidRDefault="00160982" w:rsidP="002B31EF">
      <w:pPr>
        <w:jc w:val="both"/>
        <w:rPr>
          <w:rFonts w:eastAsiaTheme="minorHAnsi"/>
          <w:lang w:eastAsia="en-US"/>
        </w:rPr>
      </w:pPr>
    </w:p>
    <w:p w14:paraId="3E7405F4" w14:textId="37BE8C93" w:rsidR="00DF7390" w:rsidRDefault="00DF7390" w:rsidP="00DF7390">
      <w:pPr>
        <w:ind w:left="720"/>
        <w:jc w:val="center"/>
        <w:rPr>
          <w:b/>
          <w:bCs/>
        </w:rPr>
      </w:pPr>
      <w:r>
        <w:rPr>
          <w:b/>
          <w:bCs/>
        </w:rPr>
        <w:t>Evaluación de lectura domiciliaria</w:t>
      </w:r>
    </w:p>
    <w:p w14:paraId="31491A45" w14:textId="77777777" w:rsidR="0009042A" w:rsidRDefault="0009042A" w:rsidP="0009042A">
      <w:pPr>
        <w:jc w:val="both"/>
        <w:rPr>
          <w:b/>
          <w:bCs/>
        </w:rPr>
      </w:pPr>
    </w:p>
    <w:p w14:paraId="3D40CCAC" w14:textId="1B1BDCD5" w:rsidR="00DF7390" w:rsidRDefault="00DF7390" w:rsidP="0009042A">
      <w:pPr>
        <w:jc w:val="both"/>
        <w:rPr>
          <w:b/>
          <w:bCs/>
        </w:rPr>
      </w:pPr>
      <w:r>
        <w:rPr>
          <w:b/>
          <w:bCs/>
        </w:rPr>
        <w:t xml:space="preserve">1.- </w:t>
      </w:r>
      <w:r w:rsidR="0009042A">
        <w:rPr>
          <w:b/>
          <w:bCs/>
        </w:rPr>
        <w:t>A partir de la obra leída, explique ¿cuál de los dos hermanos Meyer cree usted tiene una personalidad más imponente? Justifique su respuesta</w:t>
      </w:r>
      <w:r w:rsidR="00EC6C5D">
        <w:rPr>
          <w:b/>
          <w:bCs/>
        </w:rPr>
        <w:t xml:space="preserve"> (5pts.)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042A" w14:paraId="37103047" w14:textId="77777777" w:rsidTr="0009042A">
        <w:tc>
          <w:tcPr>
            <w:tcW w:w="10790" w:type="dxa"/>
          </w:tcPr>
          <w:p w14:paraId="7691083D" w14:textId="77777777" w:rsidR="0009042A" w:rsidRDefault="0009042A" w:rsidP="0009042A">
            <w:pPr>
              <w:jc w:val="both"/>
              <w:rPr>
                <w:b/>
                <w:bCs/>
              </w:rPr>
            </w:pPr>
          </w:p>
          <w:p w14:paraId="5C4B344B" w14:textId="77777777" w:rsidR="00EC6C5D" w:rsidRDefault="00EC6C5D" w:rsidP="0009042A">
            <w:pPr>
              <w:jc w:val="both"/>
              <w:rPr>
                <w:b/>
                <w:bCs/>
              </w:rPr>
            </w:pPr>
          </w:p>
          <w:p w14:paraId="4F1A679F" w14:textId="77777777" w:rsidR="00EC6C5D" w:rsidRDefault="00EC6C5D" w:rsidP="0009042A">
            <w:pPr>
              <w:jc w:val="both"/>
              <w:rPr>
                <w:b/>
                <w:bCs/>
              </w:rPr>
            </w:pPr>
          </w:p>
          <w:p w14:paraId="1DF40FD5" w14:textId="4C21FE02" w:rsidR="00EC6C5D" w:rsidRDefault="00EC6C5D" w:rsidP="0009042A">
            <w:pPr>
              <w:jc w:val="both"/>
              <w:rPr>
                <w:b/>
                <w:bCs/>
              </w:rPr>
            </w:pPr>
          </w:p>
        </w:tc>
      </w:tr>
    </w:tbl>
    <w:p w14:paraId="74986CD9" w14:textId="67897C21" w:rsidR="0009042A" w:rsidRDefault="0009042A" w:rsidP="0009042A">
      <w:pPr>
        <w:jc w:val="both"/>
        <w:rPr>
          <w:b/>
          <w:bCs/>
        </w:rPr>
      </w:pPr>
    </w:p>
    <w:p w14:paraId="206BEC2C" w14:textId="67501E9C" w:rsidR="0009042A" w:rsidRDefault="0009042A" w:rsidP="0009042A">
      <w:pPr>
        <w:jc w:val="both"/>
        <w:rPr>
          <w:b/>
          <w:bCs/>
        </w:rPr>
      </w:pPr>
    </w:p>
    <w:p w14:paraId="07B34395" w14:textId="6137D90C" w:rsidR="0009042A" w:rsidRDefault="0009042A" w:rsidP="0009042A">
      <w:pPr>
        <w:jc w:val="both"/>
        <w:rPr>
          <w:b/>
          <w:bCs/>
        </w:rPr>
      </w:pPr>
      <w:r>
        <w:rPr>
          <w:b/>
          <w:bCs/>
        </w:rPr>
        <w:t>2.- ¿A base de qué se puede decir que Bobby Meyer tiene una personalidad que le permite connaturalizar más fácilmente con las situaciones a las que se ve enfrentado?</w:t>
      </w:r>
      <w:r w:rsidR="00EC6C5D">
        <w:rPr>
          <w:b/>
          <w:bCs/>
        </w:rPr>
        <w:t xml:space="preserve"> (5pts.)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042A" w14:paraId="1752252D" w14:textId="77777777" w:rsidTr="0009042A">
        <w:tc>
          <w:tcPr>
            <w:tcW w:w="10790" w:type="dxa"/>
          </w:tcPr>
          <w:p w14:paraId="5AC28AF0" w14:textId="77777777" w:rsidR="0009042A" w:rsidRDefault="0009042A" w:rsidP="0009042A">
            <w:pPr>
              <w:jc w:val="both"/>
              <w:rPr>
                <w:b/>
                <w:bCs/>
              </w:rPr>
            </w:pPr>
          </w:p>
          <w:p w14:paraId="13BDC1BA" w14:textId="77777777" w:rsidR="00EC6C5D" w:rsidRDefault="00EC6C5D" w:rsidP="0009042A">
            <w:pPr>
              <w:jc w:val="both"/>
              <w:rPr>
                <w:b/>
                <w:bCs/>
              </w:rPr>
            </w:pPr>
          </w:p>
          <w:p w14:paraId="159BC816" w14:textId="77777777" w:rsidR="00EC6C5D" w:rsidRDefault="00EC6C5D" w:rsidP="0009042A">
            <w:pPr>
              <w:jc w:val="both"/>
              <w:rPr>
                <w:b/>
                <w:bCs/>
              </w:rPr>
            </w:pPr>
          </w:p>
          <w:p w14:paraId="4DBAEE3B" w14:textId="1457A945" w:rsidR="00EC6C5D" w:rsidRDefault="00EC6C5D" w:rsidP="0009042A">
            <w:pPr>
              <w:jc w:val="both"/>
              <w:rPr>
                <w:b/>
                <w:bCs/>
              </w:rPr>
            </w:pPr>
          </w:p>
        </w:tc>
      </w:tr>
    </w:tbl>
    <w:p w14:paraId="503AEE93" w14:textId="126A766C" w:rsidR="00DF7390" w:rsidRDefault="00DF7390" w:rsidP="0009042A">
      <w:pPr>
        <w:jc w:val="both"/>
        <w:rPr>
          <w:b/>
          <w:bCs/>
        </w:rPr>
      </w:pPr>
    </w:p>
    <w:p w14:paraId="194DDA6A" w14:textId="5F406D95" w:rsidR="0009042A" w:rsidRDefault="0009042A" w:rsidP="0009042A">
      <w:pPr>
        <w:jc w:val="both"/>
        <w:rPr>
          <w:b/>
          <w:bCs/>
        </w:rPr>
      </w:pPr>
    </w:p>
    <w:p w14:paraId="45B8DDBF" w14:textId="1646A09A" w:rsidR="0009042A" w:rsidRDefault="0009042A" w:rsidP="0009042A">
      <w:pPr>
        <w:jc w:val="both"/>
        <w:rPr>
          <w:b/>
          <w:bCs/>
        </w:rPr>
      </w:pPr>
      <w:r>
        <w:rPr>
          <w:b/>
          <w:bCs/>
        </w:rPr>
        <w:t>3.- ¿Cuál cree que es el propósito de China? Justifique</w:t>
      </w:r>
      <w:r w:rsidR="00EC6C5D">
        <w:rPr>
          <w:b/>
          <w:bCs/>
        </w:rPr>
        <w:t xml:space="preserve"> (5pts.)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042A" w14:paraId="015D0EEC" w14:textId="77777777" w:rsidTr="0009042A">
        <w:tc>
          <w:tcPr>
            <w:tcW w:w="10790" w:type="dxa"/>
          </w:tcPr>
          <w:p w14:paraId="2DC8C5D0" w14:textId="77777777" w:rsidR="0009042A" w:rsidRDefault="0009042A" w:rsidP="0009042A">
            <w:pPr>
              <w:jc w:val="both"/>
              <w:rPr>
                <w:b/>
                <w:bCs/>
              </w:rPr>
            </w:pPr>
          </w:p>
          <w:p w14:paraId="2A16DD27" w14:textId="77777777" w:rsidR="00EC6C5D" w:rsidRDefault="00EC6C5D" w:rsidP="0009042A">
            <w:pPr>
              <w:jc w:val="both"/>
              <w:rPr>
                <w:b/>
                <w:bCs/>
              </w:rPr>
            </w:pPr>
          </w:p>
          <w:p w14:paraId="03CB56A8" w14:textId="77777777" w:rsidR="00EC6C5D" w:rsidRDefault="00EC6C5D" w:rsidP="0009042A">
            <w:pPr>
              <w:jc w:val="both"/>
              <w:rPr>
                <w:b/>
                <w:bCs/>
              </w:rPr>
            </w:pPr>
          </w:p>
          <w:p w14:paraId="1E24B5BE" w14:textId="4A2EE31B" w:rsidR="00EC6C5D" w:rsidRDefault="00EC6C5D" w:rsidP="0009042A">
            <w:pPr>
              <w:jc w:val="both"/>
              <w:rPr>
                <w:b/>
                <w:bCs/>
              </w:rPr>
            </w:pPr>
          </w:p>
        </w:tc>
      </w:tr>
    </w:tbl>
    <w:p w14:paraId="7B2DE324" w14:textId="2A6FDC6F" w:rsidR="0009042A" w:rsidRDefault="0009042A" w:rsidP="0009042A">
      <w:pPr>
        <w:jc w:val="both"/>
        <w:rPr>
          <w:b/>
          <w:bCs/>
        </w:rPr>
      </w:pPr>
    </w:p>
    <w:p w14:paraId="206847A6" w14:textId="4B9B24FB" w:rsidR="0009042A" w:rsidRDefault="0009042A" w:rsidP="0009042A">
      <w:pPr>
        <w:jc w:val="both"/>
        <w:rPr>
          <w:b/>
          <w:bCs/>
        </w:rPr>
      </w:pPr>
      <w:r>
        <w:rPr>
          <w:b/>
          <w:bCs/>
        </w:rPr>
        <w:t>4.- ¿Cree que la obra muestra el miedo de la clase social alta sobre el despertar de la clase social más baja? Justifique</w:t>
      </w:r>
      <w:r w:rsidR="00EC6C5D">
        <w:rPr>
          <w:b/>
          <w:bCs/>
        </w:rPr>
        <w:t xml:space="preserve"> (5pts.)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042A" w14:paraId="6DC18E0F" w14:textId="77777777" w:rsidTr="0009042A">
        <w:tc>
          <w:tcPr>
            <w:tcW w:w="10790" w:type="dxa"/>
          </w:tcPr>
          <w:p w14:paraId="5BBFC1F5" w14:textId="77777777" w:rsidR="0009042A" w:rsidRDefault="0009042A" w:rsidP="0009042A">
            <w:pPr>
              <w:jc w:val="both"/>
              <w:rPr>
                <w:b/>
                <w:bCs/>
              </w:rPr>
            </w:pPr>
          </w:p>
          <w:p w14:paraId="711E6EB3" w14:textId="77777777" w:rsidR="00EC6C5D" w:rsidRDefault="00EC6C5D" w:rsidP="0009042A">
            <w:pPr>
              <w:jc w:val="both"/>
              <w:rPr>
                <w:b/>
                <w:bCs/>
              </w:rPr>
            </w:pPr>
          </w:p>
          <w:p w14:paraId="39B7E840" w14:textId="77777777" w:rsidR="00EC6C5D" w:rsidRDefault="00EC6C5D" w:rsidP="0009042A">
            <w:pPr>
              <w:jc w:val="both"/>
              <w:rPr>
                <w:b/>
                <w:bCs/>
              </w:rPr>
            </w:pPr>
          </w:p>
          <w:p w14:paraId="486F37EE" w14:textId="3789BA2B" w:rsidR="00EC6C5D" w:rsidRDefault="00EC6C5D" w:rsidP="0009042A">
            <w:pPr>
              <w:jc w:val="both"/>
              <w:rPr>
                <w:b/>
                <w:bCs/>
              </w:rPr>
            </w:pPr>
          </w:p>
        </w:tc>
      </w:tr>
    </w:tbl>
    <w:p w14:paraId="5973D782" w14:textId="77777777" w:rsidR="0009042A" w:rsidRDefault="0009042A" w:rsidP="0009042A">
      <w:pPr>
        <w:jc w:val="both"/>
        <w:rPr>
          <w:b/>
          <w:bCs/>
        </w:rPr>
      </w:pPr>
    </w:p>
    <w:p w14:paraId="185A5A8D" w14:textId="3A736DBE" w:rsidR="0009042A" w:rsidRDefault="0009042A" w:rsidP="0009042A">
      <w:pPr>
        <w:jc w:val="both"/>
        <w:rPr>
          <w:b/>
          <w:bCs/>
        </w:rPr>
      </w:pPr>
      <w:r>
        <w:rPr>
          <w:b/>
          <w:bCs/>
        </w:rPr>
        <w:t xml:space="preserve">5.- </w:t>
      </w:r>
      <w:r w:rsidR="00EC6C5D">
        <w:rPr>
          <w:b/>
          <w:bCs/>
        </w:rPr>
        <w:t>Dé su opinión sobre la obra “Los invasores” y refiérase al tipo de final que presenta (5pts.)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C6C5D" w14:paraId="54325CBB" w14:textId="77777777" w:rsidTr="00EC6C5D">
        <w:tc>
          <w:tcPr>
            <w:tcW w:w="10790" w:type="dxa"/>
          </w:tcPr>
          <w:p w14:paraId="76571CC6" w14:textId="77777777" w:rsidR="00EC6C5D" w:rsidRDefault="00EC6C5D" w:rsidP="0009042A">
            <w:pPr>
              <w:jc w:val="both"/>
              <w:rPr>
                <w:b/>
                <w:bCs/>
              </w:rPr>
            </w:pPr>
          </w:p>
          <w:p w14:paraId="6DC3BB2B" w14:textId="77777777" w:rsidR="00EC6C5D" w:rsidRDefault="00EC6C5D" w:rsidP="0009042A">
            <w:pPr>
              <w:jc w:val="both"/>
              <w:rPr>
                <w:b/>
                <w:bCs/>
              </w:rPr>
            </w:pPr>
          </w:p>
          <w:p w14:paraId="04B19F2A" w14:textId="77777777" w:rsidR="00EC6C5D" w:rsidRDefault="00EC6C5D" w:rsidP="0009042A">
            <w:pPr>
              <w:jc w:val="both"/>
              <w:rPr>
                <w:b/>
                <w:bCs/>
              </w:rPr>
            </w:pPr>
          </w:p>
          <w:p w14:paraId="2565F9F1" w14:textId="08F045C7" w:rsidR="00EC6C5D" w:rsidRDefault="00EC6C5D" w:rsidP="0009042A">
            <w:pPr>
              <w:jc w:val="both"/>
              <w:rPr>
                <w:b/>
                <w:bCs/>
              </w:rPr>
            </w:pPr>
          </w:p>
        </w:tc>
      </w:tr>
    </w:tbl>
    <w:p w14:paraId="036772B1" w14:textId="69633A83" w:rsidR="0058420E" w:rsidRPr="00334FC0" w:rsidRDefault="0058420E" w:rsidP="003947E1">
      <w:pPr>
        <w:contextualSpacing/>
        <w:mirrorIndents/>
        <w:rPr>
          <w:sz w:val="22"/>
          <w:szCs w:val="22"/>
        </w:rPr>
      </w:pPr>
    </w:p>
    <w:sectPr w:rsidR="0058420E" w:rsidRPr="00334FC0" w:rsidSect="00334FC0">
      <w:headerReference w:type="default" r:id="rId10"/>
      <w:pgSz w:w="12240" w:h="187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4806A" w14:textId="77777777" w:rsidR="002770F2" w:rsidRDefault="002770F2" w:rsidP="000871A6">
      <w:r>
        <w:separator/>
      </w:r>
    </w:p>
  </w:endnote>
  <w:endnote w:type="continuationSeparator" w:id="0">
    <w:p w14:paraId="1CBD04BB" w14:textId="77777777" w:rsidR="002770F2" w:rsidRDefault="002770F2" w:rsidP="0008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F75B0" w14:textId="77777777" w:rsidR="002770F2" w:rsidRDefault="002770F2" w:rsidP="000871A6">
      <w:r>
        <w:separator/>
      </w:r>
    </w:p>
  </w:footnote>
  <w:footnote w:type="continuationSeparator" w:id="0">
    <w:p w14:paraId="780FC600" w14:textId="77777777" w:rsidR="002770F2" w:rsidRDefault="002770F2" w:rsidP="00087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4673"/>
      <w:gridCol w:w="2573"/>
    </w:tblGrid>
    <w:tr w:rsidR="00680771" w:rsidRPr="00746E8A" w14:paraId="01CA947D" w14:textId="77777777" w:rsidTr="00C76FF6">
      <w:tc>
        <w:tcPr>
          <w:tcW w:w="3544" w:type="dxa"/>
        </w:tcPr>
        <w:p w14:paraId="57152242" w14:textId="7B0BE967" w:rsidR="00680771" w:rsidRDefault="00680771" w:rsidP="000871A6">
          <w:pPr>
            <w:pStyle w:val="Encabezado"/>
            <w:rPr>
              <w:rFonts w:ascii="Times New Roman" w:hAnsi="Times New Roman" w:cs="Times New Roman"/>
              <w:sz w:val="18"/>
              <w:szCs w:val="18"/>
              <w:lang w:val="es-ES"/>
            </w:rPr>
          </w:pPr>
          <w:r w:rsidRPr="00746E8A">
            <w:rPr>
              <w:rFonts w:ascii="Times New Roman" w:hAnsi="Times New Roman" w:cs="Times New Roman"/>
              <w:noProof/>
              <w:sz w:val="18"/>
              <w:szCs w:val="18"/>
              <w:lang w:val="es-ES"/>
            </w:rPr>
            <w:drawing>
              <wp:anchor distT="0" distB="0" distL="114300" distR="114300" simplePos="0" relativeHeight="251659264" behindDoc="1" locked="0" layoutInCell="1" allowOverlap="1" wp14:anchorId="68E4B90B" wp14:editId="137B5040">
                <wp:simplePos x="0" y="0"/>
                <wp:positionH relativeFrom="column">
                  <wp:posOffset>3810</wp:posOffset>
                </wp:positionH>
                <wp:positionV relativeFrom="paragraph">
                  <wp:posOffset>10160</wp:posOffset>
                </wp:positionV>
                <wp:extent cx="413385" cy="498475"/>
                <wp:effectExtent l="0" t="0" r="5715" b="0"/>
                <wp:wrapTight wrapText="bothSides">
                  <wp:wrapPolygon edited="0">
                    <wp:start x="0" y="0"/>
                    <wp:lineTo x="0" y="20912"/>
                    <wp:lineTo x="21235" y="20912"/>
                    <wp:lineTo x="21235" y="0"/>
                    <wp:lineTo x="0" y="0"/>
                  </wp:wrapPolygon>
                </wp:wrapTight>
                <wp:docPr id="1" name="Imagen 1" descr="Imagen que contiene imágenes prediseñada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known-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385" cy="498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46E8A">
            <w:rPr>
              <w:rFonts w:ascii="Times New Roman" w:hAnsi="Times New Roman" w:cs="Times New Roman"/>
              <w:sz w:val="18"/>
              <w:szCs w:val="18"/>
              <w:lang w:val="es-ES"/>
            </w:rPr>
            <w:t xml:space="preserve">San Fernando College </w:t>
          </w:r>
          <w:r w:rsidR="003947E1">
            <w:rPr>
              <w:rFonts w:ascii="Times New Roman" w:hAnsi="Times New Roman" w:cs="Times New Roman"/>
              <w:sz w:val="18"/>
              <w:szCs w:val="18"/>
              <w:lang w:val="es-ES"/>
            </w:rPr>
            <w:t>T.P.</w:t>
          </w:r>
        </w:p>
        <w:p w14:paraId="1305FE12" w14:textId="35BC8DC2" w:rsidR="00DF7390" w:rsidRPr="00746E8A" w:rsidRDefault="00DF7390" w:rsidP="000871A6">
          <w:pPr>
            <w:pStyle w:val="Encabezado"/>
            <w:rPr>
              <w:rFonts w:ascii="Times New Roman" w:hAnsi="Times New Roman" w:cs="Times New Roman"/>
              <w:sz w:val="18"/>
              <w:szCs w:val="18"/>
              <w:lang w:val="es-ES"/>
            </w:rPr>
          </w:pPr>
          <w:r>
            <w:rPr>
              <w:rFonts w:ascii="Times New Roman" w:hAnsi="Times New Roman" w:cs="Times New Roman"/>
              <w:sz w:val="18"/>
              <w:szCs w:val="18"/>
              <w:lang w:val="es-ES"/>
            </w:rPr>
            <w:t>Departamento de Humanidades</w:t>
          </w:r>
        </w:p>
        <w:p w14:paraId="60D01C29" w14:textId="00F40C0C" w:rsidR="00680771" w:rsidRPr="00DF7390" w:rsidRDefault="00680771" w:rsidP="000871A6">
          <w:pPr>
            <w:pStyle w:val="Encabezado"/>
            <w:rPr>
              <w:rFonts w:ascii="Times New Roman" w:hAnsi="Times New Roman" w:cs="Times New Roman"/>
              <w:sz w:val="18"/>
              <w:szCs w:val="18"/>
              <w:u w:val="single"/>
              <w:lang w:val="es-ES"/>
            </w:rPr>
          </w:pPr>
          <w:r w:rsidRPr="00DF7390">
            <w:rPr>
              <w:rFonts w:ascii="Times New Roman" w:hAnsi="Times New Roman" w:cs="Times New Roman"/>
              <w:sz w:val="18"/>
              <w:szCs w:val="18"/>
              <w:u w:val="single"/>
              <w:lang w:val="es-ES"/>
            </w:rPr>
            <w:t>Lengua y Literatura</w:t>
          </w:r>
          <w:r w:rsidR="00DF7390">
            <w:rPr>
              <w:rFonts w:ascii="Times New Roman" w:hAnsi="Times New Roman" w:cs="Times New Roman"/>
              <w:sz w:val="18"/>
              <w:szCs w:val="18"/>
              <w:u w:val="single"/>
              <w:lang w:val="es-ES"/>
            </w:rPr>
            <w:t>___________</w:t>
          </w:r>
        </w:p>
        <w:p w14:paraId="2AD53719" w14:textId="020D3232" w:rsidR="00680771" w:rsidRPr="00746E8A" w:rsidRDefault="00DF7390" w:rsidP="000871A6">
          <w:pPr>
            <w:pStyle w:val="Encabezado"/>
            <w:rPr>
              <w:rFonts w:ascii="Times New Roman" w:hAnsi="Times New Roman" w:cs="Times New Roman"/>
              <w:sz w:val="20"/>
              <w:szCs w:val="20"/>
              <w:lang w:val="es-ES"/>
            </w:rPr>
          </w:pPr>
          <w:r>
            <w:rPr>
              <w:rFonts w:ascii="Times New Roman" w:hAnsi="Times New Roman" w:cs="Times New Roman"/>
              <w:sz w:val="18"/>
              <w:szCs w:val="18"/>
              <w:lang w:val="es-ES"/>
            </w:rPr>
            <w:t>Prof.:</w:t>
          </w:r>
          <w:r w:rsidR="00680771" w:rsidRPr="00746E8A">
            <w:rPr>
              <w:rFonts w:ascii="Times New Roman" w:hAnsi="Times New Roman" w:cs="Times New Roman"/>
              <w:sz w:val="18"/>
              <w:szCs w:val="18"/>
              <w:lang w:val="es-ES"/>
            </w:rPr>
            <w:t xml:space="preserve"> </w:t>
          </w:r>
          <w:r w:rsidR="00680771">
            <w:rPr>
              <w:rFonts w:ascii="Times New Roman" w:hAnsi="Times New Roman" w:cs="Times New Roman"/>
              <w:sz w:val="18"/>
              <w:szCs w:val="18"/>
              <w:lang w:val="es-ES"/>
            </w:rPr>
            <w:t>Ma. F</w:t>
          </w:r>
          <w:r>
            <w:rPr>
              <w:rFonts w:ascii="Times New Roman" w:hAnsi="Times New Roman" w:cs="Times New Roman"/>
              <w:sz w:val="18"/>
              <w:szCs w:val="18"/>
              <w:lang w:val="es-ES"/>
            </w:rPr>
            <w:t>ernanda</w:t>
          </w:r>
          <w:r w:rsidR="00680771">
            <w:rPr>
              <w:rFonts w:ascii="Times New Roman" w:hAnsi="Times New Roman" w:cs="Times New Roman"/>
              <w:sz w:val="18"/>
              <w:szCs w:val="18"/>
              <w:lang w:val="es-ES"/>
            </w:rPr>
            <w:t xml:space="preserve"> </w:t>
          </w:r>
          <w:proofErr w:type="spellStart"/>
          <w:r w:rsidR="00680771">
            <w:rPr>
              <w:rFonts w:ascii="Times New Roman" w:hAnsi="Times New Roman" w:cs="Times New Roman"/>
              <w:sz w:val="18"/>
              <w:szCs w:val="18"/>
              <w:lang w:val="es-ES"/>
            </w:rPr>
            <w:t>Gallardo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  <w:lang w:val="es-ES"/>
            </w:rPr>
            <w:t xml:space="preserve"> L.</w:t>
          </w:r>
        </w:p>
      </w:tc>
      <w:tc>
        <w:tcPr>
          <w:tcW w:w="4673" w:type="dxa"/>
          <w:vAlign w:val="center"/>
        </w:tcPr>
        <w:p w14:paraId="3806EBE9" w14:textId="77777777" w:rsidR="00562293" w:rsidRDefault="00DF7390" w:rsidP="00DF7390">
          <w:pPr>
            <w:contextualSpacing/>
            <w:jc w:val="center"/>
            <w:rPr>
              <w:b/>
              <w:bCs/>
              <w:sz w:val="32"/>
              <w:szCs w:val="32"/>
              <w:lang w:val="es-ES"/>
            </w:rPr>
          </w:pPr>
          <w:r>
            <w:rPr>
              <w:b/>
              <w:bCs/>
              <w:sz w:val="32"/>
              <w:szCs w:val="32"/>
              <w:lang w:val="es-ES"/>
            </w:rPr>
            <w:t>GUÍA N°</w:t>
          </w:r>
          <w:r w:rsidR="00562293">
            <w:rPr>
              <w:b/>
              <w:bCs/>
              <w:sz w:val="32"/>
              <w:szCs w:val="32"/>
              <w:lang w:val="es-ES"/>
            </w:rPr>
            <w:t>1 (</w:t>
          </w:r>
          <w:proofErr w:type="gramStart"/>
          <w:r w:rsidR="00562293">
            <w:rPr>
              <w:b/>
              <w:bCs/>
              <w:sz w:val="32"/>
              <w:szCs w:val="32"/>
              <w:lang w:val="es-ES"/>
            </w:rPr>
            <w:t>Octubre</w:t>
          </w:r>
          <w:proofErr w:type="gramEnd"/>
          <w:r w:rsidR="00562293">
            <w:rPr>
              <w:b/>
              <w:bCs/>
              <w:sz w:val="32"/>
              <w:szCs w:val="32"/>
              <w:lang w:val="es-ES"/>
            </w:rPr>
            <w:t>)</w:t>
          </w:r>
        </w:p>
        <w:p w14:paraId="61865F89" w14:textId="329B7BBD" w:rsidR="00DF7390" w:rsidRDefault="00DF7390" w:rsidP="00DF7390">
          <w:pPr>
            <w:contextualSpacing/>
            <w:jc w:val="center"/>
            <w:rPr>
              <w:sz w:val="20"/>
              <w:szCs w:val="20"/>
              <w:lang w:val="es-ES"/>
            </w:rPr>
          </w:pPr>
          <w:r>
            <w:rPr>
              <w:b/>
              <w:bCs/>
              <w:sz w:val="32"/>
              <w:szCs w:val="32"/>
              <w:lang w:val="es-ES"/>
            </w:rPr>
            <w:t xml:space="preserve"> II Semestre – </w:t>
          </w:r>
          <w:r w:rsidR="0094482A">
            <w:rPr>
              <w:b/>
              <w:bCs/>
              <w:sz w:val="32"/>
              <w:szCs w:val="32"/>
              <w:lang w:val="es-ES"/>
            </w:rPr>
            <w:t xml:space="preserve">Ev. </w:t>
          </w:r>
          <w:r>
            <w:rPr>
              <w:b/>
              <w:bCs/>
              <w:sz w:val="32"/>
              <w:szCs w:val="32"/>
              <w:lang w:val="es-ES"/>
            </w:rPr>
            <w:t xml:space="preserve">Comprensión lectora: “Los invasores”  </w:t>
          </w:r>
          <w:r>
            <w:rPr>
              <w:sz w:val="20"/>
              <w:szCs w:val="20"/>
              <w:lang w:val="es-ES"/>
            </w:rPr>
            <w:t xml:space="preserve">  </w:t>
          </w:r>
        </w:p>
        <w:p w14:paraId="5EDDA2BA" w14:textId="55816ED9" w:rsidR="003947E1" w:rsidRPr="00DF7390" w:rsidRDefault="00DF7390" w:rsidP="00DF7390">
          <w:pPr>
            <w:contextualSpacing/>
            <w:jc w:val="center"/>
            <w:rPr>
              <w:b/>
              <w:bCs/>
              <w:sz w:val="32"/>
              <w:szCs w:val="32"/>
              <w:lang w:val="es-ES"/>
            </w:rPr>
          </w:pPr>
          <w:r>
            <w:rPr>
              <w:sz w:val="20"/>
              <w:szCs w:val="20"/>
              <w:lang w:val="es-ES"/>
            </w:rPr>
            <w:t xml:space="preserve">1° medio D, E y F </w:t>
          </w:r>
        </w:p>
      </w:tc>
      <w:tc>
        <w:tcPr>
          <w:tcW w:w="2573" w:type="dxa"/>
        </w:tcPr>
        <w:p w14:paraId="77B8A623" w14:textId="1FF15736" w:rsidR="00680771" w:rsidRPr="00746E8A" w:rsidRDefault="00DF7390" w:rsidP="000871A6">
          <w:pPr>
            <w:contextualSpacing/>
            <w:jc w:val="center"/>
            <w:rPr>
              <w:sz w:val="20"/>
              <w:szCs w:val="20"/>
              <w:lang w:val="es-ES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8AB7AC7" wp14:editId="52303C37">
                <wp:simplePos x="0" y="0"/>
                <wp:positionH relativeFrom="column">
                  <wp:posOffset>352425</wp:posOffset>
                </wp:positionH>
                <wp:positionV relativeFrom="paragraph">
                  <wp:posOffset>7620</wp:posOffset>
                </wp:positionV>
                <wp:extent cx="628015" cy="676910"/>
                <wp:effectExtent l="0" t="0" r="635" b="8890"/>
                <wp:wrapSquare wrapText="bothSides"/>
                <wp:docPr id="4" name="Imagen 4" descr="Cerebro Leyendo: Imágenes, fotos de stock y vectores | Shuttersto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rebro Leyendo: Imágenes, fotos de stock y vectores | Shuttersto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3AF37FB" w14:textId="77777777" w:rsidR="00680771" w:rsidRDefault="006807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35DBC"/>
    <w:multiLevelType w:val="hybridMultilevel"/>
    <w:tmpl w:val="25F8E788"/>
    <w:lvl w:ilvl="0" w:tplc="953A6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B0A37"/>
    <w:multiLevelType w:val="hybridMultilevel"/>
    <w:tmpl w:val="58260568"/>
    <w:lvl w:ilvl="0" w:tplc="D3144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425D0"/>
    <w:multiLevelType w:val="multilevel"/>
    <w:tmpl w:val="C4D82E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14233"/>
    <w:multiLevelType w:val="multilevel"/>
    <w:tmpl w:val="B0F66A8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235B3F"/>
    <w:multiLevelType w:val="hybridMultilevel"/>
    <w:tmpl w:val="0B4CCCFE"/>
    <w:lvl w:ilvl="0" w:tplc="B742DF4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080CED"/>
    <w:multiLevelType w:val="hybridMultilevel"/>
    <w:tmpl w:val="A27859D2"/>
    <w:lvl w:ilvl="0" w:tplc="340278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212FE7"/>
    <w:multiLevelType w:val="hybridMultilevel"/>
    <w:tmpl w:val="DF4C1EDC"/>
    <w:lvl w:ilvl="0" w:tplc="EDB4D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74A8A"/>
    <w:multiLevelType w:val="hybridMultilevel"/>
    <w:tmpl w:val="A4700450"/>
    <w:lvl w:ilvl="0" w:tplc="DBEEC4EE">
      <w:numFmt w:val="bullet"/>
      <w:lvlText w:val=""/>
      <w:lvlJc w:val="left"/>
      <w:pPr>
        <w:ind w:left="946" w:hanging="360"/>
      </w:pPr>
      <w:rPr>
        <w:rFonts w:hint="default"/>
        <w:w w:val="100"/>
        <w:lang w:val="es-ES" w:eastAsia="es-ES" w:bidi="es-ES"/>
      </w:rPr>
    </w:lvl>
    <w:lvl w:ilvl="1" w:tplc="8D02023A">
      <w:numFmt w:val="bullet"/>
      <w:lvlText w:val="•"/>
      <w:lvlJc w:val="left"/>
      <w:pPr>
        <w:ind w:left="2008" w:hanging="360"/>
      </w:pPr>
      <w:rPr>
        <w:rFonts w:hint="default"/>
        <w:lang w:val="es-ES" w:eastAsia="es-ES" w:bidi="es-ES"/>
      </w:rPr>
    </w:lvl>
    <w:lvl w:ilvl="2" w:tplc="E318AA64">
      <w:numFmt w:val="bullet"/>
      <w:lvlText w:val="•"/>
      <w:lvlJc w:val="left"/>
      <w:pPr>
        <w:ind w:left="3076" w:hanging="360"/>
      </w:pPr>
      <w:rPr>
        <w:rFonts w:hint="default"/>
        <w:lang w:val="es-ES" w:eastAsia="es-ES" w:bidi="es-ES"/>
      </w:rPr>
    </w:lvl>
    <w:lvl w:ilvl="3" w:tplc="73284416">
      <w:numFmt w:val="bullet"/>
      <w:lvlText w:val="•"/>
      <w:lvlJc w:val="left"/>
      <w:pPr>
        <w:ind w:left="4144" w:hanging="360"/>
      </w:pPr>
      <w:rPr>
        <w:rFonts w:hint="default"/>
        <w:lang w:val="es-ES" w:eastAsia="es-ES" w:bidi="es-ES"/>
      </w:rPr>
    </w:lvl>
    <w:lvl w:ilvl="4" w:tplc="51F0BF2E">
      <w:numFmt w:val="bullet"/>
      <w:lvlText w:val="•"/>
      <w:lvlJc w:val="left"/>
      <w:pPr>
        <w:ind w:left="5212" w:hanging="360"/>
      </w:pPr>
      <w:rPr>
        <w:rFonts w:hint="default"/>
        <w:lang w:val="es-ES" w:eastAsia="es-ES" w:bidi="es-ES"/>
      </w:rPr>
    </w:lvl>
    <w:lvl w:ilvl="5" w:tplc="BDEA4804">
      <w:numFmt w:val="bullet"/>
      <w:lvlText w:val="•"/>
      <w:lvlJc w:val="left"/>
      <w:pPr>
        <w:ind w:left="6280" w:hanging="360"/>
      </w:pPr>
      <w:rPr>
        <w:rFonts w:hint="default"/>
        <w:lang w:val="es-ES" w:eastAsia="es-ES" w:bidi="es-ES"/>
      </w:rPr>
    </w:lvl>
    <w:lvl w:ilvl="6" w:tplc="4B7659BE">
      <w:numFmt w:val="bullet"/>
      <w:lvlText w:val="•"/>
      <w:lvlJc w:val="left"/>
      <w:pPr>
        <w:ind w:left="7348" w:hanging="360"/>
      </w:pPr>
      <w:rPr>
        <w:rFonts w:hint="default"/>
        <w:lang w:val="es-ES" w:eastAsia="es-ES" w:bidi="es-ES"/>
      </w:rPr>
    </w:lvl>
    <w:lvl w:ilvl="7" w:tplc="6136E07C">
      <w:numFmt w:val="bullet"/>
      <w:lvlText w:val="•"/>
      <w:lvlJc w:val="left"/>
      <w:pPr>
        <w:ind w:left="8416" w:hanging="360"/>
      </w:pPr>
      <w:rPr>
        <w:rFonts w:hint="default"/>
        <w:lang w:val="es-ES" w:eastAsia="es-ES" w:bidi="es-ES"/>
      </w:rPr>
    </w:lvl>
    <w:lvl w:ilvl="8" w:tplc="87263B24">
      <w:numFmt w:val="bullet"/>
      <w:lvlText w:val="•"/>
      <w:lvlJc w:val="left"/>
      <w:pPr>
        <w:ind w:left="9484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1A7C38B4"/>
    <w:multiLevelType w:val="hybridMultilevel"/>
    <w:tmpl w:val="B50ABBA0"/>
    <w:lvl w:ilvl="0" w:tplc="CC44E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4F128C"/>
    <w:multiLevelType w:val="hybridMultilevel"/>
    <w:tmpl w:val="506A86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E6C421E"/>
    <w:multiLevelType w:val="hybridMultilevel"/>
    <w:tmpl w:val="58D2FA58"/>
    <w:lvl w:ilvl="0" w:tplc="683C2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5500DB"/>
    <w:multiLevelType w:val="hybridMultilevel"/>
    <w:tmpl w:val="F03E1598"/>
    <w:lvl w:ilvl="0" w:tplc="7AB018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664C49"/>
    <w:multiLevelType w:val="hybridMultilevel"/>
    <w:tmpl w:val="EDC8B52E"/>
    <w:lvl w:ilvl="0" w:tplc="E0468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851B38"/>
    <w:multiLevelType w:val="hybridMultilevel"/>
    <w:tmpl w:val="925C3958"/>
    <w:lvl w:ilvl="0" w:tplc="CC80F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D2317E"/>
    <w:multiLevelType w:val="hybridMultilevel"/>
    <w:tmpl w:val="0400B18A"/>
    <w:lvl w:ilvl="0" w:tplc="FD7E8A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8C43DC"/>
    <w:multiLevelType w:val="multilevel"/>
    <w:tmpl w:val="2B90AC8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1B41FD"/>
    <w:multiLevelType w:val="multilevel"/>
    <w:tmpl w:val="A2DE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10C56F0"/>
    <w:multiLevelType w:val="multilevel"/>
    <w:tmpl w:val="D534A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311188"/>
    <w:multiLevelType w:val="hybridMultilevel"/>
    <w:tmpl w:val="C9A41AC4"/>
    <w:lvl w:ilvl="0" w:tplc="9AC4B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487A86"/>
    <w:multiLevelType w:val="hybridMultilevel"/>
    <w:tmpl w:val="8CF299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A4121A"/>
    <w:multiLevelType w:val="hybridMultilevel"/>
    <w:tmpl w:val="62CA69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AB5406B"/>
    <w:multiLevelType w:val="hybridMultilevel"/>
    <w:tmpl w:val="8320E596"/>
    <w:lvl w:ilvl="0" w:tplc="E7E6E0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6A24F5"/>
    <w:multiLevelType w:val="hybridMultilevel"/>
    <w:tmpl w:val="A49C9342"/>
    <w:lvl w:ilvl="0" w:tplc="780A9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803242"/>
    <w:multiLevelType w:val="hybridMultilevel"/>
    <w:tmpl w:val="CF0217F4"/>
    <w:lvl w:ilvl="0" w:tplc="5F5E1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931315"/>
    <w:multiLevelType w:val="hybridMultilevel"/>
    <w:tmpl w:val="A76660BE"/>
    <w:lvl w:ilvl="0" w:tplc="41CC7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EE5E1F"/>
    <w:multiLevelType w:val="hybridMultilevel"/>
    <w:tmpl w:val="C53069B6"/>
    <w:lvl w:ilvl="0" w:tplc="E152C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93F7B"/>
    <w:multiLevelType w:val="multilevel"/>
    <w:tmpl w:val="42B0A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926F45"/>
    <w:multiLevelType w:val="hybridMultilevel"/>
    <w:tmpl w:val="77FA5228"/>
    <w:lvl w:ilvl="0" w:tplc="57689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9160DE"/>
    <w:multiLevelType w:val="multilevel"/>
    <w:tmpl w:val="C02CDC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B22477"/>
    <w:multiLevelType w:val="multilevel"/>
    <w:tmpl w:val="AE406F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543151E"/>
    <w:multiLevelType w:val="hybridMultilevel"/>
    <w:tmpl w:val="D7847000"/>
    <w:lvl w:ilvl="0" w:tplc="7E48EC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3925DC"/>
    <w:multiLevelType w:val="hybridMultilevel"/>
    <w:tmpl w:val="BF780292"/>
    <w:lvl w:ilvl="0" w:tplc="4B043B7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6B5B2A"/>
    <w:multiLevelType w:val="hybridMultilevel"/>
    <w:tmpl w:val="482AF1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9634C"/>
    <w:multiLevelType w:val="hybridMultilevel"/>
    <w:tmpl w:val="EF183412"/>
    <w:lvl w:ilvl="0" w:tplc="4EFC9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6C36EA"/>
    <w:multiLevelType w:val="hybridMultilevel"/>
    <w:tmpl w:val="7542F8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51573"/>
    <w:multiLevelType w:val="hybridMultilevel"/>
    <w:tmpl w:val="E5C45644"/>
    <w:lvl w:ilvl="0" w:tplc="520E6F9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F64783"/>
    <w:multiLevelType w:val="multilevel"/>
    <w:tmpl w:val="5BBCC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3A375D"/>
    <w:multiLevelType w:val="hybridMultilevel"/>
    <w:tmpl w:val="E53A6656"/>
    <w:lvl w:ilvl="0" w:tplc="5BA41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E614B8"/>
    <w:multiLevelType w:val="hybridMultilevel"/>
    <w:tmpl w:val="9006DBC8"/>
    <w:lvl w:ilvl="0" w:tplc="FFF4009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8B2716"/>
    <w:multiLevelType w:val="multilevel"/>
    <w:tmpl w:val="819822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0C3B80"/>
    <w:multiLevelType w:val="multilevel"/>
    <w:tmpl w:val="B0F66A8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36"/>
  </w:num>
  <w:num w:numId="4">
    <w:abstractNumId w:val="28"/>
  </w:num>
  <w:num w:numId="5">
    <w:abstractNumId w:val="39"/>
  </w:num>
  <w:num w:numId="6">
    <w:abstractNumId w:val="26"/>
  </w:num>
  <w:num w:numId="7">
    <w:abstractNumId w:val="2"/>
  </w:num>
  <w:num w:numId="8">
    <w:abstractNumId w:val="40"/>
  </w:num>
  <w:num w:numId="9">
    <w:abstractNumId w:val="15"/>
  </w:num>
  <w:num w:numId="10">
    <w:abstractNumId w:val="3"/>
  </w:num>
  <w:num w:numId="11">
    <w:abstractNumId w:val="20"/>
  </w:num>
  <w:num w:numId="12">
    <w:abstractNumId w:val="19"/>
  </w:num>
  <w:num w:numId="13">
    <w:abstractNumId w:val="9"/>
  </w:num>
  <w:num w:numId="14">
    <w:abstractNumId w:val="0"/>
  </w:num>
  <w:num w:numId="15">
    <w:abstractNumId w:val="8"/>
  </w:num>
  <w:num w:numId="16">
    <w:abstractNumId w:val="13"/>
  </w:num>
  <w:num w:numId="17">
    <w:abstractNumId w:val="25"/>
  </w:num>
  <w:num w:numId="18">
    <w:abstractNumId w:val="30"/>
  </w:num>
  <w:num w:numId="19">
    <w:abstractNumId w:val="24"/>
  </w:num>
  <w:num w:numId="20">
    <w:abstractNumId w:val="14"/>
  </w:num>
  <w:num w:numId="21">
    <w:abstractNumId w:val="12"/>
  </w:num>
  <w:num w:numId="22">
    <w:abstractNumId w:val="10"/>
  </w:num>
  <w:num w:numId="23">
    <w:abstractNumId w:val="23"/>
  </w:num>
  <w:num w:numId="24">
    <w:abstractNumId w:val="21"/>
  </w:num>
  <w:num w:numId="25">
    <w:abstractNumId w:val="1"/>
  </w:num>
  <w:num w:numId="26">
    <w:abstractNumId w:val="31"/>
  </w:num>
  <w:num w:numId="27">
    <w:abstractNumId w:val="37"/>
  </w:num>
  <w:num w:numId="28">
    <w:abstractNumId w:val="4"/>
  </w:num>
  <w:num w:numId="29">
    <w:abstractNumId w:val="22"/>
  </w:num>
  <w:num w:numId="30">
    <w:abstractNumId w:val="33"/>
  </w:num>
  <w:num w:numId="31">
    <w:abstractNumId w:val="6"/>
  </w:num>
  <w:num w:numId="32">
    <w:abstractNumId w:val="11"/>
  </w:num>
  <w:num w:numId="33">
    <w:abstractNumId w:val="27"/>
  </w:num>
  <w:num w:numId="34">
    <w:abstractNumId w:val="38"/>
  </w:num>
  <w:num w:numId="35">
    <w:abstractNumId w:val="35"/>
  </w:num>
  <w:num w:numId="36">
    <w:abstractNumId w:val="5"/>
  </w:num>
  <w:num w:numId="37">
    <w:abstractNumId w:val="18"/>
  </w:num>
  <w:num w:numId="38">
    <w:abstractNumId w:val="32"/>
  </w:num>
  <w:num w:numId="39">
    <w:abstractNumId w:val="29"/>
  </w:num>
  <w:num w:numId="40">
    <w:abstractNumId w:val="34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1A6"/>
    <w:rsid w:val="00017607"/>
    <w:rsid w:val="000871A6"/>
    <w:rsid w:val="0009042A"/>
    <w:rsid w:val="000A7824"/>
    <w:rsid w:val="000C3BD4"/>
    <w:rsid w:val="00160982"/>
    <w:rsid w:val="001923DD"/>
    <w:rsid w:val="001E64F9"/>
    <w:rsid w:val="00251741"/>
    <w:rsid w:val="002626CD"/>
    <w:rsid w:val="002770F2"/>
    <w:rsid w:val="00283C75"/>
    <w:rsid w:val="002B31EF"/>
    <w:rsid w:val="002D049C"/>
    <w:rsid w:val="00334FC0"/>
    <w:rsid w:val="00374F22"/>
    <w:rsid w:val="003947E1"/>
    <w:rsid w:val="003C3856"/>
    <w:rsid w:val="00446E21"/>
    <w:rsid w:val="004933E6"/>
    <w:rsid w:val="00514C81"/>
    <w:rsid w:val="005278BF"/>
    <w:rsid w:val="00562293"/>
    <w:rsid w:val="0058420E"/>
    <w:rsid w:val="006469FA"/>
    <w:rsid w:val="006657E7"/>
    <w:rsid w:val="00680771"/>
    <w:rsid w:val="006959F8"/>
    <w:rsid w:val="00725D0E"/>
    <w:rsid w:val="00732758"/>
    <w:rsid w:val="00733CD4"/>
    <w:rsid w:val="007A5ADF"/>
    <w:rsid w:val="00822EA0"/>
    <w:rsid w:val="0094482A"/>
    <w:rsid w:val="00A3218F"/>
    <w:rsid w:val="00A35BDC"/>
    <w:rsid w:val="00A71F39"/>
    <w:rsid w:val="00B87A02"/>
    <w:rsid w:val="00BA26CE"/>
    <w:rsid w:val="00C76FF6"/>
    <w:rsid w:val="00CB5F7B"/>
    <w:rsid w:val="00CE7573"/>
    <w:rsid w:val="00DD18C0"/>
    <w:rsid w:val="00DE6D33"/>
    <w:rsid w:val="00DF7390"/>
    <w:rsid w:val="00E93173"/>
    <w:rsid w:val="00EA3AAB"/>
    <w:rsid w:val="00EC6C5D"/>
    <w:rsid w:val="00F5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FDB4C"/>
  <w15:chartTrackingRefBased/>
  <w15:docId w15:val="{86ADAED9-B56E-D54A-BA65-6FA10B95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6CD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8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71A6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0871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871A6"/>
  </w:style>
  <w:style w:type="paragraph" w:styleId="Piedepgina">
    <w:name w:val="footer"/>
    <w:basedOn w:val="Normal"/>
    <w:link w:val="PiedepginaCar"/>
    <w:uiPriority w:val="99"/>
    <w:unhideWhenUsed/>
    <w:rsid w:val="000871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71A6"/>
  </w:style>
  <w:style w:type="character" w:styleId="Hipervnculo">
    <w:name w:val="Hyperlink"/>
    <w:basedOn w:val="Fuentedeprrafopredeter"/>
    <w:uiPriority w:val="99"/>
    <w:unhideWhenUsed/>
    <w:rsid w:val="00BA26C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B5F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CB5F7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DF7390"/>
    <w:pPr>
      <w:widowControl w:val="0"/>
      <w:autoSpaceDE w:val="0"/>
      <w:autoSpaceDN w:val="0"/>
    </w:pPr>
    <w:rPr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5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8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3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5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4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3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6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4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3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5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gallardo@sanfernandocollege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Parra Morales</dc:creator>
  <cp:keywords/>
  <dc:description/>
  <cp:lastModifiedBy>María Belen Cofré Osorio</cp:lastModifiedBy>
  <cp:revision>17</cp:revision>
  <cp:lastPrinted>2020-03-23T00:44:00Z</cp:lastPrinted>
  <dcterms:created xsi:type="dcterms:W3CDTF">2020-03-25T06:58:00Z</dcterms:created>
  <dcterms:modified xsi:type="dcterms:W3CDTF">2020-10-05T19:26:00Z</dcterms:modified>
</cp:coreProperties>
</file>