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144" w:rsidRPr="004F6158" w:rsidRDefault="00DB192C" w:rsidP="005B4144">
      <w:pPr>
        <w:jc w:val="center"/>
        <w:rPr>
          <w:rFonts w:ascii="Bookman Old Style" w:eastAsia="Times New Roman" w:hAnsi="Bookman Old Style" w:cs="Calibri"/>
          <w:b/>
          <w:sz w:val="22"/>
          <w:szCs w:val="22"/>
          <w:lang w:val="es-MX" w:eastAsia="es-MX"/>
        </w:rPr>
      </w:pPr>
      <w:bookmarkStart w:id="0" w:name="_GoBack"/>
      <w:bookmarkEnd w:id="0"/>
      <w:r w:rsidRPr="004F6158">
        <w:rPr>
          <w:rFonts w:ascii="Bookman Old Style" w:eastAsia="Times New Roman" w:hAnsi="Bookman Old Style" w:cs="Calibri"/>
          <w:b/>
          <w:sz w:val="22"/>
          <w:szCs w:val="22"/>
          <w:lang w:val="es-MX" w:eastAsia="es-MX"/>
        </w:rPr>
        <w:t>Pauta de Evaluación</w:t>
      </w:r>
      <w:r w:rsidR="00CA1890">
        <w:rPr>
          <w:rFonts w:ascii="Bookman Old Style" w:eastAsia="Times New Roman" w:hAnsi="Bookman Old Style" w:cs="Calibri"/>
          <w:b/>
          <w:sz w:val="22"/>
          <w:szCs w:val="22"/>
          <w:lang w:val="es-MX" w:eastAsia="es-MX"/>
        </w:rPr>
        <w:t xml:space="preserve"> Formativa</w:t>
      </w:r>
      <w:r w:rsidR="008C45AC">
        <w:rPr>
          <w:rFonts w:ascii="Bookman Old Style" w:eastAsia="Times New Roman" w:hAnsi="Bookman Old Style" w:cs="Calibri"/>
          <w:b/>
          <w:sz w:val="22"/>
          <w:szCs w:val="22"/>
          <w:lang w:val="es-MX" w:eastAsia="es-MX"/>
        </w:rPr>
        <w:t xml:space="preserve"> </w:t>
      </w:r>
    </w:p>
    <w:p w:rsidR="005B4144" w:rsidRPr="004F6158" w:rsidRDefault="005B4144" w:rsidP="005B4144">
      <w:pPr>
        <w:jc w:val="center"/>
        <w:rPr>
          <w:rFonts w:ascii="Bookman Old Style" w:eastAsia="Times New Roman" w:hAnsi="Bookman Old Style" w:cs="Calibri"/>
          <w:sz w:val="22"/>
          <w:szCs w:val="22"/>
          <w:lang w:val="es-MX" w:eastAsia="es-MX"/>
        </w:rPr>
      </w:pPr>
    </w:p>
    <w:tbl>
      <w:tblPr>
        <w:tblW w:w="4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3"/>
        <w:gridCol w:w="2218"/>
        <w:gridCol w:w="1942"/>
        <w:gridCol w:w="1757"/>
      </w:tblGrid>
      <w:tr w:rsidR="00CA1890" w:rsidRPr="004F6158" w:rsidTr="008C45AC">
        <w:trPr>
          <w:trHeight w:val="179"/>
          <w:jc w:val="center"/>
        </w:trPr>
        <w:tc>
          <w:tcPr>
            <w:tcW w:w="3906" w:type="pct"/>
            <w:gridSpan w:val="3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Nombre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Nº de lista</w:t>
            </w:r>
          </w:p>
        </w:tc>
      </w:tr>
      <w:tr w:rsidR="00CA1890" w:rsidRPr="004F6158" w:rsidTr="008C45AC">
        <w:trPr>
          <w:trHeight w:val="484"/>
          <w:jc w:val="center"/>
        </w:trPr>
        <w:tc>
          <w:tcPr>
            <w:tcW w:w="3906" w:type="pct"/>
            <w:gridSpan w:val="3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val="es-MX" w:eastAsia="es-MX"/>
              </w:rPr>
            </w:pP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8C45AC">
        <w:trPr>
          <w:trHeight w:val="223"/>
          <w:jc w:val="center"/>
        </w:trPr>
        <w:tc>
          <w:tcPr>
            <w:tcW w:w="1316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Curso</w:t>
            </w:r>
          </w:p>
        </w:tc>
        <w:tc>
          <w:tcPr>
            <w:tcW w:w="1381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Fecha</w:t>
            </w:r>
          </w:p>
        </w:tc>
        <w:tc>
          <w:tcPr>
            <w:tcW w:w="1209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Puntaje  ideal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Puntaje obtenido</w:t>
            </w:r>
          </w:p>
        </w:tc>
      </w:tr>
      <w:tr w:rsidR="00CA1890" w:rsidRPr="004F6158" w:rsidTr="008C45AC">
        <w:trPr>
          <w:trHeight w:val="510"/>
          <w:jc w:val="center"/>
        </w:trPr>
        <w:tc>
          <w:tcPr>
            <w:tcW w:w="1316" w:type="pct"/>
            <w:tcBorders>
              <w:bottom w:val="single" w:sz="4" w:space="0" w:color="auto"/>
            </w:tcBorders>
            <w:vAlign w:val="center"/>
          </w:tcPr>
          <w:p w:rsidR="00CA1890" w:rsidRPr="004F6158" w:rsidRDefault="00D7605A" w:rsidP="00B467F0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2</w:t>
            </w:r>
            <w:r w:rsidR="00CA1890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°</w:t>
            </w:r>
            <w:r w:rsidR="00CA1890"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 xml:space="preserve"> básico A</w:t>
            </w:r>
            <w:r w:rsidR="00CA1890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-B-C</w:t>
            </w:r>
            <w:r w:rsidR="00CA1890"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 xml:space="preserve"> 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val="es-MX" w:eastAsia="es-MX"/>
              </w:rPr>
            </w:pPr>
          </w:p>
        </w:tc>
        <w:tc>
          <w:tcPr>
            <w:tcW w:w="1209" w:type="pct"/>
            <w:tcBorders>
              <w:bottom w:val="single" w:sz="4" w:space="0" w:color="auto"/>
            </w:tcBorders>
            <w:vAlign w:val="center"/>
          </w:tcPr>
          <w:p w:rsidR="00CA1890" w:rsidRPr="004F6158" w:rsidRDefault="00D7605A" w:rsidP="0013067D">
            <w:pPr>
              <w:jc w:val="center"/>
              <w:rPr>
                <w:rFonts w:ascii="Bookman Old Style" w:eastAsia="Times New Roman" w:hAnsi="Bookman Old Style" w:cs="Arial"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="Arial"/>
                <w:sz w:val="22"/>
                <w:szCs w:val="22"/>
                <w:lang w:val="es-MX" w:eastAsia="es-MX"/>
              </w:rPr>
              <w:t>2</w:t>
            </w:r>
            <w:r w:rsidR="00C837AC">
              <w:rPr>
                <w:rFonts w:ascii="Bookman Old Style" w:eastAsia="Times New Roman" w:hAnsi="Bookman Old Style" w:cs="Arial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1094" w:type="pct"/>
            <w:tcBorders>
              <w:bottom w:val="single" w:sz="4" w:space="0" w:color="auto"/>
            </w:tcBorders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8C45AC">
        <w:trPr>
          <w:trHeight w:val="205"/>
          <w:jc w:val="center"/>
        </w:trPr>
        <w:tc>
          <w:tcPr>
            <w:tcW w:w="2697" w:type="pct"/>
            <w:gridSpan w:val="2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Contenidos</w:t>
            </w:r>
          </w:p>
        </w:tc>
        <w:tc>
          <w:tcPr>
            <w:tcW w:w="1209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Habilidades</w:t>
            </w:r>
          </w:p>
        </w:tc>
        <w:tc>
          <w:tcPr>
            <w:tcW w:w="1094" w:type="pct"/>
            <w:shd w:val="clear" w:color="auto" w:fill="F2F2F2" w:themeFill="background1" w:themeFillShade="F2"/>
            <w:vAlign w:val="center"/>
          </w:tcPr>
          <w:p w:rsidR="00CA1890" w:rsidRPr="004F6158" w:rsidRDefault="00CA1890" w:rsidP="00B467F0">
            <w:pPr>
              <w:jc w:val="center"/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="Calibri"/>
                <w:b/>
                <w:sz w:val="22"/>
                <w:szCs w:val="22"/>
                <w:lang w:val="es-MX" w:eastAsia="es-MX"/>
              </w:rPr>
              <w:t>Objetivos</w:t>
            </w:r>
          </w:p>
        </w:tc>
      </w:tr>
      <w:tr w:rsidR="00CA1890" w:rsidRPr="004F6158" w:rsidTr="008C45AC">
        <w:trPr>
          <w:trHeight w:val="651"/>
          <w:jc w:val="center"/>
        </w:trPr>
        <w:tc>
          <w:tcPr>
            <w:tcW w:w="2697" w:type="pct"/>
            <w:gridSpan w:val="2"/>
            <w:vAlign w:val="center"/>
          </w:tcPr>
          <w:p w:rsidR="00CA1890" w:rsidRPr="004F6158" w:rsidRDefault="008C45AC" w:rsidP="00883E3B">
            <w:pPr>
              <w:shd w:val="clear" w:color="auto" w:fill="FFFFFF"/>
              <w:spacing w:after="150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Vida activa y saludable, condición física </w:t>
            </w:r>
          </w:p>
        </w:tc>
        <w:tc>
          <w:tcPr>
            <w:tcW w:w="1209" w:type="pct"/>
            <w:vAlign w:val="center"/>
          </w:tcPr>
          <w:p w:rsidR="00CA1890" w:rsidRPr="004F6158" w:rsidRDefault="00CA1890" w:rsidP="001219A1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C</w:t>
            </w:r>
            <w:r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onocimiento</w:t>
            </w:r>
          </w:p>
          <w:p w:rsidR="00CA1890" w:rsidRPr="004F6158" w:rsidRDefault="00CA1890" w:rsidP="001219A1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Aplicación</w:t>
            </w:r>
          </w:p>
          <w:p w:rsidR="00CA1890" w:rsidRPr="004F6158" w:rsidRDefault="00CA1890" w:rsidP="001219A1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Evaluación</w:t>
            </w:r>
          </w:p>
        </w:tc>
        <w:tc>
          <w:tcPr>
            <w:tcW w:w="1094" w:type="pct"/>
            <w:vAlign w:val="center"/>
          </w:tcPr>
          <w:p w:rsidR="00CA1890" w:rsidRPr="004F6158" w:rsidRDefault="00CA1890" w:rsidP="00CA1890">
            <w:pPr>
              <w:spacing w:line="276" w:lineRule="auto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  <w:t>OA6</w:t>
            </w:r>
          </w:p>
        </w:tc>
      </w:tr>
    </w:tbl>
    <w:p w:rsidR="00DB192C" w:rsidRPr="004F6158" w:rsidRDefault="00DB192C" w:rsidP="00DB192C">
      <w:pPr>
        <w:rPr>
          <w:rFonts w:ascii="Bookman Old Style" w:eastAsia="Times New Roman" w:hAnsi="Bookman Old Style" w:cstheme="minorHAnsi"/>
          <w:sz w:val="22"/>
          <w:szCs w:val="22"/>
          <w:lang w:val="es-MX" w:eastAsia="es-MX"/>
        </w:rPr>
      </w:pPr>
    </w:p>
    <w:tbl>
      <w:tblPr>
        <w:tblStyle w:val="Tablaconcuadrcula"/>
        <w:tblW w:w="9889" w:type="dxa"/>
        <w:tblLook w:val="04A0" w:firstRow="1" w:lastRow="0" w:firstColumn="1" w:lastColumn="0" w:noHBand="0" w:noVBand="1"/>
      </w:tblPr>
      <w:tblGrid>
        <w:gridCol w:w="6204"/>
        <w:gridCol w:w="1275"/>
        <w:gridCol w:w="1134"/>
        <w:gridCol w:w="1276"/>
      </w:tblGrid>
      <w:tr w:rsidR="00CA1890" w:rsidRPr="004F6158" w:rsidTr="00CA1890">
        <w:tc>
          <w:tcPr>
            <w:tcW w:w="6204" w:type="dxa"/>
            <w:shd w:val="clear" w:color="auto" w:fill="F2F2F2" w:themeFill="background1" w:themeFillShade="F2"/>
          </w:tcPr>
          <w:p w:rsidR="00CA1890" w:rsidRPr="004F6158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 w:rsidRPr="004F6158"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Criterios</w:t>
            </w:r>
          </w:p>
        </w:tc>
        <w:tc>
          <w:tcPr>
            <w:tcW w:w="1275" w:type="dxa"/>
            <w:shd w:val="clear" w:color="auto" w:fill="F2F2F2" w:themeFill="background1" w:themeFillShade="F2"/>
          </w:tcPr>
          <w:p w:rsidR="00CA1890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 xml:space="preserve">Lo Hice </w:t>
            </w:r>
          </w:p>
          <w:p w:rsidR="00CA1890" w:rsidRPr="004F6158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(3 ptos)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CA1890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Por hacer</w:t>
            </w:r>
          </w:p>
          <w:p w:rsidR="00CA1890" w:rsidRPr="004F6158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(2 ptos)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CA1890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 xml:space="preserve">No lo hice </w:t>
            </w:r>
          </w:p>
          <w:p w:rsidR="00CA1890" w:rsidRPr="004F6158" w:rsidRDefault="00CA1890" w:rsidP="007F2BBD">
            <w:pPr>
              <w:jc w:val="center"/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</w:pPr>
            <w:r>
              <w:rPr>
                <w:rFonts w:ascii="Bookman Old Style" w:eastAsia="Times New Roman" w:hAnsi="Bookman Old Style" w:cstheme="minorHAnsi"/>
                <w:b/>
                <w:sz w:val="22"/>
                <w:szCs w:val="22"/>
                <w:lang w:val="es-MX" w:eastAsia="es-MX"/>
              </w:rPr>
              <w:t>(1 pto)</w:t>
            </w:r>
          </w:p>
        </w:tc>
      </w:tr>
      <w:tr w:rsidR="00CA1890" w:rsidRPr="004F6158" w:rsidTr="00CA1890">
        <w:trPr>
          <w:trHeight w:val="629"/>
        </w:trPr>
        <w:tc>
          <w:tcPr>
            <w:tcW w:w="6204" w:type="dxa"/>
          </w:tcPr>
          <w:p w:rsidR="00CA1890" w:rsidRPr="00C837AC" w:rsidRDefault="00CA1890" w:rsidP="005D3013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C837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>Revise las guías nº 17 y nº 18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13067D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c>
          <w:tcPr>
            <w:tcW w:w="6204" w:type="dxa"/>
            <w:vAlign w:val="bottom"/>
          </w:tcPr>
          <w:p w:rsidR="00CA1890" w:rsidRPr="00C837AC" w:rsidRDefault="00CA1890" w:rsidP="003E5A23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C837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>Sigo las instrucciones que aparecen los videos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13067D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3876A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3876A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c>
          <w:tcPr>
            <w:tcW w:w="6204" w:type="dxa"/>
            <w:vAlign w:val="bottom"/>
          </w:tcPr>
          <w:p w:rsidR="00CA1890" w:rsidRPr="00C837AC" w:rsidRDefault="00D7605A" w:rsidP="006969E2">
            <w:pPr>
              <w:pStyle w:val="Sinespaciado"/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C837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>Reutilizo implementos que tengo en casa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13067D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c>
          <w:tcPr>
            <w:tcW w:w="6204" w:type="dxa"/>
            <w:vAlign w:val="bottom"/>
          </w:tcPr>
          <w:p w:rsidR="00CA1890" w:rsidRPr="00C837AC" w:rsidRDefault="00D7605A" w:rsidP="00CA1890">
            <w:pPr>
              <w:rPr>
                <w:rFonts w:ascii="Bookman Old Style" w:eastAsia="Times New Roman" w:hAnsi="Bookman Old Style"/>
                <w:b/>
                <w:bCs/>
                <w:color w:val="000000" w:themeColor="text1"/>
                <w:sz w:val="22"/>
                <w:szCs w:val="22"/>
                <w:lang w:val="es-ES_tradnl" w:eastAsia="es-ES_tradnl"/>
              </w:rPr>
            </w:pPr>
            <w:r w:rsidRPr="00C837AC">
              <w:rPr>
                <w:rFonts w:ascii="Bookman Old Style" w:eastAsia="Times New Roman" w:hAnsi="Bookman Old Style"/>
                <w:b/>
                <w:bCs/>
                <w:color w:val="000000" w:themeColor="text1"/>
                <w:sz w:val="22"/>
                <w:szCs w:val="22"/>
                <w:lang w:val="es-ES_tradnl" w:eastAsia="es-ES_tradnl"/>
              </w:rPr>
              <w:t xml:space="preserve">Realizo los ejercicios </w:t>
            </w:r>
            <w:r w:rsidR="00C837AC">
              <w:rPr>
                <w:rFonts w:ascii="Bookman Old Style" w:eastAsia="Times New Roman" w:hAnsi="Bookman Old Style"/>
                <w:b/>
                <w:bCs/>
                <w:color w:val="000000" w:themeColor="text1"/>
                <w:sz w:val="22"/>
                <w:szCs w:val="22"/>
                <w:lang w:val="es-ES_tradnl" w:eastAsia="es-ES_tradnl"/>
              </w:rPr>
              <w:t>utilizando los implementos</w:t>
            </w:r>
          </w:p>
        </w:tc>
        <w:tc>
          <w:tcPr>
            <w:tcW w:w="1275" w:type="dxa"/>
            <w:vAlign w:val="center"/>
          </w:tcPr>
          <w:p w:rsidR="00CA1890" w:rsidRDefault="00CA1890" w:rsidP="0013067D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DB192C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CA1890" w:rsidRPr="004F6158" w:rsidTr="00CA1890">
        <w:tc>
          <w:tcPr>
            <w:tcW w:w="6204" w:type="dxa"/>
            <w:vAlign w:val="bottom"/>
          </w:tcPr>
          <w:p w:rsidR="00CA1890" w:rsidRPr="00C837AC" w:rsidRDefault="00C837AC" w:rsidP="007E29F5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C837AC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s-ES_tradnl"/>
              </w:rPr>
              <w:t xml:space="preserve">Realizo </w:t>
            </w:r>
            <w:r w:rsidR="00D7605A" w:rsidRPr="00C837AC">
              <w:rPr>
                <w:rFonts w:ascii="Bookman Old Style" w:hAnsi="Bookman Old Style"/>
                <w:b/>
                <w:bCs/>
                <w:color w:val="000000" w:themeColor="text1"/>
                <w:sz w:val="22"/>
                <w:szCs w:val="22"/>
                <w:shd w:val="clear" w:color="auto" w:fill="FFFFFF"/>
                <w:lang w:val="es-ES_tradnl"/>
              </w:rPr>
              <w:t>los ejercicios de relajación y flexibilidad</w:t>
            </w:r>
          </w:p>
        </w:tc>
        <w:tc>
          <w:tcPr>
            <w:tcW w:w="1275" w:type="dxa"/>
            <w:vAlign w:val="center"/>
          </w:tcPr>
          <w:p w:rsidR="00CA1890" w:rsidRPr="004F6158" w:rsidRDefault="00CA1890" w:rsidP="007E29F5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CA1890" w:rsidRPr="004F6158" w:rsidRDefault="00CA1890" w:rsidP="007E29F5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CA1890" w:rsidRPr="004F6158" w:rsidRDefault="00CA1890" w:rsidP="007E29F5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D7605A" w:rsidRPr="004F6158" w:rsidTr="00CA1890">
        <w:tc>
          <w:tcPr>
            <w:tcW w:w="6204" w:type="dxa"/>
            <w:vAlign w:val="bottom"/>
          </w:tcPr>
          <w:p w:rsidR="00D7605A" w:rsidRPr="00C837AC" w:rsidRDefault="00D7605A" w:rsidP="00D7605A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C837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 xml:space="preserve">Me hidrato mientras realizo los ejercicios </w:t>
            </w:r>
          </w:p>
        </w:tc>
        <w:tc>
          <w:tcPr>
            <w:tcW w:w="1275" w:type="dxa"/>
            <w:vAlign w:val="center"/>
          </w:tcPr>
          <w:p w:rsidR="00D7605A" w:rsidRPr="004F6158" w:rsidRDefault="00D7605A" w:rsidP="00D7605A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D7605A" w:rsidRPr="004F6158" w:rsidRDefault="00D7605A" w:rsidP="00D7605A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D7605A" w:rsidRPr="004F6158" w:rsidRDefault="00D7605A" w:rsidP="00D7605A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  <w:tr w:rsidR="00D7605A" w:rsidRPr="004F6158" w:rsidTr="00CA1890">
        <w:trPr>
          <w:trHeight w:val="81"/>
        </w:trPr>
        <w:tc>
          <w:tcPr>
            <w:tcW w:w="6204" w:type="dxa"/>
            <w:vAlign w:val="bottom"/>
          </w:tcPr>
          <w:p w:rsidR="00D7605A" w:rsidRPr="00C837AC" w:rsidRDefault="00D7605A" w:rsidP="00D7605A">
            <w:pPr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</w:pPr>
            <w:r w:rsidRPr="00C837AC">
              <w:rPr>
                <w:rFonts w:ascii="Bookman Old Style" w:eastAsia="Times New Roman" w:hAnsi="Bookman Old Style" w:cstheme="minorHAnsi"/>
                <w:b/>
                <w:bCs/>
                <w:color w:val="000000" w:themeColor="text1"/>
                <w:sz w:val="22"/>
                <w:szCs w:val="22"/>
                <w:lang w:val="es-ES_tradnl" w:eastAsia="es-MX"/>
              </w:rPr>
              <w:t>Práctico hábitos de higiene personal en casa</w:t>
            </w:r>
          </w:p>
        </w:tc>
        <w:tc>
          <w:tcPr>
            <w:tcW w:w="1275" w:type="dxa"/>
            <w:vAlign w:val="center"/>
          </w:tcPr>
          <w:p w:rsidR="00D7605A" w:rsidRPr="004F6158" w:rsidRDefault="00D7605A" w:rsidP="00D7605A">
            <w:pPr>
              <w:jc w:val="center"/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134" w:type="dxa"/>
          </w:tcPr>
          <w:p w:rsidR="00D7605A" w:rsidRPr="004F6158" w:rsidRDefault="00D7605A" w:rsidP="00D7605A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  <w:tc>
          <w:tcPr>
            <w:tcW w:w="1276" w:type="dxa"/>
          </w:tcPr>
          <w:p w:rsidR="00D7605A" w:rsidRPr="004F6158" w:rsidRDefault="00D7605A" w:rsidP="00D7605A">
            <w:pPr>
              <w:rPr>
                <w:rFonts w:ascii="Bookman Old Style" w:eastAsia="Times New Roman" w:hAnsi="Bookman Old Style" w:cstheme="minorHAnsi"/>
                <w:sz w:val="22"/>
                <w:szCs w:val="22"/>
                <w:lang w:val="es-MX" w:eastAsia="es-MX"/>
              </w:rPr>
            </w:pPr>
          </w:p>
        </w:tc>
      </w:tr>
    </w:tbl>
    <w:p w:rsidR="007F2BBD" w:rsidRPr="004F6158" w:rsidRDefault="007F2BBD" w:rsidP="00DB192C">
      <w:pPr>
        <w:pBdr>
          <w:bottom w:val="single" w:sz="6" w:space="1" w:color="auto"/>
        </w:pBdr>
        <w:rPr>
          <w:rFonts w:ascii="Bookman Old Style" w:eastAsia="Times New Roman" w:hAnsi="Bookman Old Style" w:cstheme="minorHAnsi"/>
          <w:sz w:val="22"/>
          <w:szCs w:val="22"/>
          <w:lang w:val="es-MX" w:eastAsia="es-MX"/>
        </w:rPr>
      </w:pPr>
    </w:p>
    <w:p w:rsidR="007F2BBD" w:rsidRPr="00D22EEA" w:rsidRDefault="007F2BBD" w:rsidP="007F2BBD">
      <w:pPr>
        <w:rPr>
          <w:rFonts w:ascii="Bookman Old Style" w:eastAsia="Times New Roman" w:hAnsi="Bookman Old Style" w:cstheme="minorHAnsi"/>
          <w:sz w:val="22"/>
          <w:szCs w:val="22"/>
          <w:lang w:val="es-MX" w:eastAsia="es-MX"/>
        </w:rPr>
      </w:pPr>
    </w:p>
    <w:sectPr w:rsidR="007F2BBD" w:rsidRPr="00D22EEA" w:rsidSect="009F17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8720" w:code="14"/>
      <w:pgMar w:top="1134" w:right="616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B86" w:rsidRDefault="004A0B86" w:rsidP="005B4144">
      <w:r>
        <w:separator/>
      </w:r>
    </w:p>
  </w:endnote>
  <w:endnote w:type="continuationSeparator" w:id="0">
    <w:p w:rsidR="004A0B86" w:rsidRDefault="004A0B86" w:rsidP="005B4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B86" w:rsidRDefault="004A0B86" w:rsidP="005B4144">
      <w:r>
        <w:separator/>
      </w:r>
    </w:p>
  </w:footnote>
  <w:footnote w:type="continuationSeparator" w:id="0">
    <w:p w:rsidR="004A0B86" w:rsidRDefault="004A0B86" w:rsidP="005B41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4144" w:rsidRPr="004F6158" w:rsidRDefault="005B4144" w:rsidP="005B4144">
    <w:pPr>
      <w:rPr>
        <w:rFonts w:ascii="Bookman Old Style" w:eastAsia="Times New Roman" w:hAnsi="Bookman Old Style" w:cs="Calibri"/>
        <w:sz w:val="16"/>
        <w:szCs w:val="16"/>
        <w:lang w:val="es-ES_tradnl" w:eastAsia="es-MX"/>
      </w:rPr>
    </w:pPr>
    <w:r w:rsidRPr="004F6158">
      <w:rPr>
        <w:rFonts w:ascii="Bookman Old Style" w:eastAsia="Times New Roman" w:hAnsi="Bookman Old Style" w:cs="Calibri"/>
        <w:noProof/>
        <w:sz w:val="16"/>
        <w:szCs w:val="16"/>
        <w:lang w:eastAsia="es-CL"/>
      </w:rPr>
      <w:drawing>
        <wp:anchor distT="0" distB="0" distL="114300" distR="114300" simplePos="0" relativeHeight="251659776" behindDoc="0" locked="0" layoutInCell="1" allowOverlap="1" wp14:anchorId="77CE8ED4" wp14:editId="4A4A4EEE">
          <wp:simplePos x="0" y="0"/>
          <wp:positionH relativeFrom="column">
            <wp:posOffset>-400050</wp:posOffset>
          </wp:positionH>
          <wp:positionV relativeFrom="paragraph">
            <wp:posOffset>-2540</wp:posOffset>
          </wp:positionV>
          <wp:extent cx="361315" cy="427990"/>
          <wp:effectExtent l="19050" t="0" r="635" b="0"/>
          <wp:wrapSquare wrapText="bothSides"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>San Fernando College</w:t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r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ab/>
    </w:r>
    <w:proofErr w:type="spellStart"/>
    <w:r w:rsidR="006E0876"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>V</w:t>
    </w:r>
    <w:r w:rsidR="006E0876" w:rsidRPr="004F6158">
      <w:rPr>
        <w:rFonts w:ascii="Bookman Old Style" w:eastAsia="Times New Roman" w:hAnsi="Bookman Old Style" w:cs="Calibri"/>
        <w:sz w:val="16"/>
        <w:szCs w:val="16"/>
        <w:vertAlign w:val="subscript"/>
        <w:lang w:val="es-ES_tradnl" w:eastAsia="es-MX"/>
      </w:rPr>
      <w:t>o</w:t>
    </w:r>
    <w:proofErr w:type="spellEnd"/>
    <w:r w:rsidR="006E0876"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 xml:space="preserve"> B</w:t>
    </w:r>
    <w:r w:rsidR="006E0876" w:rsidRPr="004F6158">
      <w:rPr>
        <w:rFonts w:ascii="Bookman Old Style" w:eastAsia="Times New Roman" w:hAnsi="Bookman Old Style" w:cs="Calibri"/>
        <w:sz w:val="16"/>
        <w:szCs w:val="16"/>
        <w:vertAlign w:val="subscript"/>
        <w:lang w:val="es-ES_tradnl" w:eastAsia="es-MX"/>
      </w:rPr>
      <w:t xml:space="preserve">o </w:t>
    </w:r>
    <w:r w:rsidR="006E0876" w:rsidRPr="004F6158">
      <w:rPr>
        <w:rFonts w:ascii="Bookman Old Style" w:eastAsia="Times New Roman" w:hAnsi="Bookman Old Style" w:cs="Calibri"/>
        <w:sz w:val="16"/>
        <w:szCs w:val="16"/>
        <w:lang w:val="es-ES_tradnl" w:eastAsia="es-MX"/>
      </w:rPr>
      <w:t xml:space="preserve"> Jefe Dpto.  </w:t>
    </w:r>
  </w:p>
  <w:p w:rsidR="005B4144" w:rsidRPr="004F6158" w:rsidRDefault="005B4144" w:rsidP="005B4144">
    <w:pPr>
      <w:rPr>
        <w:rFonts w:ascii="Bookman Old Style" w:eastAsia="Times New Roman" w:hAnsi="Bookman Old Style" w:cs="Calibri"/>
        <w:sz w:val="16"/>
        <w:szCs w:val="16"/>
        <w:lang w:val="es-MX" w:eastAsia="es-MX"/>
      </w:rPr>
    </w:pPr>
    <w:r w:rsidRPr="004F6158">
      <w:rPr>
        <w:rFonts w:ascii="Bookman Old Style" w:eastAsia="Times New Roman" w:hAnsi="Bookman Old Style" w:cs="Calibri"/>
        <w:sz w:val="16"/>
        <w:szCs w:val="16"/>
        <w:lang w:val="es-MX" w:eastAsia="es-MX"/>
      </w:rPr>
      <w:t xml:space="preserve">Departamento de </w:t>
    </w:r>
    <w:r w:rsidR="00AF7020" w:rsidRPr="004F6158">
      <w:rPr>
        <w:rFonts w:ascii="Bookman Old Style" w:eastAsia="Times New Roman" w:hAnsi="Bookman Old Style" w:cs="Calibri"/>
        <w:sz w:val="16"/>
        <w:szCs w:val="16"/>
        <w:lang w:val="es-MX" w:eastAsia="es-MX"/>
      </w:rPr>
      <w:t xml:space="preserve">educación Física </w:t>
    </w:r>
  </w:p>
  <w:p w:rsidR="005B4144" w:rsidRPr="004F6158" w:rsidRDefault="00AF7020" w:rsidP="00926EDE">
    <w:pPr>
      <w:rPr>
        <w:rFonts w:ascii="Bookman Old Style" w:eastAsia="Times New Roman" w:hAnsi="Bookman Old Style" w:cs="Calibri"/>
        <w:sz w:val="16"/>
        <w:szCs w:val="16"/>
        <w:lang w:val="es-MX" w:eastAsia="es-MX"/>
      </w:rPr>
    </w:pPr>
    <w:r w:rsidRPr="004F6158">
      <w:rPr>
        <w:rFonts w:ascii="Bookman Old Style" w:eastAsia="Times New Roman" w:hAnsi="Bookman Old Style" w:cs="Calibri"/>
        <w:sz w:val="16"/>
        <w:szCs w:val="16"/>
        <w:lang w:val="es-MX" w:eastAsia="es-MX"/>
      </w:rPr>
      <w:t xml:space="preserve">Prof. Srta: Constanza González Pizarro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158" w:rsidRDefault="004F615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07D38"/>
    <w:multiLevelType w:val="hybridMultilevel"/>
    <w:tmpl w:val="82B49674"/>
    <w:lvl w:ilvl="0" w:tplc="E9587352">
      <w:start w:val="1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1008435B"/>
    <w:multiLevelType w:val="hybridMultilevel"/>
    <w:tmpl w:val="E9B69754"/>
    <w:lvl w:ilvl="0" w:tplc="31D8AEF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4F3B5D9E"/>
    <w:multiLevelType w:val="hybridMultilevel"/>
    <w:tmpl w:val="D2A6E884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8C7B4D"/>
    <w:multiLevelType w:val="hybridMultilevel"/>
    <w:tmpl w:val="AC245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F7DB1"/>
    <w:multiLevelType w:val="hybridMultilevel"/>
    <w:tmpl w:val="FBC0BEB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716014"/>
    <w:multiLevelType w:val="hybridMultilevel"/>
    <w:tmpl w:val="23AE4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E65C36"/>
    <w:multiLevelType w:val="multilevel"/>
    <w:tmpl w:val="AE80F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44"/>
    <w:rsid w:val="00010DBC"/>
    <w:rsid w:val="00012B19"/>
    <w:rsid w:val="00026E9C"/>
    <w:rsid w:val="00067C90"/>
    <w:rsid w:val="000A6EA9"/>
    <w:rsid w:val="000C4106"/>
    <w:rsid w:val="00101A6B"/>
    <w:rsid w:val="001219A1"/>
    <w:rsid w:val="0013067D"/>
    <w:rsid w:val="001402A1"/>
    <w:rsid w:val="0018202F"/>
    <w:rsid w:val="00187C3B"/>
    <w:rsid w:val="001C2373"/>
    <w:rsid w:val="00210F29"/>
    <w:rsid w:val="00244BD8"/>
    <w:rsid w:val="002756C0"/>
    <w:rsid w:val="00282A61"/>
    <w:rsid w:val="002A4D1A"/>
    <w:rsid w:val="002A6960"/>
    <w:rsid w:val="002B2756"/>
    <w:rsid w:val="002D4117"/>
    <w:rsid w:val="002D513E"/>
    <w:rsid w:val="00316CBF"/>
    <w:rsid w:val="00363463"/>
    <w:rsid w:val="003659D6"/>
    <w:rsid w:val="003800C0"/>
    <w:rsid w:val="003820C2"/>
    <w:rsid w:val="003843AB"/>
    <w:rsid w:val="003E5A23"/>
    <w:rsid w:val="0040761C"/>
    <w:rsid w:val="00442AD1"/>
    <w:rsid w:val="004A0B86"/>
    <w:rsid w:val="004F6158"/>
    <w:rsid w:val="0050469E"/>
    <w:rsid w:val="00526885"/>
    <w:rsid w:val="005434F8"/>
    <w:rsid w:val="0057691A"/>
    <w:rsid w:val="00592F06"/>
    <w:rsid w:val="005B4144"/>
    <w:rsid w:val="005D3013"/>
    <w:rsid w:val="005D7B40"/>
    <w:rsid w:val="006229CA"/>
    <w:rsid w:val="006302AD"/>
    <w:rsid w:val="00636A4C"/>
    <w:rsid w:val="00674063"/>
    <w:rsid w:val="006969E2"/>
    <w:rsid w:val="006E0876"/>
    <w:rsid w:val="006E26DE"/>
    <w:rsid w:val="006F38FE"/>
    <w:rsid w:val="00702795"/>
    <w:rsid w:val="007168BC"/>
    <w:rsid w:val="0074325A"/>
    <w:rsid w:val="00747A71"/>
    <w:rsid w:val="00780A21"/>
    <w:rsid w:val="007B578C"/>
    <w:rsid w:val="007C01CD"/>
    <w:rsid w:val="007D55AF"/>
    <w:rsid w:val="007E29F5"/>
    <w:rsid w:val="007F2BBD"/>
    <w:rsid w:val="007F6D98"/>
    <w:rsid w:val="00802BCC"/>
    <w:rsid w:val="00824D8E"/>
    <w:rsid w:val="008435EA"/>
    <w:rsid w:val="00857B0F"/>
    <w:rsid w:val="0086456A"/>
    <w:rsid w:val="0087753C"/>
    <w:rsid w:val="00883A39"/>
    <w:rsid w:val="00883E3B"/>
    <w:rsid w:val="008C36E6"/>
    <w:rsid w:val="008C45AC"/>
    <w:rsid w:val="00926EDE"/>
    <w:rsid w:val="00940F04"/>
    <w:rsid w:val="00941911"/>
    <w:rsid w:val="00981B6C"/>
    <w:rsid w:val="009877E3"/>
    <w:rsid w:val="009F1768"/>
    <w:rsid w:val="00A1734D"/>
    <w:rsid w:val="00A32297"/>
    <w:rsid w:val="00A410AD"/>
    <w:rsid w:val="00A76719"/>
    <w:rsid w:val="00A93950"/>
    <w:rsid w:val="00AC396C"/>
    <w:rsid w:val="00AF7020"/>
    <w:rsid w:val="00B32B17"/>
    <w:rsid w:val="00B36661"/>
    <w:rsid w:val="00B714F4"/>
    <w:rsid w:val="00BE0894"/>
    <w:rsid w:val="00C05931"/>
    <w:rsid w:val="00C35B1D"/>
    <w:rsid w:val="00C6282C"/>
    <w:rsid w:val="00C837AC"/>
    <w:rsid w:val="00CA1890"/>
    <w:rsid w:val="00CA2AA3"/>
    <w:rsid w:val="00CE016C"/>
    <w:rsid w:val="00CE0203"/>
    <w:rsid w:val="00CE1A59"/>
    <w:rsid w:val="00D22EEA"/>
    <w:rsid w:val="00D2581E"/>
    <w:rsid w:val="00D451B6"/>
    <w:rsid w:val="00D4616E"/>
    <w:rsid w:val="00D7283B"/>
    <w:rsid w:val="00D7605A"/>
    <w:rsid w:val="00DA1058"/>
    <w:rsid w:val="00DB192C"/>
    <w:rsid w:val="00DE7E73"/>
    <w:rsid w:val="00DF3F97"/>
    <w:rsid w:val="00E018AB"/>
    <w:rsid w:val="00ED0A28"/>
    <w:rsid w:val="00EE332E"/>
    <w:rsid w:val="00F0039B"/>
    <w:rsid w:val="00F36331"/>
    <w:rsid w:val="00F46747"/>
    <w:rsid w:val="00F506CF"/>
    <w:rsid w:val="00F5699C"/>
    <w:rsid w:val="00F71D19"/>
    <w:rsid w:val="00FA1C98"/>
    <w:rsid w:val="00FB161B"/>
    <w:rsid w:val="00FD1AE7"/>
    <w:rsid w:val="00FE6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3B9D2-9F69-6A42-8B5C-7C87D101D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9F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5B41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4144"/>
    <w:rPr>
      <w:rFonts w:ascii="Times New Roman" w:eastAsia="SimSun" w:hAnsi="Times New Roman" w:cs="Times New Roman"/>
      <w:sz w:val="24"/>
      <w:szCs w:val="24"/>
      <w:lang w:eastAsia="zh-CN"/>
    </w:rPr>
  </w:style>
  <w:style w:type="table" w:styleId="Tablaconcuadrcula">
    <w:name w:val="Table Grid"/>
    <w:basedOn w:val="Tablanormal"/>
    <w:rsid w:val="003820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820C2"/>
    <w:pPr>
      <w:spacing w:after="160" w:line="259" w:lineRule="auto"/>
      <w:ind w:left="720"/>
      <w:contextualSpacing/>
    </w:pPr>
    <w:rPr>
      <w:rFonts w:ascii="Arial" w:eastAsiaTheme="minorHAnsi" w:hAnsi="Arial" w:cstheme="minorBidi"/>
      <w:szCs w:val="22"/>
      <w:lang w:val="es-ES" w:eastAsia="en-US"/>
    </w:rPr>
  </w:style>
  <w:style w:type="paragraph" w:styleId="NormalWeb">
    <w:name w:val="Normal (Web)"/>
    <w:basedOn w:val="Normal"/>
    <w:uiPriority w:val="99"/>
    <w:semiHidden/>
    <w:unhideWhenUsed/>
    <w:rsid w:val="00883A39"/>
    <w:pPr>
      <w:spacing w:before="100" w:beforeAutospacing="1" w:after="100" w:afterAutospacing="1"/>
    </w:pPr>
    <w:rPr>
      <w:rFonts w:eastAsia="Times New Roman"/>
      <w:lang w:eastAsia="es-CL"/>
    </w:rPr>
  </w:style>
  <w:style w:type="paragraph" w:styleId="Sinespaciado">
    <w:name w:val="No Spacing"/>
    <w:uiPriority w:val="1"/>
    <w:qFormat/>
    <w:rsid w:val="001219A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29F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29F5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4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hp sfc</cp:lastModifiedBy>
  <cp:revision>2</cp:revision>
  <cp:lastPrinted>2018-10-24T21:35:00Z</cp:lastPrinted>
  <dcterms:created xsi:type="dcterms:W3CDTF">2020-08-17T16:32:00Z</dcterms:created>
  <dcterms:modified xsi:type="dcterms:W3CDTF">2020-08-17T16:32:00Z</dcterms:modified>
</cp:coreProperties>
</file>