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5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103"/>
      </w:tblGrid>
      <w:tr w:rsidR="001C4A84" w:rsidRPr="001C4A84" w14:paraId="2B1393FB" w14:textId="77777777" w:rsidTr="00A30B30"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B759" w14:textId="1C8DFAB9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Asignatura: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English</w:t>
            </w:r>
            <w:r w:rsidR="001F451E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 </w:t>
            </w:r>
            <w:proofErr w:type="gramStart"/>
            <w:r w:rsidR="001F451E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  (</w:t>
            </w:r>
            <w:proofErr w:type="gramEnd"/>
            <w:r w:rsidR="001F451E">
              <w:rPr>
                <w:rFonts w:eastAsia="Times New Roman"/>
                <w:b/>
                <w:bCs/>
                <w:color w:val="222222"/>
                <w:lang w:val="es-CL" w:eastAsia="es-CL"/>
              </w:rPr>
              <w:t>2° Semestre)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9213" w14:textId="2529A62D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N° De La Guía:</w:t>
            </w:r>
            <w:r w:rsidR="00624FE8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3</w:t>
            </w:r>
            <w:r w:rsidR="00A30B30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A30B30" w:rsidRPr="00A30B30">
              <w:rPr>
                <w:rFonts w:eastAsia="Times New Roman"/>
                <w:b/>
                <w:bCs/>
                <w:i/>
                <w:iCs/>
                <w:color w:val="222222"/>
                <w:lang w:val="es-CL" w:eastAsia="es-CL"/>
              </w:rPr>
              <w:t>(31 de agosto al 04 de septiembre)</w:t>
            </w:r>
          </w:p>
        </w:tc>
      </w:tr>
      <w:tr w:rsidR="001C4A84" w:rsidRPr="001C4A84" w14:paraId="6CCCFF88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DD0D" w14:textId="6466BA11" w:rsidR="001C4A84" w:rsidRPr="001C4A84" w:rsidRDefault="001C4A84" w:rsidP="009842EE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Título de la Guía: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“</w:t>
            </w:r>
            <w:r w:rsidR="005B32ED">
              <w:rPr>
                <w:rFonts w:eastAsia="Times New Roman"/>
                <w:b/>
                <w:bCs/>
                <w:color w:val="222222"/>
                <w:lang w:val="es-CL" w:eastAsia="es-CL"/>
              </w:rPr>
              <w:t>READING COMPREHENSION</w:t>
            </w:r>
            <w:r w:rsidR="00492095">
              <w:rPr>
                <w:rFonts w:eastAsia="Times New Roman"/>
                <w:b/>
                <w:bCs/>
                <w:color w:val="222222"/>
                <w:lang w:val="es-CL" w:eastAsia="es-CL"/>
              </w:rPr>
              <w:t>”</w:t>
            </w:r>
          </w:p>
        </w:tc>
      </w:tr>
      <w:tr w:rsidR="001C4A84" w:rsidRPr="001C4A84" w14:paraId="6D582F14" w14:textId="77777777" w:rsidTr="00CC7637">
        <w:trPr>
          <w:trHeight w:val="1538"/>
        </w:trPr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ED02" w14:textId="07040B80" w:rsidR="001C4A84" w:rsidRPr="002070D3" w:rsidRDefault="001C4A84" w:rsidP="002070D3">
            <w:pPr>
              <w:autoSpaceDE w:val="0"/>
              <w:autoSpaceDN w:val="0"/>
              <w:adjustRightInd w:val="0"/>
              <w:rPr>
                <w:rFonts w:eastAsia="Times New Roman" w:cs="OfficinaSans-Bold"/>
                <w:bCs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Objetivo de Aprendizaje (OA):</w:t>
            </w:r>
            <w:r w:rsidRPr="0037147A">
              <w:rPr>
                <w:rFonts w:ascii="OfficinaSans-Bold" w:hAnsi="OfficinaSans-Bold" w:cs="OfficinaSans-Bold"/>
                <w:b/>
                <w:sz w:val="20"/>
                <w:szCs w:val="20"/>
                <w:lang w:val="es-CL" w:eastAsia="es-CL"/>
              </w:rPr>
              <w:t xml:space="preserve"> </w:t>
            </w:r>
            <w:r w:rsidR="0035357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842EE" w:rsidRPr="009842EE">
              <w:rPr>
                <w:rFonts w:ascii="OfficinaSans-Bold" w:eastAsia="Times New Roman" w:hAnsi="OfficinaSans-Bold" w:cs="OfficinaSans-Bold"/>
                <w:b/>
                <w:color w:val="FF0000"/>
                <w:sz w:val="20"/>
                <w:szCs w:val="20"/>
                <w:lang w:val="es-CL" w:eastAsia="es-CL"/>
              </w:rPr>
              <w:t xml:space="preserve"> </w:t>
            </w:r>
            <w:r w:rsidR="002070D3" w:rsidRPr="002070D3">
              <w:rPr>
                <w:rFonts w:ascii="OfficinaSans-Bold" w:eastAsia="Times New Roman" w:hAnsi="OfficinaSans-Bold" w:cs="OfficinaSans-Bold"/>
                <w:b/>
                <w:color w:val="1A1A1A"/>
                <w:sz w:val="20"/>
                <w:szCs w:val="20"/>
                <w:lang w:val="es-CL" w:eastAsia="es-CL"/>
              </w:rPr>
              <w:t xml:space="preserve"> </w:t>
            </w:r>
            <w:r w:rsidR="002070D3" w:rsidRPr="002070D3">
              <w:rPr>
                <w:rFonts w:eastAsia="Times New Roman" w:cs="OfficinaSans-Bold"/>
                <w:b/>
                <w:lang w:val="es-CL" w:eastAsia="es-CL"/>
              </w:rPr>
              <w:t>OA 10</w:t>
            </w:r>
            <w:r w:rsidR="002070D3">
              <w:rPr>
                <w:rFonts w:eastAsia="Times New Roman" w:cs="OfficinaSans-Bold"/>
                <w:bCs/>
                <w:lang w:val="es-CL" w:eastAsia="es-CL"/>
              </w:rPr>
              <w:t xml:space="preserve">  </w:t>
            </w:r>
            <w:r w:rsidR="002070D3" w:rsidRPr="002070D3">
              <w:rPr>
                <w:rFonts w:eastAsia="Times New Roman" w:cs="OfficinaSans-Bold"/>
                <w:lang w:val="es-CL" w:eastAsia="es-CL"/>
              </w:rPr>
              <w:t>Demostrar comprensión de textos no literarios (como descripciones, artículos de revista, procedimientos, avisos publicitarios, catálogos, emails, diálogos, páginas web, biografías, gráficos, reseñas, noticias) al identificar: -Propósito o finalidad del texto. -Idea principal, información específica y detalles. -Relaciones de contraste y problema-solución entre ideas. -Palabras y frases clave, expresiones idiomáticas y de uso frecuente y vocabulario temático.</w:t>
            </w:r>
          </w:p>
        </w:tc>
      </w:tr>
      <w:tr w:rsidR="001C4A84" w:rsidRPr="001C4A84" w14:paraId="54B882ED" w14:textId="77777777" w:rsidTr="001C4A84">
        <w:tc>
          <w:tcPr>
            <w:tcW w:w="93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0BCC" w14:textId="3FCC8693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Docente:</w:t>
            </w:r>
            <w:r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María Teresa Sanhueza C.</w:t>
            </w:r>
          </w:p>
        </w:tc>
      </w:tr>
      <w:tr w:rsidR="001C4A84" w:rsidRPr="001C4A84" w14:paraId="2948D520" w14:textId="77777777" w:rsidTr="00A30B30"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94A4" w14:textId="77777777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Nombre Estudiante: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298C" w14:textId="46BD81BA" w:rsidR="001C4A84" w:rsidRPr="001C4A84" w:rsidRDefault="001C4A84" w:rsidP="001C4A84">
            <w:pPr>
              <w:spacing w:after="0" w:line="240" w:lineRule="auto"/>
              <w:rPr>
                <w:rFonts w:eastAsia="Times New Roman"/>
                <w:color w:val="222222"/>
                <w:lang w:val="es-CL" w:eastAsia="es-CL"/>
              </w:rPr>
            </w:pPr>
            <w:r w:rsidRPr="001C4A84">
              <w:rPr>
                <w:rFonts w:eastAsia="Times New Roman"/>
                <w:b/>
                <w:bCs/>
                <w:color w:val="222222"/>
                <w:lang w:val="es-CL" w:eastAsia="es-CL"/>
              </w:rPr>
              <w:t>Curso:</w:t>
            </w:r>
            <w:r w:rsidR="00FC11EB">
              <w:rPr>
                <w:rFonts w:eastAsia="Times New Roman"/>
                <w:b/>
                <w:bCs/>
                <w:color w:val="222222"/>
                <w:lang w:val="es-CL" w:eastAsia="es-CL"/>
              </w:rPr>
              <w:t xml:space="preserve"> 1° Medio </w:t>
            </w:r>
          </w:p>
        </w:tc>
      </w:tr>
    </w:tbl>
    <w:p w14:paraId="56BEC40C" w14:textId="74DD0290" w:rsidR="001C4A84" w:rsidRDefault="00160825" w:rsidP="00AC6593">
      <w:pPr>
        <w:pStyle w:val="Default"/>
        <w:shd w:val="clear" w:color="auto" w:fill="FFFFFF" w:themeFill="background1"/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</w:pPr>
      <w:r>
        <w:rPr>
          <w:rFonts w:ascii="Calibri" w:eastAsia="Calibri" w:hAnsi="Calibri" w:cstheme="minorHAnsi"/>
          <w:b/>
          <w:bCs/>
          <w:color w:val="auto"/>
          <w:sz w:val="22"/>
          <w:szCs w:val="22"/>
          <w:lang w:val="en-US" w:eastAsia="es-MX"/>
        </w:rPr>
        <w:t xml:space="preserve"> </w:t>
      </w:r>
    </w:p>
    <w:p w14:paraId="51056B10" w14:textId="307D7817" w:rsidR="00C917ED" w:rsidRPr="002070D3" w:rsidRDefault="00C917ED" w:rsidP="003B2575">
      <w:pPr>
        <w:pStyle w:val="Default"/>
        <w:jc w:val="both"/>
        <w:rPr>
          <w:b/>
          <w:noProof/>
          <w:color w:val="FF0000"/>
          <w:lang w:eastAsia="es-CL"/>
        </w:rPr>
      </w:pPr>
      <w:r w:rsidRPr="00C917ED">
        <w:rPr>
          <w:b/>
          <w:noProof/>
          <w:color w:val="FF0000"/>
          <w:lang w:eastAsia="es-CL"/>
        </w:rPr>
        <w:t xml:space="preserve">Estimados alumnos, la evaluación de Septiembre será un Reading Comprehension de éste texto, la idea es que puedan traducirlo en su cuaderno y así familiarizarse con las palabras de vocabulario. </w:t>
      </w:r>
    </w:p>
    <w:p w14:paraId="089F6697" w14:textId="6E43C1F2" w:rsidR="0036662F" w:rsidRPr="00C917ED" w:rsidRDefault="00C917ED" w:rsidP="00EA12CF">
      <w:pPr>
        <w:pStyle w:val="Default"/>
        <w:jc w:val="both"/>
        <w:rPr>
          <w:i/>
          <w:iCs/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282DEA31" wp14:editId="136E7D6B">
            <wp:extent cx="5572125" cy="54864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495" t="13585" r="33469" b="7929"/>
                    <a:stretch/>
                  </pic:blipFill>
                  <pic:spPr bwMode="auto">
                    <a:xfrm>
                      <a:off x="0" y="0"/>
                      <a:ext cx="5581050" cy="5495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C59F11" w14:textId="77777777" w:rsidR="006B3A07" w:rsidRDefault="006B3A07" w:rsidP="00EA12CF">
      <w:pPr>
        <w:pStyle w:val="Default"/>
        <w:jc w:val="both"/>
        <w:rPr>
          <w:noProof/>
          <w:lang w:eastAsia="es-CL"/>
        </w:rPr>
      </w:pPr>
    </w:p>
    <w:p w14:paraId="262ED8BE" w14:textId="79D5465B" w:rsidR="00D27DC2" w:rsidRPr="00253785" w:rsidRDefault="00D27DC2" w:rsidP="00D868DC">
      <w:pPr>
        <w:pStyle w:val="Default"/>
        <w:jc w:val="both"/>
        <w:rPr>
          <w:b/>
          <w:color w:val="000000" w:themeColor="text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53785" w:rsidRPr="00B84FDA" w14:paraId="02DA95E8" w14:textId="77777777" w:rsidTr="0013584C">
        <w:trPr>
          <w:trHeight w:val="1853"/>
        </w:trPr>
        <w:tc>
          <w:tcPr>
            <w:tcW w:w="8828" w:type="dxa"/>
          </w:tcPr>
          <w:p w14:paraId="446D57C5" w14:textId="77777777" w:rsidR="00253785" w:rsidRDefault="00253785" w:rsidP="005910BF">
            <w:pPr>
              <w:pStyle w:val="Default"/>
              <w:jc w:val="center"/>
              <w:rPr>
                <w:rFonts w:asciiTheme="minorHAnsi" w:hAnsiTheme="minorHAnsi" w:cstheme="minorHAnsi"/>
                <w:vanish/>
                <w:color w:val="002060"/>
                <w:sz w:val="28"/>
                <w:szCs w:val="28"/>
                <w:lang w:val="en-US"/>
              </w:rPr>
            </w:pPr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¿Dudas? ¿Consultas? Me pueden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enviar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un e-mail </w:t>
            </w:r>
            <w:proofErr w:type="spellStart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>a</w:t>
            </w:r>
            <w:proofErr w:type="spellEnd"/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Pr="00B84FDA">
                <w:rPr>
                  <w:rStyle w:val="Hipervnculo"/>
                  <w:rFonts w:asciiTheme="minorHAnsi" w:hAnsiTheme="minorHAnsi" w:cstheme="minorHAnsi"/>
                  <w:color w:val="002060"/>
                  <w:sz w:val="28"/>
                  <w:szCs w:val="28"/>
                  <w:lang w:val="en-US"/>
                </w:rPr>
                <w:t>msanhueza@sanfernandocollege.cl</w:t>
              </w:r>
            </w:hyperlink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de</w:t>
            </w:r>
            <w:r w:rsidR="00975944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Lunes a Viernes de 9:00 a 18:00</w:t>
            </w:r>
            <w:r w:rsidRPr="00B84FDA"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  <w:t xml:space="preserve"> hrs y yo aclararé sus dudas. </w:t>
            </w:r>
            <w:r w:rsidRPr="00B84FDA">
              <w:rPr>
                <w:rFonts w:asciiTheme="minorHAnsi" w:hAnsiTheme="minorHAnsi" w:cstheme="minorHAnsi"/>
                <w:vanish/>
                <w:color w:val="002060"/>
                <w:sz w:val="28"/>
                <w:szCs w:val="28"/>
                <w:lang w:val="en-US"/>
              </w:rPr>
              <w:t>Qq@@@@@@qqdfggoooo</w:t>
            </w:r>
          </w:p>
          <w:p w14:paraId="31CD0BF1" w14:textId="77777777" w:rsidR="005C4ECA" w:rsidRDefault="005C4ECA" w:rsidP="005C4ECA">
            <w:pPr>
              <w:pStyle w:val="Default"/>
              <w:jc w:val="both"/>
              <w:rPr>
                <w:rFonts w:asciiTheme="minorHAnsi" w:hAnsiTheme="minorHAnsi" w:cstheme="minorHAnsi"/>
                <w:color w:val="002060"/>
                <w:sz w:val="28"/>
                <w:szCs w:val="28"/>
                <w:lang w:val="en-US"/>
              </w:rPr>
            </w:pPr>
          </w:p>
          <w:p w14:paraId="096BAD0E" w14:textId="5DD56949" w:rsidR="005C4ECA" w:rsidRPr="005C4ECA" w:rsidRDefault="005C4ECA" w:rsidP="002070D3">
            <w:pPr>
              <w:pStyle w:val="Default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en-US"/>
              </w:rPr>
            </w:pPr>
            <w:r w:rsidRPr="005910BF"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  <w:lang w:val="en-US"/>
              </w:rPr>
              <w:t xml:space="preserve">LES RECUERDO QUE PARA LA EVALUACIÓN DE </w:t>
            </w:r>
            <w:r w:rsidR="002070D3"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  <w:lang w:val="en-US"/>
              </w:rPr>
              <w:t>SEPTIEMBRE</w:t>
            </w:r>
            <w:r w:rsidRPr="005910BF"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  <w:lang w:val="en-US"/>
              </w:rPr>
              <w:t xml:space="preserve"> ES NECESARIO QUE LEAN Y SE ESTUDIEN ÉSTA GUÍA Y LA SIGUIENTE DONDE TENDRÁN QUE APLICAR </w:t>
            </w:r>
            <w:r w:rsidR="002070D3">
              <w:rPr>
                <w:rFonts w:asciiTheme="minorHAnsi" w:hAnsiTheme="minorHAnsi" w:cstheme="minorHAnsi"/>
                <w:b/>
                <w:color w:val="2E74B5" w:themeColor="accent1" w:themeShade="BF"/>
                <w:sz w:val="28"/>
                <w:szCs w:val="28"/>
                <w:lang w:val="en-US"/>
              </w:rPr>
              <w:t>VOCABULARIO DEL TEXTO.</w:t>
            </w:r>
          </w:p>
        </w:tc>
      </w:tr>
    </w:tbl>
    <w:p w14:paraId="3C387194" w14:textId="77777777" w:rsidR="005456B5" w:rsidRDefault="005456B5" w:rsidP="00D868DC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p w14:paraId="48319A6F" w14:textId="77777777" w:rsidR="005456B5" w:rsidRPr="005456B5" w:rsidRDefault="005456B5" w:rsidP="00D868DC">
      <w:pPr>
        <w:pStyle w:val="Default"/>
        <w:jc w:val="both"/>
        <w:rPr>
          <w:rFonts w:asciiTheme="minorHAnsi" w:hAnsiTheme="minorHAnsi" w:cstheme="minorHAnsi"/>
          <w:color w:val="000000" w:themeColor="text1"/>
          <w:szCs w:val="28"/>
          <w:lang w:val="en-US"/>
        </w:rPr>
      </w:pPr>
    </w:p>
    <w:p w14:paraId="603264E3" w14:textId="0DE480CF" w:rsidR="001E2FE8" w:rsidRPr="001A41DB" w:rsidRDefault="001E2FE8" w:rsidP="001A41DB">
      <w:pPr>
        <w:pStyle w:val="Default"/>
        <w:jc w:val="both"/>
        <w:rPr>
          <w:rFonts w:ascii="Arial" w:hAnsi="Arial" w:cs="Arial"/>
          <w:color w:val="00B0F0"/>
          <w:szCs w:val="28"/>
          <w:lang w:val="en-US"/>
        </w:rPr>
      </w:pPr>
    </w:p>
    <w:sectPr w:rsidR="001E2FE8" w:rsidRPr="001A41DB" w:rsidSect="00AC6593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D646C" w14:textId="77777777" w:rsidR="00791CEE" w:rsidRDefault="00791CEE" w:rsidP="00DB3AC6">
      <w:pPr>
        <w:spacing w:after="0" w:line="240" w:lineRule="auto"/>
      </w:pPr>
      <w:r>
        <w:separator/>
      </w:r>
    </w:p>
  </w:endnote>
  <w:endnote w:type="continuationSeparator" w:id="0">
    <w:p w14:paraId="3CA46C47" w14:textId="77777777" w:rsidR="00791CEE" w:rsidRDefault="00791CEE" w:rsidP="00DB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4A774" w14:textId="77777777" w:rsidR="00791CEE" w:rsidRDefault="00791CEE" w:rsidP="00DB3AC6">
      <w:pPr>
        <w:spacing w:after="0" w:line="240" w:lineRule="auto"/>
      </w:pPr>
      <w:r>
        <w:separator/>
      </w:r>
    </w:p>
  </w:footnote>
  <w:footnote w:type="continuationSeparator" w:id="0">
    <w:p w14:paraId="5F4B0C8B" w14:textId="77777777" w:rsidR="00791CEE" w:rsidRDefault="00791CEE" w:rsidP="00DB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D203" w14:textId="77777777" w:rsidR="00021524" w:rsidRPr="00122E3E" w:rsidRDefault="00DB3AC6">
    <w:pPr>
      <w:pStyle w:val="Encabezado"/>
      <w:rPr>
        <w:rFonts w:cstheme="minorHAnsi"/>
        <w:color w:val="404040" w:themeColor="text1" w:themeTint="BF"/>
        <w:sz w:val="18"/>
        <w:szCs w:val="18"/>
      </w:rPr>
    </w:pPr>
    <w:r w:rsidRPr="00122E3E">
      <w:rPr>
        <w:rFonts w:cstheme="minorHAnsi"/>
        <w:color w:val="404040" w:themeColor="text1" w:themeTint="BF"/>
        <w:sz w:val="18"/>
        <w:szCs w:val="18"/>
      </w:rPr>
      <w:t>San Fernando College Técnico Profesional</w:t>
    </w:r>
    <w:r w:rsidRPr="00122E3E">
      <w:rPr>
        <w:rFonts w:cstheme="minorHAnsi"/>
        <w:color w:val="404040" w:themeColor="text1" w:themeTint="BF"/>
        <w:sz w:val="18"/>
        <w:szCs w:val="18"/>
      </w:rPr>
      <w:br/>
      <w:t xml:space="preserve">Asignatura: Inglés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</w:r>
    <w:r w:rsidRPr="00122E3E">
      <w:rPr>
        <w:rFonts w:cstheme="minorHAnsi"/>
        <w:color w:val="404040" w:themeColor="text1" w:themeTint="BF"/>
        <w:sz w:val="18"/>
        <w:szCs w:val="18"/>
        <w:lang w:val="es-ES_tradnl" w:eastAsia="es-MX"/>
      </w:rPr>
      <w:tab/>
      <w:t xml:space="preserve">                                                                                         </w:t>
    </w:r>
    <w:r w:rsidRPr="00122E3E">
      <w:rPr>
        <w:rFonts w:cstheme="minorHAnsi"/>
        <w:color w:val="404040" w:themeColor="text1" w:themeTint="BF"/>
        <w:sz w:val="18"/>
        <w:szCs w:val="18"/>
      </w:rPr>
      <w:br/>
      <w:t>Prof. María Teresa Sanhueza C.</w:t>
    </w:r>
  </w:p>
  <w:p w14:paraId="180F86AC" w14:textId="77777777" w:rsidR="00DB3AC6" w:rsidRPr="00021524" w:rsidRDefault="00DB3AC6">
    <w:pPr>
      <w:pStyle w:val="Encabezado"/>
      <w:rPr>
        <w:rFonts w:cstheme="minorHAnsi"/>
        <w:sz w:val="18"/>
        <w:szCs w:val="18"/>
      </w:rPr>
    </w:pPr>
    <w:r w:rsidRPr="006E77D2">
      <w:rPr>
        <w:rFonts w:ascii="Arial Narrow" w:hAnsi="Arial Narrow"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3EDF2240" wp14:editId="1131B9EF">
          <wp:simplePos x="0" y="0"/>
          <wp:positionH relativeFrom="leftMargin">
            <wp:align>right</wp:align>
          </wp:positionH>
          <wp:positionV relativeFrom="margin">
            <wp:posOffset>-793750</wp:posOffset>
          </wp:positionV>
          <wp:extent cx="619125" cy="632460"/>
          <wp:effectExtent l="19050" t="0" r="28575" b="20574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246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B3C2F"/>
    <w:multiLevelType w:val="hybridMultilevel"/>
    <w:tmpl w:val="53961B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3094"/>
    <w:multiLevelType w:val="hybridMultilevel"/>
    <w:tmpl w:val="F72281BA"/>
    <w:lvl w:ilvl="0" w:tplc="46A6C35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C6"/>
    <w:rsid w:val="00003016"/>
    <w:rsid w:val="00017856"/>
    <w:rsid w:val="00021524"/>
    <w:rsid w:val="00022AD6"/>
    <w:rsid w:val="00025893"/>
    <w:rsid w:val="00026C0E"/>
    <w:rsid w:val="000347D5"/>
    <w:rsid w:val="00046597"/>
    <w:rsid w:val="00060F1F"/>
    <w:rsid w:val="000615A9"/>
    <w:rsid w:val="00071D45"/>
    <w:rsid w:val="0008430A"/>
    <w:rsid w:val="000844D4"/>
    <w:rsid w:val="00084C22"/>
    <w:rsid w:val="0009112E"/>
    <w:rsid w:val="000A0C6D"/>
    <w:rsid w:val="000A616B"/>
    <w:rsid w:val="000B39D6"/>
    <w:rsid w:val="000B6504"/>
    <w:rsid w:val="000E7AA8"/>
    <w:rsid w:val="00101998"/>
    <w:rsid w:val="00104A4E"/>
    <w:rsid w:val="00122E3E"/>
    <w:rsid w:val="0013584C"/>
    <w:rsid w:val="001374EF"/>
    <w:rsid w:val="001435A5"/>
    <w:rsid w:val="00145263"/>
    <w:rsid w:val="0015594E"/>
    <w:rsid w:val="00160825"/>
    <w:rsid w:val="00160F17"/>
    <w:rsid w:val="00173A58"/>
    <w:rsid w:val="001751DD"/>
    <w:rsid w:val="00175FBB"/>
    <w:rsid w:val="00177789"/>
    <w:rsid w:val="001778DD"/>
    <w:rsid w:val="001A41DB"/>
    <w:rsid w:val="001B0D19"/>
    <w:rsid w:val="001B3B2B"/>
    <w:rsid w:val="001C3374"/>
    <w:rsid w:val="001C4A84"/>
    <w:rsid w:val="001C6857"/>
    <w:rsid w:val="001E2FE8"/>
    <w:rsid w:val="001F451E"/>
    <w:rsid w:val="001F5D68"/>
    <w:rsid w:val="00202E0D"/>
    <w:rsid w:val="002070D3"/>
    <w:rsid w:val="0021077E"/>
    <w:rsid w:val="00211CCD"/>
    <w:rsid w:val="00213196"/>
    <w:rsid w:val="00215A6C"/>
    <w:rsid w:val="00253785"/>
    <w:rsid w:val="00267E07"/>
    <w:rsid w:val="002A1C53"/>
    <w:rsid w:val="002B064B"/>
    <w:rsid w:val="002C4B9D"/>
    <w:rsid w:val="002D51D1"/>
    <w:rsid w:val="002F3A82"/>
    <w:rsid w:val="0030315A"/>
    <w:rsid w:val="00312159"/>
    <w:rsid w:val="003204A9"/>
    <w:rsid w:val="00333E35"/>
    <w:rsid w:val="00353575"/>
    <w:rsid w:val="003604A1"/>
    <w:rsid w:val="0036662F"/>
    <w:rsid w:val="00370C4F"/>
    <w:rsid w:val="00375987"/>
    <w:rsid w:val="00380965"/>
    <w:rsid w:val="003B2575"/>
    <w:rsid w:val="003D49DA"/>
    <w:rsid w:val="0040273D"/>
    <w:rsid w:val="0040292E"/>
    <w:rsid w:val="00410CA0"/>
    <w:rsid w:val="0043151E"/>
    <w:rsid w:val="0044464B"/>
    <w:rsid w:val="00445042"/>
    <w:rsid w:val="00450FC9"/>
    <w:rsid w:val="00451242"/>
    <w:rsid w:val="004626EA"/>
    <w:rsid w:val="00464628"/>
    <w:rsid w:val="00477228"/>
    <w:rsid w:val="004878A0"/>
    <w:rsid w:val="00492095"/>
    <w:rsid w:val="004A13F6"/>
    <w:rsid w:val="004D6DBB"/>
    <w:rsid w:val="004D7674"/>
    <w:rsid w:val="00507E50"/>
    <w:rsid w:val="00520BBD"/>
    <w:rsid w:val="00522EB1"/>
    <w:rsid w:val="005267F2"/>
    <w:rsid w:val="0053380F"/>
    <w:rsid w:val="005456B5"/>
    <w:rsid w:val="00561CB3"/>
    <w:rsid w:val="00563195"/>
    <w:rsid w:val="00565FF0"/>
    <w:rsid w:val="0057699D"/>
    <w:rsid w:val="00582B81"/>
    <w:rsid w:val="005910BF"/>
    <w:rsid w:val="005B32ED"/>
    <w:rsid w:val="005B7ED3"/>
    <w:rsid w:val="005C4ECA"/>
    <w:rsid w:val="005C5537"/>
    <w:rsid w:val="005D3209"/>
    <w:rsid w:val="00602284"/>
    <w:rsid w:val="00603590"/>
    <w:rsid w:val="00611A19"/>
    <w:rsid w:val="00624FE8"/>
    <w:rsid w:val="006345F6"/>
    <w:rsid w:val="00644A15"/>
    <w:rsid w:val="006601D4"/>
    <w:rsid w:val="00683A9C"/>
    <w:rsid w:val="00686C94"/>
    <w:rsid w:val="006A357A"/>
    <w:rsid w:val="006A4527"/>
    <w:rsid w:val="006B3A07"/>
    <w:rsid w:val="006D4A47"/>
    <w:rsid w:val="006E77D2"/>
    <w:rsid w:val="00720CC1"/>
    <w:rsid w:val="00726E93"/>
    <w:rsid w:val="0078173B"/>
    <w:rsid w:val="00785607"/>
    <w:rsid w:val="00791CEE"/>
    <w:rsid w:val="007D1D47"/>
    <w:rsid w:val="007D7710"/>
    <w:rsid w:val="007F2FCC"/>
    <w:rsid w:val="0080126C"/>
    <w:rsid w:val="00822FD7"/>
    <w:rsid w:val="008239FC"/>
    <w:rsid w:val="008245A1"/>
    <w:rsid w:val="00834574"/>
    <w:rsid w:val="00835558"/>
    <w:rsid w:val="00845B28"/>
    <w:rsid w:val="0084694D"/>
    <w:rsid w:val="008534B4"/>
    <w:rsid w:val="00856F20"/>
    <w:rsid w:val="008620CD"/>
    <w:rsid w:val="008A0662"/>
    <w:rsid w:val="008A29B8"/>
    <w:rsid w:val="008A43B4"/>
    <w:rsid w:val="008A7F8A"/>
    <w:rsid w:val="008B782C"/>
    <w:rsid w:val="008D3B11"/>
    <w:rsid w:val="008F0E4B"/>
    <w:rsid w:val="00901924"/>
    <w:rsid w:val="009049C9"/>
    <w:rsid w:val="00911D88"/>
    <w:rsid w:val="00917FC3"/>
    <w:rsid w:val="0093317E"/>
    <w:rsid w:val="00942702"/>
    <w:rsid w:val="00946C6E"/>
    <w:rsid w:val="00975944"/>
    <w:rsid w:val="00976AA6"/>
    <w:rsid w:val="009842EE"/>
    <w:rsid w:val="00993D59"/>
    <w:rsid w:val="009A502E"/>
    <w:rsid w:val="009C6723"/>
    <w:rsid w:val="009C7477"/>
    <w:rsid w:val="009D4F20"/>
    <w:rsid w:val="009E4005"/>
    <w:rsid w:val="009F3A9A"/>
    <w:rsid w:val="009F42D6"/>
    <w:rsid w:val="009F608F"/>
    <w:rsid w:val="00A13BA4"/>
    <w:rsid w:val="00A207F0"/>
    <w:rsid w:val="00A30B30"/>
    <w:rsid w:val="00A3215A"/>
    <w:rsid w:val="00A50D80"/>
    <w:rsid w:val="00A6408A"/>
    <w:rsid w:val="00A64747"/>
    <w:rsid w:val="00A738A6"/>
    <w:rsid w:val="00A7448A"/>
    <w:rsid w:val="00A9592E"/>
    <w:rsid w:val="00AB4CEE"/>
    <w:rsid w:val="00AC6593"/>
    <w:rsid w:val="00AE546C"/>
    <w:rsid w:val="00AF7D83"/>
    <w:rsid w:val="00B02782"/>
    <w:rsid w:val="00B11E31"/>
    <w:rsid w:val="00B13394"/>
    <w:rsid w:val="00B3162C"/>
    <w:rsid w:val="00B3629F"/>
    <w:rsid w:val="00B7264D"/>
    <w:rsid w:val="00B84FDA"/>
    <w:rsid w:val="00BA03CE"/>
    <w:rsid w:val="00BC09CF"/>
    <w:rsid w:val="00C12C72"/>
    <w:rsid w:val="00C20AFD"/>
    <w:rsid w:val="00C262DA"/>
    <w:rsid w:val="00C6764B"/>
    <w:rsid w:val="00C75843"/>
    <w:rsid w:val="00C81584"/>
    <w:rsid w:val="00C81B4A"/>
    <w:rsid w:val="00C81FEC"/>
    <w:rsid w:val="00C917ED"/>
    <w:rsid w:val="00CA19EC"/>
    <w:rsid w:val="00CB2163"/>
    <w:rsid w:val="00CB31C3"/>
    <w:rsid w:val="00CC18C8"/>
    <w:rsid w:val="00CC61CF"/>
    <w:rsid w:val="00CC7637"/>
    <w:rsid w:val="00CE10FD"/>
    <w:rsid w:val="00CE6D71"/>
    <w:rsid w:val="00D05207"/>
    <w:rsid w:val="00D17344"/>
    <w:rsid w:val="00D205CA"/>
    <w:rsid w:val="00D27DC2"/>
    <w:rsid w:val="00D4042D"/>
    <w:rsid w:val="00D52882"/>
    <w:rsid w:val="00D868DC"/>
    <w:rsid w:val="00D94A2F"/>
    <w:rsid w:val="00DA4248"/>
    <w:rsid w:val="00DB3AC6"/>
    <w:rsid w:val="00DB5DB4"/>
    <w:rsid w:val="00DD048C"/>
    <w:rsid w:val="00E02715"/>
    <w:rsid w:val="00E02A40"/>
    <w:rsid w:val="00E03AA1"/>
    <w:rsid w:val="00E27789"/>
    <w:rsid w:val="00E30106"/>
    <w:rsid w:val="00E317DD"/>
    <w:rsid w:val="00E50959"/>
    <w:rsid w:val="00E52026"/>
    <w:rsid w:val="00E52BA7"/>
    <w:rsid w:val="00E66338"/>
    <w:rsid w:val="00E73224"/>
    <w:rsid w:val="00E73961"/>
    <w:rsid w:val="00EA12CF"/>
    <w:rsid w:val="00EA1938"/>
    <w:rsid w:val="00EA4A51"/>
    <w:rsid w:val="00EA7D5D"/>
    <w:rsid w:val="00EC4859"/>
    <w:rsid w:val="00ED0407"/>
    <w:rsid w:val="00EE1F2B"/>
    <w:rsid w:val="00F034DC"/>
    <w:rsid w:val="00F10E19"/>
    <w:rsid w:val="00F11FEF"/>
    <w:rsid w:val="00F34C6C"/>
    <w:rsid w:val="00F50F33"/>
    <w:rsid w:val="00F61798"/>
    <w:rsid w:val="00F61975"/>
    <w:rsid w:val="00F74E52"/>
    <w:rsid w:val="00F80079"/>
    <w:rsid w:val="00FA697F"/>
    <w:rsid w:val="00FC11EB"/>
    <w:rsid w:val="00FC1467"/>
    <w:rsid w:val="00FC6FE7"/>
    <w:rsid w:val="00FD67F6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43F8"/>
  <w15:docId w15:val="{A87F77DB-301A-4CAD-A3E8-9D23C66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C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DB3AC6"/>
  </w:style>
  <w:style w:type="paragraph" w:styleId="Piedepgina">
    <w:name w:val="footer"/>
    <w:basedOn w:val="Normal"/>
    <w:link w:val="PiedepginaCar"/>
    <w:uiPriority w:val="99"/>
    <w:unhideWhenUsed/>
    <w:rsid w:val="00DB3A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3AC6"/>
  </w:style>
  <w:style w:type="table" w:styleId="Tablaconcuadrcula">
    <w:name w:val="Table Grid"/>
    <w:basedOn w:val="Tablanormal"/>
    <w:uiPriority w:val="39"/>
    <w:rsid w:val="00E5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28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7477"/>
    <w:rPr>
      <w:b/>
      <w:bCs/>
    </w:rPr>
  </w:style>
  <w:style w:type="paragraph" w:customStyle="1" w:styleId="NumList">
    <w:name w:val="Num List"/>
    <w:basedOn w:val="Normal"/>
    <w:rsid w:val="009C7477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FC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462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A41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41D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A69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69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697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9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97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160F1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gray">
    <w:name w:val="gray"/>
    <w:basedOn w:val="Fuentedeprrafopredeter"/>
    <w:rsid w:val="0030315A"/>
  </w:style>
  <w:style w:type="character" w:customStyle="1" w:styleId="blue">
    <w:name w:val="blue"/>
    <w:basedOn w:val="Fuentedeprrafopredeter"/>
    <w:rsid w:val="0030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65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0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2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872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2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9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2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21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21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910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8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47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7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97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7384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82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13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9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45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139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6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11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9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61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1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6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3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5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3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76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63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5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414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7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83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7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5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59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721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01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3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3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55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3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36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195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071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631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anhueza@sanfernandocolleg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290B-9BF5-4EC7-A48F-9076F60D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María Belen Cofré Osorio</cp:lastModifiedBy>
  <cp:revision>165</cp:revision>
  <dcterms:created xsi:type="dcterms:W3CDTF">2020-03-20T20:03:00Z</dcterms:created>
  <dcterms:modified xsi:type="dcterms:W3CDTF">2020-08-31T19:50:00Z</dcterms:modified>
</cp:coreProperties>
</file>