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3"/>
        <w:gridCol w:w="1458"/>
        <w:gridCol w:w="3929"/>
      </w:tblGrid>
      <w:tr w:rsidR="000476E6" w:rsidRPr="00D82D00" w14:paraId="625BC21B" w14:textId="77777777" w:rsidTr="006947F9">
        <w:tc>
          <w:tcPr>
            <w:tcW w:w="3181" w:type="pct"/>
            <w:gridSpan w:val="2"/>
            <w:tcMar>
              <w:top w:w="0" w:type="dxa"/>
              <w:left w:w="108" w:type="dxa"/>
              <w:bottom w:w="0" w:type="dxa"/>
              <w:right w:w="108" w:type="dxa"/>
            </w:tcMar>
            <w:hideMark/>
          </w:tcPr>
          <w:p w14:paraId="2177AB10" w14:textId="77777777" w:rsidR="000476E6" w:rsidRPr="00D82D00" w:rsidRDefault="000476E6" w:rsidP="006947F9">
            <w:pPr>
              <w:tabs>
                <w:tab w:val="center" w:pos="2370"/>
              </w:tabs>
              <w:contextualSpacing/>
              <w:rPr>
                <w:rFonts w:eastAsia="Times New Roman" w:cstheme="minorHAnsi"/>
                <w:color w:val="222222"/>
                <w:sz w:val="22"/>
                <w:szCs w:val="22"/>
                <w:lang w:eastAsia="es-ES_tradnl"/>
              </w:rPr>
            </w:pPr>
            <w:r w:rsidRPr="00D82D00">
              <w:rPr>
                <w:rFonts w:eastAsia="Times New Roman" w:cstheme="minorHAnsi"/>
                <w:b/>
                <w:bCs/>
                <w:color w:val="222222"/>
                <w:sz w:val="22"/>
                <w:szCs w:val="22"/>
                <w:lang w:eastAsia="es-ES_tradnl"/>
              </w:rPr>
              <w:t xml:space="preserve">Asignatura: </w:t>
            </w:r>
            <w:r w:rsidRPr="00D82D00">
              <w:rPr>
                <w:rFonts w:eastAsia="Times New Roman" w:cstheme="minorHAnsi"/>
                <w:color w:val="222222"/>
                <w:sz w:val="22"/>
                <w:szCs w:val="22"/>
                <w:lang w:eastAsia="es-ES_tradnl"/>
              </w:rPr>
              <w:t>Lengua y Literatura</w:t>
            </w:r>
          </w:p>
        </w:tc>
        <w:tc>
          <w:tcPr>
            <w:tcW w:w="1819" w:type="pct"/>
            <w:tcMar>
              <w:top w:w="0" w:type="dxa"/>
              <w:left w:w="108" w:type="dxa"/>
              <w:bottom w:w="0" w:type="dxa"/>
              <w:right w:w="108" w:type="dxa"/>
            </w:tcMar>
            <w:hideMark/>
          </w:tcPr>
          <w:p w14:paraId="06EA3765" w14:textId="77777777" w:rsidR="000476E6" w:rsidRPr="00D82D00" w:rsidRDefault="000476E6" w:rsidP="006947F9">
            <w:pPr>
              <w:contextualSpacing/>
              <w:rPr>
                <w:rFonts w:eastAsia="Times New Roman" w:cs="Calibri"/>
                <w:color w:val="222222"/>
                <w:sz w:val="22"/>
                <w:szCs w:val="22"/>
                <w:lang w:eastAsia="es-ES_tradnl"/>
              </w:rPr>
            </w:pPr>
            <w:r w:rsidRPr="00D82D00">
              <w:rPr>
                <w:rFonts w:eastAsia="Times New Roman" w:cs="Calibri"/>
                <w:b/>
                <w:bCs/>
                <w:color w:val="222222"/>
                <w:sz w:val="22"/>
                <w:szCs w:val="22"/>
                <w:lang w:eastAsia="es-ES_tradnl"/>
              </w:rPr>
              <w:t xml:space="preserve">N° de la guía: </w:t>
            </w:r>
            <w:r w:rsidRPr="00D82D00">
              <w:rPr>
                <w:rFonts w:eastAsia="Times New Roman" w:cs="Calibri"/>
                <w:color w:val="222222"/>
                <w:sz w:val="22"/>
                <w:szCs w:val="22"/>
                <w:lang w:eastAsia="es-ES_tradnl"/>
              </w:rPr>
              <w:t>Guía Nº</w:t>
            </w:r>
            <w:r w:rsidR="009446D4">
              <w:rPr>
                <w:rFonts w:eastAsia="Times New Roman" w:cs="Calibri"/>
                <w:color w:val="222222"/>
                <w:sz w:val="22"/>
                <w:szCs w:val="22"/>
                <w:lang w:eastAsia="es-ES_tradnl"/>
              </w:rPr>
              <w:t>13</w:t>
            </w:r>
          </w:p>
        </w:tc>
      </w:tr>
      <w:tr w:rsidR="000476E6" w:rsidRPr="00D82D00" w14:paraId="2A24629D" w14:textId="77777777" w:rsidTr="006947F9">
        <w:tc>
          <w:tcPr>
            <w:tcW w:w="5000" w:type="pct"/>
            <w:gridSpan w:val="3"/>
            <w:tcMar>
              <w:top w:w="0" w:type="dxa"/>
              <w:left w:w="108" w:type="dxa"/>
              <w:bottom w:w="0" w:type="dxa"/>
              <w:right w:w="108" w:type="dxa"/>
            </w:tcMar>
            <w:hideMark/>
          </w:tcPr>
          <w:p w14:paraId="75326A49" w14:textId="77777777" w:rsidR="000476E6" w:rsidRPr="00D82D00" w:rsidRDefault="000476E6" w:rsidP="006947F9">
            <w:pPr>
              <w:contextualSpacing/>
              <w:rPr>
                <w:rFonts w:eastAsia="Times New Roman" w:cstheme="minorHAnsi"/>
                <w:color w:val="222222"/>
                <w:sz w:val="22"/>
                <w:szCs w:val="22"/>
                <w:lang w:eastAsia="es-ES_tradnl"/>
              </w:rPr>
            </w:pPr>
            <w:r w:rsidRPr="00D82D00">
              <w:rPr>
                <w:rFonts w:eastAsia="Times New Roman" w:cstheme="minorHAnsi"/>
                <w:b/>
                <w:bCs/>
                <w:color w:val="222222"/>
                <w:sz w:val="22"/>
                <w:szCs w:val="22"/>
                <w:lang w:eastAsia="es-ES_tradnl"/>
              </w:rPr>
              <w:t xml:space="preserve">Título de la Guía: </w:t>
            </w:r>
            <w:r w:rsidR="009446D4" w:rsidRPr="009446D4">
              <w:rPr>
                <w:rFonts w:eastAsia="Times New Roman" w:cstheme="minorHAnsi"/>
                <w:color w:val="222222"/>
                <w:sz w:val="22"/>
                <w:szCs w:val="22"/>
                <w:lang w:eastAsia="es-ES_tradnl"/>
              </w:rPr>
              <w:t xml:space="preserve">Evaluación formativa: </w:t>
            </w:r>
            <w:r w:rsidRPr="009446D4">
              <w:rPr>
                <w:rFonts w:eastAsia="Times New Roman" w:cstheme="minorHAnsi"/>
                <w:color w:val="222222"/>
                <w:sz w:val="22"/>
                <w:szCs w:val="22"/>
                <w:lang w:eastAsia="es-ES_tradnl"/>
              </w:rPr>
              <w:t>El</w:t>
            </w:r>
            <w:r w:rsidRPr="00D82D00">
              <w:rPr>
                <w:rFonts w:eastAsia="Times New Roman" w:cstheme="minorHAnsi"/>
                <w:color w:val="222222"/>
                <w:sz w:val="22"/>
                <w:szCs w:val="22"/>
                <w:lang w:eastAsia="es-ES_tradnl"/>
              </w:rPr>
              <w:t xml:space="preserve"> género narrativo </w:t>
            </w:r>
            <w:r w:rsidR="009446D4">
              <w:rPr>
                <w:rFonts w:eastAsia="Times New Roman" w:cstheme="minorHAnsi"/>
                <w:b/>
                <w:bCs/>
                <w:color w:val="222222"/>
                <w:sz w:val="22"/>
                <w:szCs w:val="22"/>
                <w:lang w:eastAsia="es-ES_tradnl"/>
              </w:rPr>
              <w:t>13</w:t>
            </w:r>
            <w:r w:rsidRPr="00D82D00">
              <w:rPr>
                <w:rFonts w:eastAsia="Times New Roman" w:cstheme="minorHAnsi"/>
                <w:b/>
                <w:bCs/>
                <w:color w:val="222222"/>
                <w:sz w:val="22"/>
                <w:szCs w:val="22"/>
                <w:lang w:eastAsia="es-ES_tradnl"/>
              </w:rPr>
              <w:t xml:space="preserve"> de Ju</w:t>
            </w:r>
            <w:r w:rsidR="009446D4">
              <w:rPr>
                <w:rFonts w:eastAsia="Times New Roman" w:cstheme="minorHAnsi"/>
                <w:b/>
                <w:bCs/>
                <w:color w:val="222222"/>
                <w:sz w:val="22"/>
                <w:szCs w:val="22"/>
                <w:lang w:eastAsia="es-ES_tradnl"/>
              </w:rPr>
              <w:t>l</w:t>
            </w:r>
            <w:r w:rsidRPr="00D82D00">
              <w:rPr>
                <w:rFonts w:eastAsia="Times New Roman" w:cstheme="minorHAnsi"/>
                <w:b/>
                <w:bCs/>
                <w:color w:val="222222"/>
                <w:sz w:val="22"/>
                <w:szCs w:val="22"/>
                <w:lang w:eastAsia="es-ES_tradnl"/>
              </w:rPr>
              <w:t>io de 2020</w:t>
            </w:r>
          </w:p>
        </w:tc>
      </w:tr>
      <w:tr w:rsidR="000476E6" w:rsidRPr="00D82D00" w14:paraId="6D0946A2" w14:textId="77777777" w:rsidTr="006947F9">
        <w:tc>
          <w:tcPr>
            <w:tcW w:w="5000" w:type="pct"/>
            <w:gridSpan w:val="3"/>
            <w:tcMar>
              <w:top w:w="0" w:type="dxa"/>
              <w:left w:w="108" w:type="dxa"/>
              <w:bottom w:w="0" w:type="dxa"/>
              <w:right w:w="108" w:type="dxa"/>
            </w:tcMar>
            <w:hideMark/>
          </w:tcPr>
          <w:p w14:paraId="50E7F0AF" w14:textId="77777777" w:rsidR="000476E6" w:rsidRPr="00D82D00" w:rsidRDefault="000476E6" w:rsidP="006947F9">
            <w:pPr>
              <w:rPr>
                <w:rFonts w:eastAsia="Times New Roman" w:cstheme="minorHAnsi"/>
                <w:sz w:val="22"/>
                <w:szCs w:val="22"/>
                <w:highlight w:val="yellow"/>
                <w:lang w:eastAsia="es-ES_tradnl"/>
              </w:rPr>
            </w:pPr>
            <w:r w:rsidRPr="001944C1">
              <w:rPr>
                <w:rFonts w:eastAsia="Times New Roman" w:cstheme="minorHAnsi"/>
                <w:b/>
                <w:bCs/>
                <w:sz w:val="22"/>
                <w:szCs w:val="22"/>
                <w:lang w:eastAsia="es-ES_tradnl"/>
              </w:rPr>
              <w:t xml:space="preserve">Objetivo de Aprendizaje: </w:t>
            </w:r>
            <w:r w:rsidRPr="001944C1">
              <w:rPr>
                <w:rFonts w:eastAsia="Times New Roman" w:cstheme="minorHAnsi"/>
                <w:sz w:val="22"/>
                <w:szCs w:val="22"/>
                <w:lang w:eastAsia="es-ES_tradnl"/>
              </w:rPr>
              <w:t>OA 3: Analizar las narraciones leídas para enriquecer su comprensión considerando los elementos del géner</w:t>
            </w:r>
            <w:r w:rsidR="009446D4">
              <w:rPr>
                <w:rFonts w:eastAsia="Times New Roman" w:cstheme="minorHAnsi"/>
                <w:sz w:val="22"/>
                <w:szCs w:val="22"/>
                <w:lang w:eastAsia="es-ES_tradnl"/>
              </w:rPr>
              <w:t>o</w:t>
            </w:r>
            <w:r w:rsidRPr="001944C1">
              <w:rPr>
                <w:rFonts w:eastAsia="Times New Roman" w:cstheme="minorHAnsi"/>
                <w:sz w:val="22"/>
                <w:szCs w:val="22"/>
                <w:lang w:eastAsia="es-ES_tradnl"/>
              </w:rPr>
              <w:t xml:space="preserve"> narrativo</w:t>
            </w:r>
          </w:p>
        </w:tc>
      </w:tr>
      <w:tr w:rsidR="000476E6" w:rsidRPr="00D82D00" w14:paraId="2CC9867A" w14:textId="77777777" w:rsidTr="006947F9">
        <w:tc>
          <w:tcPr>
            <w:tcW w:w="5000" w:type="pct"/>
            <w:gridSpan w:val="3"/>
            <w:tcMar>
              <w:top w:w="0" w:type="dxa"/>
              <w:left w:w="108" w:type="dxa"/>
              <w:bottom w:w="0" w:type="dxa"/>
              <w:right w:w="108" w:type="dxa"/>
            </w:tcMar>
            <w:hideMark/>
          </w:tcPr>
          <w:p w14:paraId="17E7A59F" w14:textId="77777777" w:rsidR="000476E6" w:rsidRPr="00D82D00" w:rsidRDefault="000476E6" w:rsidP="006947F9">
            <w:pPr>
              <w:contextualSpacing/>
              <w:rPr>
                <w:rFonts w:eastAsia="Times New Roman" w:cstheme="minorHAnsi"/>
                <w:color w:val="222222"/>
                <w:sz w:val="22"/>
                <w:szCs w:val="22"/>
                <w:lang w:eastAsia="es-ES_tradnl"/>
              </w:rPr>
            </w:pPr>
            <w:r w:rsidRPr="00D82D00">
              <w:rPr>
                <w:rFonts w:eastAsia="Times New Roman" w:cstheme="minorHAnsi"/>
                <w:b/>
                <w:bCs/>
                <w:color w:val="222222"/>
                <w:sz w:val="22"/>
                <w:szCs w:val="22"/>
                <w:lang w:eastAsia="es-ES_tradnl"/>
              </w:rPr>
              <w:t xml:space="preserve">Nombre Docente: </w:t>
            </w:r>
            <w:r w:rsidRPr="00D82D00">
              <w:rPr>
                <w:rFonts w:eastAsia="Times New Roman" w:cstheme="minorHAnsi"/>
                <w:color w:val="222222"/>
                <w:sz w:val="22"/>
                <w:szCs w:val="22"/>
                <w:lang w:eastAsia="es-ES_tradnl"/>
              </w:rPr>
              <w:t>Eric Parra M.</w:t>
            </w:r>
          </w:p>
        </w:tc>
      </w:tr>
      <w:tr w:rsidR="000476E6" w:rsidRPr="00D82D00" w14:paraId="04F6C352" w14:textId="77777777" w:rsidTr="006947F9">
        <w:tc>
          <w:tcPr>
            <w:tcW w:w="3181" w:type="pct"/>
            <w:gridSpan w:val="2"/>
            <w:tcMar>
              <w:top w:w="0" w:type="dxa"/>
              <w:left w:w="108" w:type="dxa"/>
              <w:bottom w:w="0" w:type="dxa"/>
              <w:right w:w="108" w:type="dxa"/>
            </w:tcMar>
            <w:hideMark/>
          </w:tcPr>
          <w:p w14:paraId="4A38B543" w14:textId="77777777" w:rsidR="000476E6" w:rsidRPr="00D82D00" w:rsidRDefault="000476E6" w:rsidP="006947F9">
            <w:pPr>
              <w:contextualSpacing/>
              <w:rPr>
                <w:rFonts w:eastAsia="Times New Roman" w:cstheme="minorHAnsi"/>
                <w:color w:val="222222"/>
                <w:sz w:val="22"/>
                <w:szCs w:val="22"/>
                <w:lang w:eastAsia="es-ES_tradnl"/>
              </w:rPr>
            </w:pPr>
            <w:r w:rsidRPr="00D82D00">
              <w:rPr>
                <w:rFonts w:eastAsia="Times New Roman" w:cstheme="minorHAnsi"/>
                <w:b/>
                <w:bCs/>
                <w:color w:val="222222"/>
                <w:sz w:val="22"/>
                <w:szCs w:val="22"/>
                <w:lang w:eastAsia="es-ES_tradnl"/>
              </w:rPr>
              <w:t xml:space="preserve">Nombre Estudiante: </w:t>
            </w:r>
          </w:p>
        </w:tc>
        <w:tc>
          <w:tcPr>
            <w:tcW w:w="1819" w:type="pct"/>
            <w:tcMar>
              <w:top w:w="0" w:type="dxa"/>
              <w:left w:w="108" w:type="dxa"/>
              <w:bottom w:w="0" w:type="dxa"/>
              <w:right w:w="108" w:type="dxa"/>
            </w:tcMar>
            <w:hideMark/>
          </w:tcPr>
          <w:p w14:paraId="7C8E94FE" w14:textId="77777777" w:rsidR="000476E6" w:rsidRPr="00D82D00" w:rsidRDefault="000476E6" w:rsidP="006947F9">
            <w:pPr>
              <w:contextualSpacing/>
              <w:rPr>
                <w:rFonts w:eastAsia="Times New Roman" w:cs="Calibri"/>
                <w:color w:val="222222"/>
                <w:sz w:val="22"/>
                <w:szCs w:val="22"/>
                <w:lang w:eastAsia="es-ES_tradnl"/>
              </w:rPr>
            </w:pPr>
            <w:r w:rsidRPr="00D82D00">
              <w:rPr>
                <w:rFonts w:eastAsia="Times New Roman" w:cs="Calibri"/>
                <w:b/>
                <w:bCs/>
                <w:color w:val="222222"/>
                <w:sz w:val="22"/>
                <w:szCs w:val="22"/>
                <w:lang w:eastAsia="es-ES_tradnl"/>
              </w:rPr>
              <w:t xml:space="preserve">Curso: </w:t>
            </w:r>
            <w:r w:rsidRPr="00D82D00">
              <w:rPr>
                <w:rFonts w:eastAsia="Times New Roman" w:cs="Calibri"/>
                <w:color w:val="222222"/>
                <w:sz w:val="22"/>
                <w:szCs w:val="22"/>
                <w:lang w:eastAsia="es-ES_tradnl"/>
              </w:rPr>
              <w:t>2º Medio D – E – F</w:t>
            </w:r>
          </w:p>
        </w:tc>
      </w:tr>
      <w:tr w:rsidR="000476E6" w:rsidRPr="00D82D00" w14:paraId="472F8A9A" w14:textId="77777777" w:rsidTr="006947F9">
        <w:tc>
          <w:tcPr>
            <w:tcW w:w="5000" w:type="pct"/>
            <w:gridSpan w:val="3"/>
            <w:tcMar>
              <w:top w:w="0" w:type="dxa"/>
              <w:left w:w="108" w:type="dxa"/>
              <w:bottom w:w="0" w:type="dxa"/>
              <w:right w:w="108" w:type="dxa"/>
            </w:tcMar>
          </w:tcPr>
          <w:p w14:paraId="09AFDBC3" w14:textId="77777777" w:rsidR="000476E6" w:rsidRPr="00D82D00" w:rsidRDefault="000476E6" w:rsidP="006947F9">
            <w:pPr>
              <w:contextualSpacing/>
              <w:rPr>
                <w:rFonts w:eastAsia="Times New Roman" w:cstheme="minorHAnsi"/>
                <w:b/>
                <w:bCs/>
                <w:color w:val="222222"/>
                <w:sz w:val="22"/>
                <w:szCs w:val="22"/>
                <w:lang w:eastAsia="es-ES_tradnl"/>
              </w:rPr>
            </w:pPr>
            <w:r w:rsidRPr="00D82D00">
              <w:rPr>
                <w:rFonts w:eastAsia="Times New Roman" w:cstheme="minorHAnsi"/>
                <w:b/>
                <w:bCs/>
                <w:color w:val="222222"/>
                <w:sz w:val="22"/>
                <w:szCs w:val="22"/>
                <w:lang w:eastAsia="es-ES_tradnl"/>
              </w:rPr>
              <w:t>Instrucciones Generales:</w:t>
            </w:r>
          </w:p>
          <w:p w14:paraId="3A8E7971" w14:textId="77777777" w:rsidR="000476E6" w:rsidRPr="00D82D00" w:rsidRDefault="000476E6" w:rsidP="006947F9">
            <w:pPr>
              <w:pStyle w:val="Prrafodelista"/>
              <w:numPr>
                <w:ilvl w:val="0"/>
                <w:numId w:val="1"/>
              </w:numPr>
              <w:rPr>
                <w:rFonts w:eastAsia="Times New Roman" w:cstheme="minorHAnsi"/>
                <w:b/>
                <w:bCs/>
                <w:color w:val="222222"/>
                <w:sz w:val="22"/>
                <w:szCs w:val="22"/>
                <w:lang w:eastAsia="es-ES_tradnl"/>
              </w:rPr>
            </w:pPr>
            <w:r w:rsidRPr="00D82D00">
              <w:rPr>
                <w:rFonts w:cstheme="minorHAnsi"/>
                <w:sz w:val="22"/>
                <w:szCs w:val="22"/>
              </w:rPr>
              <w:t>Realice en su cuaderno las actividades de esta guía (Si imprime, archívela en la carpeta de la asignatura).</w:t>
            </w:r>
          </w:p>
          <w:p w14:paraId="06D5C756" w14:textId="77777777" w:rsidR="000476E6" w:rsidRPr="00D82D00" w:rsidRDefault="000476E6" w:rsidP="006947F9">
            <w:pPr>
              <w:pStyle w:val="NormalWeb"/>
              <w:numPr>
                <w:ilvl w:val="0"/>
                <w:numId w:val="1"/>
              </w:numPr>
              <w:contextualSpacing/>
              <w:mirrorIndents/>
              <w:rPr>
                <w:rFonts w:asciiTheme="minorHAnsi" w:hAnsiTheme="minorHAnsi" w:cstheme="minorHAnsi"/>
                <w:sz w:val="22"/>
                <w:szCs w:val="22"/>
              </w:rPr>
            </w:pPr>
            <w:r w:rsidRPr="00D82D00">
              <w:rPr>
                <w:rFonts w:asciiTheme="minorHAnsi" w:hAnsiTheme="minorHAnsi" w:cstheme="minorHAnsi"/>
                <w:sz w:val="22"/>
                <w:szCs w:val="22"/>
              </w:rPr>
              <w:t>Debe realizar la guía de manera individual, leerla completamente y responderla en su totalidad.</w:t>
            </w:r>
          </w:p>
          <w:p w14:paraId="524CD534" w14:textId="77777777" w:rsidR="000476E6" w:rsidRPr="00D82D00" w:rsidRDefault="000476E6" w:rsidP="006947F9">
            <w:pPr>
              <w:pStyle w:val="NormalWeb"/>
              <w:numPr>
                <w:ilvl w:val="0"/>
                <w:numId w:val="1"/>
              </w:numPr>
              <w:contextualSpacing/>
              <w:mirrorIndents/>
              <w:rPr>
                <w:rFonts w:asciiTheme="minorHAnsi" w:hAnsiTheme="minorHAnsi" w:cstheme="minorHAnsi"/>
                <w:sz w:val="22"/>
                <w:szCs w:val="22"/>
              </w:rPr>
            </w:pPr>
            <w:r w:rsidRPr="00D82D00">
              <w:rPr>
                <w:rFonts w:asciiTheme="minorHAnsi" w:hAnsiTheme="minorHAnsi" w:cstheme="minorHAnsi"/>
                <w:sz w:val="22"/>
                <w:szCs w:val="22"/>
              </w:rPr>
              <w:t>Lea con detención y responda en el espacio asignado.</w:t>
            </w:r>
          </w:p>
          <w:p w14:paraId="689C171C" w14:textId="77777777" w:rsidR="000476E6" w:rsidRPr="00D82D00" w:rsidRDefault="000476E6" w:rsidP="006947F9">
            <w:pPr>
              <w:pStyle w:val="Prrafodelista"/>
              <w:numPr>
                <w:ilvl w:val="0"/>
                <w:numId w:val="1"/>
              </w:numPr>
              <w:rPr>
                <w:rFonts w:eastAsia="Times New Roman" w:cstheme="minorHAnsi"/>
                <w:b/>
                <w:bCs/>
                <w:color w:val="222222"/>
                <w:sz w:val="22"/>
                <w:szCs w:val="22"/>
                <w:lang w:eastAsia="es-ES_tradnl"/>
              </w:rPr>
            </w:pPr>
            <w:r w:rsidRPr="00D82D00">
              <w:rPr>
                <w:rFonts w:cstheme="minorHAnsi"/>
                <w:sz w:val="22"/>
                <w:szCs w:val="22"/>
              </w:rPr>
              <w:t>Esta actividad será revisada según corresponda y podría ser evaluada.</w:t>
            </w:r>
          </w:p>
        </w:tc>
      </w:tr>
      <w:tr w:rsidR="000476E6" w:rsidRPr="00D82D00" w14:paraId="19C717C3" w14:textId="77777777" w:rsidTr="006947F9">
        <w:trPr>
          <w:trHeight w:val="618"/>
        </w:trPr>
        <w:tc>
          <w:tcPr>
            <w:tcW w:w="2506" w:type="pct"/>
            <w:tcMar>
              <w:top w:w="0" w:type="dxa"/>
              <w:left w:w="108" w:type="dxa"/>
              <w:bottom w:w="0" w:type="dxa"/>
              <w:right w:w="108" w:type="dxa"/>
            </w:tcMar>
            <w:vAlign w:val="center"/>
          </w:tcPr>
          <w:p w14:paraId="05E51256" w14:textId="77777777" w:rsidR="000476E6" w:rsidRPr="00D82D00" w:rsidRDefault="009446D4" w:rsidP="009446D4">
            <w:pPr>
              <w:jc w:val="center"/>
              <w:rPr>
                <w:rFonts w:cstheme="minorHAnsi"/>
                <w:iCs/>
              </w:rPr>
            </w:pPr>
            <w:r>
              <w:fldChar w:fldCharType="begin"/>
            </w:r>
            <w:r>
              <w:instrText xml:space="preserve"> INCLUDEPICTURE "/var/folders/gr/4k4m18md18bc7sh9cjr4r69h0000gn/T/com.microsoft.Word/WebArchiveCopyPasteTempFiles/I5xhhTFrkXJocezOyxLR8kO7U4eKAX89_zAiinv8ygbI-T6L0oT3VmfB7Jl7BxcYKytfYHHwn24_0T9TWnpQ9jRPKxkyDCkKIXL0AVkQjjfQUGbgFPPmdbeonFxRCi5No6W7adM" \* MERGEFORMATINET </w:instrText>
            </w:r>
            <w:r>
              <w:fldChar w:fldCharType="separate"/>
            </w:r>
            <w:r>
              <w:rPr>
                <w:noProof/>
              </w:rPr>
              <w:drawing>
                <wp:inline distT="0" distB="0" distL="0" distR="0" wp14:anchorId="5C4FF49D" wp14:editId="0268124A">
                  <wp:extent cx="2781300" cy="1651000"/>
                  <wp:effectExtent l="0" t="0" r="0" b="0"/>
                  <wp:docPr id="2" name="Imagen 2" descr="El Poder del Ánimo&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Poder del Ánimo&quot; -"/>
                          <pic:cNvPicPr>
                            <a:picLocks noChangeAspect="1" noChangeArrowheads="1"/>
                          </pic:cNvPicPr>
                        </pic:nvPicPr>
                        <pic:blipFill rotWithShape="1">
                          <a:blip r:embed="rId7">
                            <a:extLst>
                              <a:ext uri="{28A0092B-C50C-407E-A947-70E740481C1C}">
                                <a14:useLocalDpi xmlns:a14="http://schemas.microsoft.com/office/drawing/2010/main" val="0"/>
                              </a:ext>
                            </a:extLst>
                          </a:blip>
                          <a:srcRect t="9589" b="31050"/>
                          <a:stretch/>
                        </pic:blipFill>
                        <pic:spPr bwMode="auto">
                          <a:xfrm>
                            <a:off x="0" y="0"/>
                            <a:ext cx="2781300" cy="16510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2494" w:type="pct"/>
            <w:gridSpan w:val="2"/>
            <w:tcMar>
              <w:top w:w="0" w:type="dxa"/>
              <w:left w:w="108" w:type="dxa"/>
              <w:bottom w:w="0" w:type="dxa"/>
              <w:right w:w="108" w:type="dxa"/>
            </w:tcMar>
            <w:vAlign w:val="center"/>
          </w:tcPr>
          <w:p w14:paraId="3FFD1F4B" w14:textId="77777777" w:rsidR="000476E6" w:rsidRPr="00D82D00" w:rsidRDefault="000476E6" w:rsidP="006947F9">
            <w:pPr>
              <w:contextualSpacing/>
              <w:mirrorIndents/>
              <w:jc w:val="center"/>
              <w:rPr>
                <w:rFonts w:cstheme="minorHAnsi"/>
                <w:sz w:val="22"/>
                <w:szCs w:val="22"/>
              </w:rPr>
            </w:pPr>
            <w:r w:rsidRPr="00D82D00">
              <w:rPr>
                <w:rFonts w:cstheme="minorHAnsi"/>
                <w:sz w:val="22"/>
                <w:szCs w:val="22"/>
              </w:rPr>
              <w:t xml:space="preserve">Resuelva sus dudas escribiendo un mail a: </w:t>
            </w:r>
            <w:hyperlink r:id="rId8" w:history="1">
              <w:r w:rsidRPr="00D82D00">
                <w:rPr>
                  <w:rStyle w:val="Hipervnculo"/>
                  <w:rFonts w:eastAsiaTheme="majorEastAsia" w:cstheme="minorHAnsi"/>
                  <w:sz w:val="22"/>
                  <w:szCs w:val="22"/>
                </w:rPr>
                <w:t>eparra@sanfernandocollege.cl</w:t>
              </w:r>
            </w:hyperlink>
          </w:p>
          <w:p w14:paraId="6CA666F8" w14:textId="77777777" w:rsidR="000476E6" w:rsidRPr="00D82D00" w:rsidRDefault="000476E6" w:rsidP="006947F9">
            <w:pPr>
              <w:contextualSpacing/>
              <w:mirrorIndents/>
              <w:jc w:val="center"/>
              <w:rPr>
                <w:rFonts w:cstheme="minorHAnsi"/>
                <w:sz w:val="22"/>
                <w:szCs w:val="22"/>
              </w:rPr>
            </w:pPr>
            <w:r w:rsidRPr="00D82D00">
              <w:rPr>
                <w:rFonts w:cstheme="minorHAnsi"/>
                <w:noProof/>
                <w:sz w:val="22"/>
                <w:szCs w:val="22"/>
              </w:rPr>
              <w:drawing>
                <wp:anchor distT="0" distB="0" distL="114300" distR="114300" simplePos="0" relativeHeight="251660288" behindDoc="0" locked="0" layoutInCell="1" allowOverlap="1" wp14:anchorId="6D925FE5" wp14:editId="2375CB2F">
                  <wp:simplePos x="0" y="0"/>
                  <wp:positionH relativeFrom="column">
                    <wp:posOffset>2654935</wp:posOffset>
                  </wp:positionH>
                  <wp:positionV relativeFrom="paragraph">
                    <wp:posOffset>180975</wp:posOffset>
                  </wp:positionV>
                  <wp:extent cx="699770" cy="763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770" cy="763270"/>
                          </a:xfrm>
                          <a:prstGeom prst="rect">
                            <a:avLst/>
                          </a:prstGeom>
                        </pic:spPr>
                      </pic:pic>
                    </a:graphicData>
                  </a:graphic>
                  <wp14:sizeRelH relativeFrom="page">
                    <wp14:pctWidth>0</wp14:pctWidth>
                  </wp14:sizeRelH>
                  <wp14:sizeRelV relativeFrom="page">
                    <wp14:pctHeight>0</wp14:pctHeight>
                  </wp14:sizeRelV>
                </wp:anchor>
              </w:drawing>
            </w:r>
            <w:r w:rsidRPr="00D82D00">
              <w:rPr>
                <w:rFonts w:cstheme="minorHAnsi"/>
                <w:sz w:val="22"/>
                <w:szCs w:val="22"/>
              </w:rPr>
              <w:t>No olvide incorporar su nombre, curso y nº de guía correspondiente.</w:t>
            </w:r>
          </w:p>
          <w:p w14:paraId="46C9396B" w14:textId="77777777" w:rsidR="000476E6" w:rsidRPr="00D82D00" w:rsidRDefault="000476E6" w:rsidP="006947F9">
            <w:pPr>
              <w:contextualSpacing/>
              <w:mirrorIndents/>
              <w:jc w:val="center"/>
              <w:rPr>
                <w:rFonts w:cstheme="minorHAnsi"/>
                <w:sz w:val="22"/>
                <w:szCs w:val="22"/>
              </w:rPr>
            </w:pPr>
            <w:r w:rsidRPr="00D82D00">
              <w:rPr>
                <w:rFonts w:cstheme="minorHAnsi"/>
                <w:noProof/>
                <w:sz w:val="22"/>
                <w:szCs w:val="22"/>
              </w:rPr>
              <w:drawing>
                <wp:anchor distT="0" distB="0" distL="114300" distR="114300" simplePos="0" relativeHeight="251659264" behindDoc="0" locked="0" layoutInCell="1" allowOverlap="1" wp14:anchorId="79007F58" wp14:editId="232258CB">
                  <wp:simplePos x="0" y="0"/>
                  <wp:positionH relativeFrom="column">
                    <wp:posOffset>205105</wp:posOffset>
                  </wp:positionH>
                  <wp:positionV relativeFrom="paragraph">
                    <wp:posOffset>152400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D82D00">
              <w:rPr>
                <w:rFonts w:cstheme="minorHAnsi"/>
                <w:sz w:val="22"/>
                <w:szCs w:val="22"/>
              </w:rPr>
              <w:t>Atte. Profe Eric Parra M.</w:t>
            </w:r>
          </w:p>
          <w:p w14:paraId="30ACAB7E" w14:textId="77777777" w:rsidR="000476E6" w:rsidRPr="00D82D00" w:rsidRDefault="000476E6" w:rsidP="006947F9">
            <w:pPr>
              <w:contextualSpacing/>
              <w:mirrorIndents/>
              <w:jc w:val="center"/>
              <w:rPr>
                <w:rFonts w:cstheme="minorHAnsi"/>
                <w:sz w:val="22"/>
                <w:szCs w:val="22"/>
              </w:rPr>
            </w:pPr>
            <w:r w:rsidRPr="00D82D00">
              <w:rPr>
                <w:rFonts w:cstheme="minorHAnsi"/>
                <w:sz w:val="22"/>
                <w:szCs w:val="22"/>
              </w:rPr>
              <w:t>Trabaje con ánimo y optimismo</w:t>
            </w:r>
          </w:p>
          <w:p w14:paraId="6B3BD0A5" w14:textId="77777777" w:rsidR="000476E6" w:rsidRPr="00D82D00" w:rsidRDefault="000476E6" w:rsidP="006947F9">
            <w:pPr>
              <w:contextualSpacing/>
              <w:mirrorIndents/>
              <w:jc w:val="center"/>
              <w:rPr>
                <w:rFonts w:cstheme="minorHAnsi"/>
                <w:sz w:val="22"/>
                <w:szCs w:val="22"/>
              </w:rPr>
            </w:pPr>
            <w:r w:rsidRPr="00D82D00">
              <w:rPr>
                <w:rFonts w:cstheme="minorHAnsi"/>
                <w:sz w:val="22"/>
                <w:szCs w:val="22"/>
              </w:rPr>
              <w:t>#QuédateEnCasa</w:t>
            </w:r>
          </w:p>
          <w:p w14:paraId="70C03BE8" w14:textId="77777777" w:rsidR="000476E6" w:rsidRPr="00D82D00" w:rsidRDefault="000476E6" w:rsidP="006947F9">
            <w:pPr>
              <w:contextualSpacing/>
              <w:mirrorIndents/>
              <w:jc w:val="center"/>
              <w:rPr>
                <w:rFonts w:cstheme="minorHAnsi"/>
                <w:sz w:val="22"/>
                <w:szCs w:val="22"/>
              </w:rPr>
            </w:pPr>
          </w:p>
        </w:tc>
      </w:tr>
    </w:tbl>
    <w:p w14:paraId="05E75DA6" w14:textId="77777777" w:rsidR="00686951" w:rsidRDefault="00686951">
      <w:pPr>
        <w:rPr>
          <w:lang w:val="es-ES"/>
        </w:rPr>
      </w:pPr>
    </w:p>
    <w:p w14:paraId="18005990" w14:textId="77777777" w:rsidR="009446D4" w:rsidRPr="009446D4" w:rsidRDefault="009446D4" w:rsidP="009446D4">
      <w:pPr>
        <w:jc w:val="center"/>
        <w:rPr>
          <w:b/>
          <w:bCs/>
          <w:lang w:val="es-ES"/>
        </w:rPr>
      </w:pPr>
      <w:r w:rsidRPr="009446D4">
        <w:rPr>
          <w:b/>
          <w:bCs/>
          <w:lang w:val="es-ES"/>
        </w:rPr>
        <w:t>EVALUACIÓN FORMATIVA</w:t>
      </w:r>
    </w:p>
    <w:p w14:paraId="60789BE3" w14:textId="77777777" w:rsidR="00686951" w:rsidRDefault="00686951">
      <w:pPr>
        <w:rPr>
          <w:lang w:val="es-ES"/>
        </w:rPr>
      </w:pPr>
      <w:r>
        <w:rPr>
          <w:lang w:val="es-ES"/>
        </w:rPr>
        <w:t>Estimados estudiantes:</w:t>
      </w:r>
    </w:p>
    <w:p w14:paraId="0E01449C" w14:textId="77777777" w:rsidR="00686951" w:rsidRDefault="00686951">
      <w:pPr>
        <w:rPr>
          <w:lang w:val="es-ES"/>
        </w:rPr>
      </w:pPr>
    </w:p>
    <w:p w14:paraId="61B1D2C9" w14:textId="77777777" w:rsidR="00686951" w:rsidRDefault="00686951" w:rsidP="00FA6E9A">
      <w:pPr>
        <w:jc w:val="both"/>
        <w:rPr>
          <w:lang w:val="es-ES"/>
        </w:rPr>
      </w:pPr>
      <w:r>
        <w:rPr>
          <w:lang w:val="es-ES"/>
        </w:rPr>
        <w:t>Espero estén muy bien. Esta semana corresponde evaluar lo que hemos realizado en cuanto al contenido de las guías anteriores</w:t>
      </w:r>
      <w:r w:rsidR="00FA6E9A">
        <w:rPr>
          <w:lang w:val="es-ES"/>
        </w:rPr>
        <w:t xml:space="preserve">. </w:t>
      </w:r>
      <w:r>
        <w:rPr>
          <w:lang w:val="es-ES"/>
        </w:rPr>
        <w:t xml:space="preserve">La actividad </w:t>
      </w:r>
      <w:r w:rsidR="00FA6E9A">
        <w:rPr>
          <w:lang w:val="es-ES"/>
        </w:rPr>
        <w:t xml:space="preserve">de esta guía </w:t>
      </w:r>
      <w:r>
        <w:rPr>
          <w:lang w:val="es-ES"/>
        </w:rPr>
        <w:t>consiste en realizar un mapa conceptual sobre el género narrativo. Para lo anterior puede guiarse por el contenido de la guía Nº9. Lea con atención la siguiente tabla, ya que se evaluará de acuerdo con ella.</w:t>
      </w:r>
      <w:r w:rsidR="00FA6E9A">
        <w:rPr>
          <w:lang w:val="es-ES"/>
        </w:rPr>
        <w:t xml:space="preserve"> Si usted ya lo envió no es necesario que lo envíe nuevamente.</w:t>
      </w:r>
      <w:r w:rsidR="009446D4">
        <w:rPr>
          <w:lang w:val="es-ES"/>
        </w:rPr>
        <w:t xml:space="preserve"> Pueden realizarlo en </w:t>
      </w:r>
      <w:proofErr w:type="spellStart"/>
      <w:r w:rsidR="009446D4">
        <w:rPr>
          <w:lang w:val="es-ES"/>
        </w:rPr>
        <w:t>word</w:t>
      </w:r>
      <w:proofErr w:type="spellEnd"/>
      <w:r w:rsidR="009446D4">
        <w:rPr>
          <w:lang w:val="es-ES"/>
        </w:rPr>
        <w:t xml:space="preserve">, </w:t>
      </w:r>
      <w:proofErr w:type="spellStart"/>
      <w:r w:rsidR="009446D4">
        <w:rPr>
          <w:lang w:val="es-ES"/>
        </w:rPr>
        <w:t>powerpoint</w:t>
      </w:r>
      <w:proofErr w:type="spellEnd"/>
      <w:r w:rsidR="009446D4">
        <w:rPr>
          <w:lang w:val="es-ES"/>
        </w:rPr>
        <w:t>, en una cartulina, block, o en su cuaderno (enviando las fotos respectivas del trabajo).</w:t>
      </w:r>
    </w:p>
    <w:p w14:paraId="7DF0591C" w14:textId="77777777" w:rsidR="00686951" w:rsidRDefault="00686951">
      <w:pPr>
        <w:rPr>
          <w:lang w:val="es-ES"/>
        </w:rPr>
      </w:pPr>
    </w:p>
    <w:p w14:paraId="08977D30" w14:textId="77777777" w:rsidR="00EC64BE" w:rsidRPr="00EC64BE" w:rsidRDefault="00EC64BE" w:rsidP="00EC64BE">
      <w:pPr>
        <w:jc w:val="center"/>
        <w:rPr>
          <w:b/>
          <w:bCs/>
          <w:lang w:val="es-ES"/>
        </w:rPr>
      </w:pPr>
      <w:r w:rsidRPr="00EC64BE">
        <w:rPr>
          <w:b/>
          <w:bCs/>
          <w:lang w:val="es-ES"/>
        </w:rPr>
        <w:t>Pauta de evaluación</w:t>
      </w:r>
    </w:p>
    <w:tbl>
      <w:tblPr>
        <w:tblStyle w:val="Tablaconcuadrcula"/>
        <w:tblW w:w="5000" w:type="pct"/>
        <w:tblLook w:val="04A0" w:firstRow="1" w:lastRow="0" w:firstColumn="1" w:lastColumn="0" w:noHBand="0" w:noVBand="1"/>
      </w:tblPr>
      <w:tblGrid>
        <w:gridCol w:w="2264"/>
        <w:gridCol w:w="6944"/>
        <w:gridCol w:w="1582"/>
      </w:tblGrid>
      <w:tr w:rsidR="00FA6E9A" w14:paraId="355B5A18" w14:textId="77777777" w:rsidTr="00FA6E9A">
        <w:tc>
          <w:tcPr>
            <w:tcW w:w="1049" w:type="pct"/>
            <w:vAlign w:val="center"/>
          </w:tcPr>
          <w:p w14:paraId="36AA5136" w14:textId="77777777" w:rsidR="00FA6E9A" w:rsidRPr="00FA6E9A" w:rsidRDefault="00FA6E9A" w:rsidP="00FA6E9A">
            <w:pPr>
              <w:jc w:val="center"/>
              <w:rPr>
                <w:b/>
                <w:bCs/>
                <w:lang w:val="es-ES"/>
              </w:rPr>
            </w:pPr>
            <w:r w:rsidRPr="00FA6E9A">
              <w:rPr>
                <w:b/>
                <w:bCs/>
                <w:lang w:val="es-ES"/>
              </w:rPr>
              <w:t>Criterio</w:t>
            </w:r>
          </w:p>
        </w:tc>
        <w:tc>
          <w:tcPr>
            <w:tcW w:w="3218" w:type="pct"/>
            <w:vAlign w:val="center"/>
          </w:tcPr>
          <w:p w14:paraId="3EFA55FD" w14:textId="77777777" w:rsidR="00FA6E9A" w:rsidRPr="00FA6E9A" w:rsidRDefault="00FA6E9A" w:rsidP="00FA6E9A">
            <w:pPr>
              <w:jc w:val="center"/>
              <w:rPr>
                <w:b/>
                <w:bCs/>
                <w:lang w:val="es-ES"/>
              </w:rPr>
            </w:pPr>
            <w:r w:rsidRPr="00FA6E9A">
              <w:rPr>
                <w:b/>
                <w:bCs/>
                <w:lang w:val="es-ES"/>
              </w:rPr>
              <w:t>Indicador</w:t>
            </w:r>
          </w:p>
        </w:tc>
        <w:tc>
          <w:tcPr>
            <w:tcW w:w="733" w:type="pct"/>
            <w:vAlign w:val="center"/>
          </w:tcPr>
          <w:p w14:paraId="24C1AECB" w14:textId="77777777" w:rsidR="00FA6E9A" w:rsidRPr="00FA6E9A" w:rsidRDefault="00FA6E9A" w:rsidP="00FA6E9A">
            <w:pPr>
              <w:jc w:val="center"/>
              <w:rPr>
                <w:b/>
                <w:bCs/>
                <w:lang w:val="es-ES"/>
              </w:rPr>
            </w:pPr>
            <w:r w:rsidRPr="00FA6E9A">
              <w:rPr>
                <w:b/>
                <w:bCs/>
                <w:lang w:val="es-ES"/>
              </w:rPr>
              <w:t>Puntaje obtenido</w:t>
            </w:r>
          </w:p>
        </w:tc>
      </w:tr>
      <w:tr w:rsidR="00FA6E9A" w14:paraId="39A58038" w14:textId="77777777" w:rsidTr="00FA6E9A">
        <w:tc>
          <w:tcPr>
            <w:tcW w:w="1049" w:type="pct"/>
            <w:vAlign w:val="center"/>
          </w:tcPr>
          <w:p w14:paraId="0C9C14FA" w14:textId="77777777" w:rsidR="00FA6E9A" w:rsidRPr="00FA6E9A" w:rsidRDefault="00FA6E9A" w:rsidP="00FA6E9A">
            <w:pPr>
              <w:jc w:val="center"/>
              <w:rPr>
                <w:b/>
                <w:bCs/>
                <w:lang w:val="es-ES"/>
              </w:rPr>
            </w:pPr>
            <w:r w:rsidRPr="00FA6E9A">
              <w:rPr>
                <w:b/>
                <w:bCs/>
                <w:lang w:val="es-ES"/>
              </w:rPr>
              <w:t>Presentación</w:t>
            </w:r>
          </w:p>
        </w:tc>
        <w:tc>
          <w:tcPr>
            <w:tcW w:w="3218" w:type="pct"/>
            <w:vAlign w:val="center"/>
          </w:tcPr>
          <w:p w14:paraId="5ADD6E85" w14:textId="77777777" w:rsidR="00FA6E9A" w:rsidRDefault="00FA6E9A" w:rsidP="00FA6E9A">
            <w:pPr>
              <w:rPr>
                <w:lang w:val="es-ES"/>
              </w:rPr>
            </w:pPr>
            <w:r>
              <w:rPr>
                <w:lang w:val="es-ES"/>
              </w:rPr>
              <w:t>El trabajo se ve claramente y se encuentra limpio y ordenado.</w:t>
            </w:r>
          </w:p>
        </w:tc>
        <w:tc>
          <w:tcPr>
            <w:tcW w:w="733" w:type="pct"/>
          </w:tcPr>
          <w:p w14:paraId="7BE5CAE4" w14:textId="77777777" w:rsidR="00FA6E9A" w:rsidRDefault="00FA6E9A">
            <w:pPr>
              <w:rPr>
                <w:lang w:val="es-ES"/>
              </w:rPr>
            </w:pPr>
          </w:p>
        </w:tc>
      </w:tr>
      <w:tr w:rsidR="00FA6E9A" w14:paraId="43CACE22" w14:textId="77777777" w:rsidTr="00FA6E9A">
        <w:tc>
          <w:tcPr>
            <w:tcW w:w="1049" w:type="pct"/>
            <w:vAlign w:val="center"/>
          </w:tcPr>
          <w:p w14:paraId="1D34B3B2" w14:textId="77777777" w:rsidR="00FA6E9A" w:rsidRPr="00FA6E9A" w:rsidRDefault="00FA6E9A" w:rsidP="00FA6E9A">
            <w:pPr>
              <w:jc w:val="center"/>
              <w:rPr>
                <w:b/>
                <w:bCs/>
                <w:lang w:val="es-ES"/>
              </w:rPr>
            </w:pPr>
            <w:r w:rsidRPr="00FA6E9A">
              <w:rPr>
                <w:b/>
                <w:bCs/>
                <w:lang w:val="es-ES"/>
              </w:rPr>
              <w:t>Redacción</w:t>
            </w:r>
          </w:p>
        </w:tc>
        <w:tc>
          <w:tcPr>
            <w:tcW w:w="3218" w:type="pct"/>
            <w:vAlign w:val="center"/>
          </w:tcPr>
          <w:p w14:paraId="09DE74DB" w14:textId="77777777" w:rsidR="00FA6E9A" w:rsidRDefault="00FA6E9A" w:rsidP="00FA6E9A">
            <w:pPr>
              <w:rPr>
                <w:lang w:val="es-ES"/>
              </w:rPr>
            </w:pPr>
            <w:r>
              <w:rPr>
                <w:lang w:val="es-ES"/>
              </w:rPr>
              <w:t>El trabajo presenta una redacción clara de las ideas.</w:t>
            </w:r>
          </w:p>
        </w:tc>
        <w:tc>
          <w:tcPr>
            <w:tcW w:w="733" w:type="pct"/>
          </w:tcPr>
          <w:p w14:paraId="3635AA16" w14:textId="77777777" w:rsidR="00FA6E9A" w:rsidRDefault="00FA6E9A">
            <w:pPr>
              <w:rPr>
                <w:lang w:val="es-ES"/>
              </w:rPr>
            </w:pPr>
          </w:p>
        </w:tc>
      </w:tr>
      <w:tr w:rsidR="00FA6E9A" w14:paraId="17E1B708" w14:textId="77777777" w:rsidTr="00FA6E9A">
        <w:tc>
          <w:tcPr>
            <w:tcW w:w="1049" w:type="pct"/>
            <w:vAlign w:val="center"/>
          </w:tcPr>
          <w:p w14:paraId="5652B469" w14:textId="77777777" w:rsidR="00FA6E9A" w:rsidRPr="00FA6E9A" w:rsidRDefault="00FA6E9A" w:rsidP="00FA6E9A">
            <w:pPr>
              <w:jc w:val="center"/>
              <w:rPr>
                <w:b/>
                <w:bCs/>
                <w:lang w:val="es-ES"/>
              </w:rPr>
            </w:pPr>
            <w:r w:rsidRPr="00FA6E9A">
              <w:rPr>
                <w:b/>
                <w:bCs/>
                <w:lang w:val="es-ES"/>
              </w:rPr>
              <w:t>Estructura</w:t>
            </w:r>
          </w:p>
        </w:tc>
        <w:tc>
          <w:tcPr>
            <w:tcW w:w="3218" w:type="pct"/>
            <w:vAlign w:val="center"/>
          </w:tcPr>
          <w:p w14:paraId="3DDFF39D" w14:textId="77777777" w:rsidR="00FA6E9A" w:rsidRDefault="00FA6E9A" w:rsidP="00FA6E9A">
            <w:pPr>
              <w:rPr>
                <w:lang w:val="es-ES"/>
              </w:rPr>
            </w:pPr>
            <w:r>
              <w:rPr>
                <w:lang w:val="es-ES"/>
              </w:rPr>
              <w:t>El trabajo se desarrolla en torno a una gran idea central.</w:t>
            </w:r>
          </w:p>
        </w:tc>
        <w:tc>
          <w:tcPr>
            <w:tcW w:w="733" w:type="pct"/>
          </w:tcPr>
          <w:p w14:paraId="5391B536" w14:textId="77777777" w:rsidR="00FA6E9A" w:rsidRDefault="00FA6E9A">
            <w:pPr>
              <w:rPr>
                <w:lang w:val="es-ES"/>
              </w:rPr>
            </w:pPr>
          </w:p>
        </w:tc>
      </w:tr>
      <w:tr w:rsidR="00FA6E9A" w14:paraId="03D764CE" w14:textId="77777777" w:rsidTr="00FA6E9A">
        <w:tc>
          <w:tcPr>
            <w:tcW w:w="1049" w:type="pct"/>
            <w:vAlign w:val="center"/>
          </w:tcPr>
          <w:p w14:paraId="49375C49" w14:textId="77777777" w:rsidR="00FA6E9A" w:rsidRPr="00FA6E9A" w:rsidRDefault="00FA6E9A" w:rsidP="00FA6E9A">
            <w:pPr>
              <w:jc w:val="center"/>
              <w:rPr>
                <w:b/>
                <w:bCs/>
                <w:lang w:val="es-ES"/>
              </w:rPr>
            </w:pPr>
            <w:r w:rsidRPr="00FA6E9A">
              <w:rPr>
                <w:b/>
                <w:bCs/>
                <w:lang w:val="es-ES"/>
              </w:rPr>
              <w:t>Esquema</w:t>
            </w:r>
          </w:p>
        </w:tc>
        <w:tc>
          <w:tcPr>
            <w:tcW w:w="3218" w:type="pct"/>
            <w:vAlign w:val="center"/>
          </w:tcPr>
          <w:p w14:paraId="6BDC4711" w14:textId="77777777" w:rsidR="00FA6E9A" w:rsidRDefault="00FA6E9A" w:rsidP="00FA6E9A">
            <w:pPr>
              <w:rPr>
                <w:lang w:val="es-ES"/>
              </w:rPr>
            </w:pPr>
            <w:r>
              <w:rPr>
                <w:lang w:val="es-ES"/>
              </w:rPr>
              <w:t>Los conceptos están organizados de forma ordenada.</w:t>
            </w:r>
          </w:p>
        </w:tc>
        <w:tc>
          <w:tcPr>
            <w:tcW w:w="733" w:type="pct"/>
          </w:tcPr>
          <w:p w14:paraId="7C9F3C40" w14:textId="77777777" w:rsidR="00FA6E9A" w:rsidRDefault="00FA6E9A">
            <w:pPr>
              <w:rPr>
                <w:lang w:val="es-ES"/>
              </w:rPr>
            </w:pPr>
          </w:p>
        </w:tc>
      </w:tr>
      <w:tr w:rsidR="00FA6E9A" w14:paraId="6F4BA13E" w14:textId="77777777" w:rsidTr="00FA6E9A">
        <w:tc>
          <w:tcPr>
            <w:tcW w:w="1049" w:type="pct"/>
            <w:vAlign w:val="center"/>
          </w:tcPr>
          <w:p w14:paraId="7942E88E" w14:textId="77777777" w:rsidR="00FA6E9A" w:rsidRPr="00FA6E9A" w:rsidRDefault="00FA6E9A" w:rsidP="00FA6E9A">
            <w:pPr>
              <w:jc w:val="center"/>
              <w:rPr>
                <w:b/>
                <w:bCs/>
                <w:lang w:val="es-ES"/>
              </w:rPr>
            </w:pPr>
            <w:r w:rsidRPr="00FA6E9A">
              <w:rPr>
                <w:b/>
                <w:bCs/>
                <w:lang w:val="es-ES"/>
              </w:rPr>
              <w:t>Jerarquización</w:t>
            </w:r>
          </w:p>
        </w:tc>
        <w:tc>
          <w:tcPr>
            <w:tcW w:w="3218" w:type="pct"/>
            <w:vAlign w:val="center"/>
          </w:tcPr>
          <w:p w14:paraId="16E098DB" w14:textId="77777777" w:rsidR="00FA6E9A" w:rsidRDefault="00FA6E9A" w:rsidP="00FA6E9A">
            <w:pPr>
              <w:rPr>
                <w:lang w:val="es-ES"/>
              </w:rPr>
            </w:pPr>
            <w:r>
              <w:rPr>
                <w:lang w:val="es-ES"/>
              </w:rPr>
              <w:t>Los conceptos están organizados de forma jerárquica (desde el concepto fundamental hasta el ejemplo).</w:t>
            </w:r>
          </w:p>
        </w:tc>
        <w:tc>
          <w:tcPr>
            <w:tcW w:w="733" w:type="pct"/>
          </w:tcPr>
          <w:p w14:paraId="4154DA68" w14:textId="77777777" w:rsidR="00FA6E9A" w:rsidRDefault="00FA6E9A">
            <w:pPr>
              <w:rPr>
                <w:lang w:val="es-ES"/>
              </w:rPr>
            </w:pPr>
          </w:p>
        </w:tc>
      </w:tr>
      <w:tr w:rsidR="00FA6E9A" w14:paraId="239C6F8E" w14:textId="77777777" w:rsidTr="00FA6E9A">
        <w:tc>
          <w:tcPr>
            <w:tcW w:w="1049" w:type="pct"/>
            <w:vAlign w:val="center"/>
          </w:tcPr>
          <w:p w14:paraId="4375C315" w14:textId="77777777" w:rsidR="00FA6E9A" w:rsidRPr="00FA6E9A" w:rsidRDefault="00FA6E9A" w:rsidP="00FA6E9A">
            <w:pPr>
              <w:jc w:val="center"/>
              <w:rPr>
                <w:b/>
                <w:bCs/>
                <w:lang w:val="es-ES"/>
              </w:rPr>
            </w:pPr>
            <w:r w:rsidRPr="00FA6E9A">
              <w:rPr>
                <w:b/>
                <w:bCs/>
                <w:lang w:val="es-ES"/>
              </w:rPr>
              <w:t>Unión de conceptos</w:t>
            </w:r>
          </w:p>
        </w:tc>
        <w:tc>
          <w:tcPr>
            <w:tcW w:w="3218" w:type="pct"/>
            <w:vAlign w:val="center"/>
          </w:tcPr>
          <w:p w14:paraId="17C9C457" w14:textId="77777777" w:rsidR="00FA6E9A" w:rsidRDefault="00FA6E9A" w:rsidP="00FA6E9A">
            <w:pPr>
              <w:rPr>
                <w:lang w:val="es-ES"/>
              </w:rPr>
            </w:pPr>
            <w:r>
              <w:rPr>
                <w:lang w:val="es-ES"/>
              </w:rPr>
              <w:t>Los conceptos están unidos de forma lógica y adecuada.</w:t>
            </w:r>
          </w:p>
        </w:tc>
        <w:tc>
          <w:tcPr>
            <w:tcW w:w="733" w:type="pct"/>
          </w:tcPr>
          <w:p w14:paraId="327DEA90" w14:textId="77777777" w:rsidR="00FA6E9A" w:rsidRDefault="00FA6E9A">
            <w:pPr>
              <w:rPr>
                <w:lang w:val="es-ES"/>
              </w:rPr>
            </w:pPr>
          </w:p>
        </w:tc>
      </w:tr>
      <w:tr w:rsidR="00FA6E9A" w14:paraId="2F84D496" w14:textId="77777777" w:rsidTr="00FA6E9A">
        <w:tc>
          <w:tcPr>
            <w:tcW w:w="1049" w:type="pct"/>
            <w:vAlign w:val="center"/>
          </w:tcPr>
          <w:p w14:paraId="43705AE0" w14:textId="77777777" w:rsidR="00FA6E9A" w:rsidRPr="00FA6E9A" w:rsidRDefault="00FA6E9A" w:rsidP="00FA6E9A">
            <w:pPr>
              <w:jc w:val="center"/>
              <w:rPr>
                <w:b/>
                <w:bCs/>
                <w:lang w:val="es-ES"/>
              </w:rPr>
            </w:pPr>
            <w:r w:rsidRPr="00FA6E9A">
              <w:rPr>
                <w:b/>
                <w:bCs/>
                <w:lang w:val="es-ES"/>
              </w:rPr>
              <w:t>Utilización de conceptos</w:t>
            </w:r>
          </w:p>
        </w:tc>
        <w:tc>
          <w:tcPr>
            <w:tcW w:w="3218" w:type="pct"/>
            <w:vAlign w:val="center"/>
          </w:tcPr>
          <w:p w14:paraId="485B175F" w14:textId="77777777" w:rsidR="00FA6E9A" w:rsidRDefault="00FA6E9A" w:rsidP="00FA6E9A">
            <w:pPr>
              <w:rPr>
                <w:lang w:val="es-ES"/>
              </w:rPr>
            </w:pPr>
            <w:r>
              <w:rPr>
                <w:lang w:val="es-ES"/>
              </w:rPr>
              <w:t>Utiliza todos los conceptos presentes en el contenido de la guía</w:t>
            </w:r>
          </w:p>
        </w:tc>
        <w:tc>
          <w:tcPr>
            <w:tcW w:w="733" w:type="pct"/>
          </w:tcPr>
          <w:p w14:paraId="699C62BD" w14:textId="77777777" w:rsidR="00FA6E9A" w:rsidRDefault="00FA6E9A">
            <w:pPr>
              <w:rPr>
                <w:lang w:val="es-ES"/>
              </w:rPr>
            </w:pPr>
          </w:p>
        </w:tc>
      </w:tr>
    </w:tbl>
    <w:p w14:paraId="15DC55DD" w14:textId="77777777" w:rsidR="000476E6" w:rsidRDefault="000476E6">
      <w:pPr>
        <w:rPr>
          <w:b/>
          <w:bCs/>
          <w:lang w:val="es-ES"/>
        </w:rPr>
      </w:pPr>
    </w:p>
    <w:tbl>
      <w:tblPr>
        <w:tblStyle w:val="Tablaconcuadrcula"/>
        <w:tblW w:w="0" w:type="auto"/>
        <w:tblLook w:val="04A0" w:firstRow="1" w:lastRow="0" w:firstColumn="1" w:lastColumn="0" w:noHBand="0" w:noVBand="1"/>
      </w:tblPr>
      <w:tblGrid>
        <w:gridCol w:w="3114"/>
        <w:gridCol w:w="2977"/>
        <w:gridCol w:w="4699"/>
      </w:tblGrid>
      <w:tr w:rsidR="009446D4" w14:paraId="06640239" w14:textId="77777777" w:rsidTr="00846257">
        <w:tc>
          <w:tcPr>
            <w:tcW w:w="10790" w:type="dxa"/>
            <w:gridSpan w:val="3"/>
          </w:tcPr>
          <w:p w14:paraId="40D6AAD2" w14:textId="77777777" w:rsidR="009446D4" w:rsidRPr="00FA6E9A" w:rsidRDefault="009446D4" w:rsidP="009446D4">
            <w:pPr>
              <w:jc w:val="center"/>
              <w:rPr>
                <w:b/>
                <w:bCs/>
                <w:lang w:val="es-ES"/>
              </w:rPr>
            </w:pPr>
            <w:r w:rsidRPr="000476E6">
              <w:rPr>
                <w:lang w:val="es-ES"/>
              </w:rPr>
              <w:t>Evaluación al 50% de exigencia con la siguiente escala nota máxima 7.0</w:t>
            </w:r>
            <w:r>
              <w:rPr>
                <w:lang w:val="es-ES"/>
              </w:rPr>
              <w:t xml:space="preserve"> </w:t>
            </w:r>
            <w:r w:rsidRPr="000476E6">
              <w:rPr>
                <w:lang w:val="es-ES"/>
              </w:rPr>
              <w:t>y nota mínima 1.0.</w:t>
            </w:r>
          </w:p>
        </w:tc>
      </w:tr>
      <w:tr w:rsidR="009446D4" w14:paraId="58B829EF" w14:textId="77777777" w:rsidTr="0034214F">
        <w:tc>
          <w:tcPr>
            <w:tcW w:w="3114" w:type="dxa"/>
          </w:tcPr>
          <w:p w14:paraId="45B60692" w14:textId="77777777" w:rsidR="009446D4" w:rsidRDefault="009446D4" w:rsidP="009446D4">
            <w:pPr>
              <w:jc w:val="center"/>
              <w:rPr>
                <w:lang w:val="es-ES"/>
              </w:rPr>
            </w:pPr>
            <w:r>
              <w:rPr>
                <w:lang w:val="es-ES"/>
              </w:rPr>
              <w:t>14 pts.: 7.0</w:t>
            </w:r>
          </w:p>
          <w:p w14:paraId="7326DBEA" w14:textId="77777777" w:rsidR="009446D4" w:rsidRDefault="009446D4" w:rsidP="009446D4">
            <w:pPr>
              <w:jc w:val="center"/>
              <w:rPr>
                <w:lang w:val="es-ES"/>
              </w:rPr>
            </w:pPr>
            <w:r>
              <w:rPr>
                <w:lang w:val="es-ES"/>
              </w:rPr>
              <w:t>13 pts.: 6.6</w:t>
            </w:r>
          </w:p>
          <w:p w14:paraId="34CF87C9" w14:textId="77777777" w:rsidR="009446D4" w:rsidRDefault="009446D4" w:rsidP="009446D4">
            <w:pPr>
              <w:jc w:val="center"/>
              <w:rPr>
                <w:lang w:val="es-ES"/>
              </w:rPr>
            </w:pPr>
            <w:r>
              <w:rPr>
                <w:lang w:val="es-ES"/>
              </w:rPr>
              <w:t>12 pts.: 6.1</w:t>
            </w:r>
          </w:p>
          <w:p w14:paraId="1898F387" w14:textId="77777777" w:rsidR="009446D4" w:rsidRDefault="009446D4" w:rsidP="009446D4">
            <w:pPr>
              <w:jc w:val="center"/>
              <w:rPr>
                <w:lang w:val="es-ES"/>
              </w:rPr>
            </w:pPr>
            <w:r>
              <w:rPr>
                <w:lang w:val="es-ES"/>
              </w:rPr>
              <w:t>11 pts.: 5.7</w:t>
            </w:r>
          </w:p>
          <w:p w14:paraId="3EC33CCA" w14:textId="77777777" w:rsidR="009446D4" w:rsidRDefault="009446D4" w:rsidP="009446D4">
            <w:pPr>
              <w:jc w:val="center"/>
              <w:rPr>
                <w:lang w:val="es-ES"/>
              </w:rPr>
            </w:pPr>
            <w:r>
              <w:rPr>
                <w:lang w:val="es-ES"/>
              </w:rPr>
              <w:t>10 pts.: 5.3</w:t>
            </w:r>
          </w:p>
          <w:p w14:paraId="62FFD471" w14:textId="77777777" w:rsidR="009446D4" w:rsidRDefault="009446D4" w:rsidP="009446D4">
            <w:pPr>
              <w:jc w:val="center"/>
              <w:rPr>
                <w:lang w:val="es-ES"/>
              </w:rPr>
            </w:pPr>
            <w:r>
              <w:rPr>
                <w:lang w:val="es-ES"/>
              </w:rPr>
              <w:t>9 pts.: 4.9</w:t>
            </w:r>
          </w:p>
          <w:p w14:paraId="0B85E2B3" w14:textId="77777777" w:rsidR="009446D4" w:rsidRDefault="009446D4" w:rsidP="009446D4">
            <w:pPr>
              <w:jc w:val="center"/>
              <w:rPr>
                <w:lang w:val="es-ES"/>
              </w:rPr>
            </w:pPr>
            <w:r>
              <w:rPr>
                <w:lang w:val="es-ES"/>
              </w:rPr>
              <w:t>8 pts.: 4.4</w:t>
            </w:r>
          </w:p>
          <w:p w14:paraId="2A5692DE" w14:textId="77777777" w:rsidR="009446D4" w:rsidRPr="000476E6" w:rsidRDefault="009446D4" w:rsidP="009446D4">
            <w:pPr>
              <w:jc w:val="center"/>
              <w:rPr>
                <w:lang w:val="es-ES"/>
              </w:rPr>
            </w:pPr>
            <w:r>
              <w:rPr>
                <w:lang w:val="es-ES"/>
              </w:rPr>
              <w:t>7 pts.: 4.0</w:t>
            </w:r>
          </w:p>
        </w:tc>
        <w:tc>
          <w:tcPr>
            <w:tcW w:w="2977" w:type="dxa"/>
          </w:tcPr>
          <w:p w14:paraId="564D1E12" w14:textId="77777777" w:rsidR="009446D4" w:rsidRDefault="009446D4" w:rsidP="009446D4">
            <w:pPr>
              <w:jc w:val="center"/>
              <w:rPr>
                <w:lang w:val="es-ES"/>
              </w:rPr>
            </w:pPr>
            <w:r>
              <w:rPr>
                <w:lang w:val="es-ES"/>
              </w:rPr>
              <w:t>6 pts.: 3.6</w:t>
            </w:r>
          </w:p>
          <w:p w14:paraId="6787870E" w14:textId="77777777" w:rsidR="009446D4" w:rsidRDefault="009446D4" w:rsidP="009446D4">
            <w:pPr>
              <w:jc w:val="center"/>
              <w:rPr>
                <w:lang w:val="es-ES"/>
              </w:rPr>
            </w:pPr>
            <w:r>
              <w:rPr>
                <w:lang w:val="es-ES"/>
              </w:rPr>
              <w:t>5 pts.: 3.1</w:t>
            </w:r>
          </w:p>
          <w:p w14:paraId="55552137" w14:textId="77777777" w:rsidR="009446D4" w:rsidRDefault="009446D4" w:rsidP="009446D4">
            <w:pPr>
              <w:jc w:val="center"/>
              <w:rPr>
                <w:lang w:val="es-ES"/>
              </w:rPr>
            </w:pPr>
            <w:r>
              <w:rPr>
                <w:lang w:val="es-ES"/>
              </w:rPr>
              <w:t>4 pts.: 2.7</w:t>
            </w:r>
          </w:p>
          <w:p w14:paraId="3DE821DC" w14:textId="77777777" w:rsidR="009446D4" w:rsidRDefault="009446D4" w:rsidP="009446D4">
            <w:pPr>
              <w:jc w:val="center"/>
              <w:rPr>
                <w:lang w:val="es-ES"/>
              </w:rPr>
            </w:pPr>
            <w:r>
              <w:rPr>
                <w:lang w:val="es-ES"/>
              </w:rPr>
              <w:t>3 pts.: 2.3</w:t>
            </w:r>
          </w:p>
          <w:p w14:paraId="0D67B776" w14:textId="77777777" w:rsidR="009446D4" w:rsidRDefault="009446D4" w:rsidP="009446D4">
            <w:pPr>
              <w:jc w:val="center"/>
              <w:rPr>
                <w:lang w:val="es-ES"/>
              </w:rPr>
            </w:pPr>
            <w:r>
              <w:rPr>
                <w:lang w:val="es-ES"/>
              </w:rPr>
              <w:t>2 pts.: 1.9</w:t>
            </w:r>
          </w:p>
          <w:p w14:paraId="5EF5E8BB" w14:textId="77777777" w:rsidR="009446D4" w:rsidRDefault="009446D4" w:rsidP="009446D4">
            <w:pPr>
              <w:jc w:val="center"/>
              <w:rPr>
                <w:lang w:val="es-ES"/>
              </w:rPr>
            </w:pPr>
            <w:r>
              <w:rPr>
                <w:lang w:val="es-ES"/>
              </w:rPr>
              <w:t>1 pt.: 1.4</w:t>
            </w:r>
          </w:p>
          <w:p w14:paraId="1AEE36FC" w14:textId="77777777" w:rsidR="009446D4" w:rsidRPr="00FA6E9A" w:rsidRDefault="009446D4" w:rsidP="009446D4">
            <w:pPr>
              <w:jc w:val="center"/>
              <w:rPr>
                <w:b/>
                <w:bCs/>
                <w:lang w:val="es-ES"/>
              </w:rPr>
            </w:pPr>
            <w:r>
              <w:rPr>
                <w:lang w:val="es-ES"/>
              </w:rPr>
              <w:t>0 pts.: 1.0</w:t>
            </w:r>
          </w:p>
        </w:tc>
        <w:tc>
          <w:tcPr>
            <w:tcW w:w="4699" w:type="dxa"/>
          </w:tcPr>
          <w:p w14:paraId="3FC02E59" w14:textId="77777777" w:rsidR="009446D4" w:rsidRDefault="009446D4" w:rsidP="009446D4">
            <w:pPr>
              <w:jc w:val="center"/>
              <w:rPr>
                <w:b/>
                <w:bCs/>
                <w:lang w:val="es-ES"/>
              </w:rPr>
            </w:pPr>
            <w:r w:rsidRPr="00FA6E9A">
              <w:rPr>
                <w:b/>
                <w:bCs/>
                <w:lang w:val="es-ES"/>
              </w:rPr>
              <w:t>Valor de puntajes</w:t>
            </w:r>
          </w:p>
          <w:p w14:paraId="4ABEED24" w14:textId="77777777" w:rsidR="0034214F" w:rsidRPr="00FA6E9A" w:rsidRDefault="0034214F" w:rsidP="009446D4">
            <w:pPr>
              <w:jc w:val="center"/>
              <w:rPr>
                <w:b/>
                <w:bCs/>
                <w:lang w:val="es-ES"/>
              </w:rPr>
            </w:pPr>
          </w:p>
          <w:p w14:paraId="199C4BA2" w14:textId="77777777" w:rsidR="009446D4" w:rsidRDefault="009446D4" w:rsidP="009446D4">
            <w:pPr>
              <w:jc w:val="center"/>
              <w:rPr>
                <w:lang w:val="es-ES"/>
              </w:rPr>
            </w:pPr>
            <w:r w:rsidRPr="009446D4">
              <w:rPr>
                <w:b/>
                <w:bCs/>
                <w:lang w:val="es-ES"/>
              </w:rPr>
              <w:t>2pts:</w:t>
            </w:r>
            <w:r>
              <w:rPr>
                <w:lang w:val="es-ES"/>
              </w:rPr>
              <w:t xml:space="preserve"> Cumple totalmente con lo solicitado</w:t>
            </w:r>
          </w:p>
          <w:p w14:paraId="1C0E3941" w14:textId="77777777" w:rsidR="009446D4" w:rsidRDefault="009446D4" w:rsidP="009446D4">
            <w:pPr>
              <w:jc w:val="center"/>
              <w:rPr>
                <w:lang w:val="es-ES"/>
              </w:rPr>
            </w:pPr>
            <w:r w:rsidRPr="009446D4">
              <w:rPr>
                <w:b/>
                <w:bCs/>
                <w:lang w:val="es-ES"/>
              </w:rPr>
              <w:t>1pts:</w:t>
            </w:r>
            <w:r>
              <w:rPr>
                <w:lang w:val="es-ES"/>
              </w:rPr>
              <w:t xml:space="preserve"> Cumple parcialmente con lo solicitado</w:t>
            </w:r>
          </w:p>
          <w:p w14:paraId="68B73D51" w14:textId="77777777" w:rsidR="009446D4" w:rsidRPr="000476E6" w:rsidRDefault="009446D4" w:rsidP="009446D4">
            <w:pPr>
              <w:jc w:val="center"/>
              <w:rPr>
                <w:lang w:val="es-ES"/>
              </w:rPr>
            </w:pPr>
            <w:r w:rsidRPr="009446D4">
              <w:rPr>
                <w:b/>
                <w:bCs/>
                <w:lang w:val="es-ES"/>
              </w:rPr>
              <w:t>0pts:</w:t>
            </w:r>
            <w:r>
              <w:rPr>
                <w:lang w:val="es-ES"/>
              </w:rPr>
              <w:t xml:space="preserve"> No cumple con lo solicitado.</w:t>
            </w:r>
          </w:p>
        </w:tc>
      </w:tr>
    </w:tbl>
    <w:p w14:paraId="2C2DAA0A" w14:textId="77777777" w:rsidR="00FA6E9A" w:rsidRDefault="00FA6E9A">
      <w:pPr>
        <w:rPr>
          <w:lang w:val="es-ES"/>
        </w:rPr>
      </w:pPr>
    </w:p>
    <w:p w14:paraId="6EE110E8" w14:textId="77777777" w:rsidR="009446D4" w:rsidRDefault="009446D4">
      <w:pPr>
        <w:rPr>
          <w:lang w:val="es-ES"/>
        </w:rPr>
      </w:pPr>
    </w:p>
    <w:p w14:paraId="4B5274DD" w14:textId="77777777" w:rsidR="00EC64BE" w:rsidRDefault="00EC64BE">
      <w:pPr>
        <w:rPr>
          <w:lang w:val="es-ES"/>
        </w:rPr>
      </w:pPr>
    </w:p>
    <w:p w14:paraId="355A215F" w14:textId="4607673C" w:rsidR="009446D4" w:rsidRPr="00907253" w:rsidRDefault="00907253" w:rsidP="00EC64BE">
      <w:pPr>
        <w:jc w:val="center"/>
        <w:rPr>
          <w:b/>
          <w:bCs/>
          <w:sz w:val="32"/>
          <w:szCs w:val="32"/>
          <w:lang w:val="es-ES"/>
        </w:rPr>
      </w:pPr>
      <w:r w:rsidRPr="00907253">
        <w:rPr>
          <w:b/>
          <w:bCs/>
          <w:sz w:val="32"/>
          <w:szCs w:val="32"/>
          <w:lang w:val="es-ES"/>
        </w:rPr>
        <w:t>PAUTA DE AUTOEVALUACIÓN</w:t>
      </w:r>
    </w:p>
    <w:tbl>
      <w:tblPr>
        <w:tblStyle w:val="Tablaconcuadrcula"/>
        <w:tblW w:w="0" w:type="auto"/>
        <w:tblLook w:val="04A0" w:firstRow="1" w:lastRow="0" w:firstColumn="1" w:lastColumn="0" w:noHBand="0" w:noVBand="1"/>
      </w:tblPr>
      <w:tblGrid>
        <w:gridCol w:w="2697"/>
        <w:gridCol w:w="5803"/>
        <w:gridCol w:w="1134"/>
        <w:gridCol w:w="1156"/>
      </w:tblGrid>
      <w:tr w:rsidR="009446D4" w14:paraId="7825CA14" w14:textId="77777777" w:rsidTr="00EC64BE">
        <w:tc>
          <w:tcPr>
            <w:tcW w:w="2697" w:type="dxa"/>
            <w:tcBorders>
              <w:top w:val="nil"/>
              <w:left w:val="nil"/>
              <w:right w:val="nil"/>
            </w:tcBorders>
          </w:tcPr>
          <w:p w14:paraId="5DBF003E" w14:textId="77777777" w:rsidR="009446D4" w:rsidRDefault="009446D4">
            <w:pPr>
              <w:rPr>
                <w:lang w:val="es-ES"/>
              </w:rPr>
            </w:pPr>
          </w:p>
        </w:tc>
        <w:tc>
          <w:tcPr>
            <w:tcW w:w="5803" w:type="dxa"/>
            <w:tcBorders>
              <w:top w:val="nil"/>
              <w:left w:val="nil"/>
            </w:tcBorders>
          </w:tcPr>
          <w:p w14:paraId="03793659" w14:textId="77777777" w:rsidR="009446D4" w:rsidRDefault="009446D4">
            <w:pPr>
              <w:rPr>
                <w:lang w:val="es-ES"/>
              </w:rPr>
            </w:pPr>
          </w:p>
        </w:tc>
        <w:tc>
          <w:tcPr>
            <w:tcW w:w="1134" w:type="dxa"/>
          </w:tcPr>
          <w:p w14:paraId="5C26B66B" w14:textId="77777777" w:rsidR="009446D4" w:rsidRPr="00EC64BE" w:rsidRDefault="009446D4" w:rsidP="00EC64BE">
            <w:pPr>
              <w:jc w:val="center"/>
              <w:rPr>
                <w:b/>
                <w:bCs/>
                <w:lang w:val="es-ES"/>
              </w:rPr>
            </w:pPr>
            <w:r w:rsidRPr="00EC64BE">
              <w:rPr>
                <w:b/>
                <w:bCs/>
                <w:lang w:val="es-ES"/>
              </w:rPr>
              <w:t>Sí (1pt)</w:t>
            </w:r>
          </w:p>
        </w:tc>
        <w:tc>
          <w:tcPr>
            <w:tcW w:w="1156" w:type="dxa"/>
          </w:tcPr>
          <w:p w14:paraId="543108A7" w14:textId="77777777" w:rsidR="009446D4" w:rsidRPr="00EC64BE" w:rsidRDefault="009446D4" w:rsidP="00EC64BE">
            <w:pPr>
              <w:jc w:val="center"/>
              <w:rPr>
                <w:b/>
                <w:bCs/>
                <w:lang w:val="es-ES"/>
              </w:rPr>
            </w:pPr>
            <w:r w:rsidRPr="00EC64BE">
              <w:rPr>
                <w:b/>
                <w:bCs/>
                <w:lang w:val="es-ES"/>
              </w:rPr>
              <w:t>No (0pts)</w:t>
            </w:r>
          </w:p>
        </w:tc>
      </w:tr>
      <w:tr w:rsidR="009446D4" w14:paraId="15A1DA99" w14:textId="77777777" w:rsidTr="00EC64BE">
        <w:tc>
          <w:tcPr>
            <w:tcW w:w="2697" w:type="dxa"/>
            <w:vAlign w:val="center"/>
          </w:tcPr>
          <w:p w14:paraId="5CC6522E" w14:textId="77777777" w:rsidR="009446D4" w:rsidRPr="00EC64BE" w:rsidRDefault="009446D4" w:rsidP="00EC64BE">
            <w:pPr>
              <w:jc w:val="center"/>
              <w:rPr>
                <w:b/>
                <w:bCs/>
                <w:lang w:val="es-ES"/>
              </w:rPr>
            </w:pPr>
            <w:r w:rsidRPr="00EC64BE">
              <w:rPr>
                <w:b/>
                <w:bCs/>
                <w:lang w:val="es-ES"/>
              </w:rPr>
              <w:t>Características del género narrativo</w:t>
            </w:r>
          </w:p>
        </w:tc>
        <w:tc>
          <w:tcPr>
            <w:tcW w:w="5803" w:type="dxa"/>
          </w:tcPr>
          <w:p w14:paraId="3F4BA4B9" w14:textId="77777777" w:rsidR="009446D4" w:rsidRDefault="009446D4">
            <w:pPr>
              <w:rPr>
                <w:lang w:val="es-ES"/>
              </w:rPr>
            </w:pPr>
            <w:r>
              <w:rPr>
                <w:lang w:val="es-ES"/>
              </w:rPr>
              <w:t>Conozco las características esenciales de este género y en qué se diferencian del resto (lírico, dramático).</w:t>
            </w:r>
          </w:p>
        </w:tc>
        <w:tc>
          <w:tcPr>
            <w:tcW w:w="1134" w:type="dxa"/>
          </w:tcPr>
          <w:p w14:paraId="53FB2A44" w14:textId="77777777" w:rsidR="009446D4" w:rsidRDefault="009446D4">
            <w:pPr>
              <w:rPr>
                <w:lang w:val="es-ES"/>
              </w:rPr>
            </w:pPr>
          </w:p>
        </w:tc>
        <w:tc>
          <w:tcPr>
            <w:tcW w:w="1156" w:type="dxa"/>
          </w:tcPr>
          <w:p w14:paraId="65916378" w14:textId="77777777" w:rsidR="009446D4" w:rsidRDefault="009446D4">
            <w:pPr>
              <w:rPr>
                <w:lang w:val="es-ES"/>
              </w:rPr>
            </w:pPr>
          </w:p>
        </w:tc>
      </w:tr>
      <w:tr w:rsidR="009446D4" w14:paraId="28C5F4DE" w14:textId="77777777" w:rsidTr="00EC64BE">
        <w:tc>
          <w:tcPr>
            <w:tcW w:w="2697" w:type="dxa"/>
            <w:vAlign w:val="center"/>
          </w:tcPr>
          <w:p w14:paraId="7D4BD78D" w14:textId="77777777" w:rsidR="009446D4" w:rsidRPr="00EC64BE" w:rsidRDefault="009446D4" w:rsidP="00EC64BE">
            <w:pPr>
              <w:jc w:val="center"/>
              <w:rPr>
                <w:b/>
                <w:bCs/>
                <w:lang w:val="es-ES"/>
              </w:rPr>
            </w:pPr>
            <w:r w:rsidRPr="00EC64BE">
              <w:rPr>
                <w:b/>
                <w:bCs/>
                <w:lang w:val="es-ES"/>
              </w:rPr>
              <w:t>Estructura del género</w:t>
            </w:r>
          </w:p>
        </w:tc>
        <w:tc>
          <w:tcPr>
            <w:tcW w:w="5803" w:type="dxa"/>
          </w:tcPr>
          <w:p w14:paraId="6199305C" w14:textId="77777777" w:rsidR="009446D4" w:rsidRDefault="009446D4">
            <w:pPr>
              <w:rPr>
                <w:lang w:val="es-ES"/>
              </w:rPr>
            </w:pPr>
            <w:r>
              <w:rPr>
                <w:lang w:val="es-ES"/>
              </w:rPr>
              <w:t xml:space="preserve">Conozco </w:t>
            </w:r>
            <w:r w:rsidR="00EC64BE">
              <w:rPr>
                <w:lang w:val="es-ES"/>
              </w:rPr>
              <w:t>la estructura</w:t>
            </w:r>
            <w:r>
              <w:rPr>
                <w:lang w:val="es-ES"/>
              </w:rPr>
              <w:t xml:space="preserve"> del género narrativo (inicio, desarrollo, cierre).</w:t>
            </w:r>
          </w:p>
        </w:tc>
        <w:tc>
          <w:tcPr>
            <w:tcW w:w="1134" w:type="dxa"/>
          </w:tcPr>
          <w:p w14:paraId="4CE1283E" w14:textId="77777777" w:rsidR="009446D4" w:rsidRDefault="009446D4">
            <w:pPr>
              <w:rPr>
                <w:lang w:val="es-ES"/>
              </w:rPr>
            </w:pPr>
          </w:p>
        </w:tc>
        <w:tc>
          <w:tcPr>
            <w:tcW w:w="1156" w:type="dxa"/>
          </w:tcPr>
          <w:p w14:paraId="74D19ECC" w14:textId="77777777" w:rsidR="009446D4" w:rsidRDefault="009446D4">
            <w:pPr>
              <w:rPr>
                <w:lang w:val="es-ES"/>
              </w:rPr>
            </w:pPr>
          </w:p>
        </w:tc>
      </w:tr>
      <w:tr w:rsidR="009446D4" w14:paraId="199E68BE" w14:textId="77777777" w:rsidTr="00EC64BE">
        <w:tc>
          <w:tcPr>
            <w:tcW w:w="2697" w:type="dxa"/>
            <w:vAlign w:val="center"/>
          </w:tcPr>
          <w:p w14:paraId="4D4FACC2" w14:textId="77777777" w:rsidR="009446D4" w:rsidRPr="00EC64BE" w:rsidRDefault="00EC64BE" w:rsidP="00EC64BE">
            <w:pPr>
              <w:jc w:val="center"/>
              <w:rPr>
                <w:b/>
                <w:bCs/>
                <w:lang w:val="es-ES"/>
              </w:rPr>
            </w:pPr>
            <w:r w:rsidRPr="00EC64BE">
              <w:rPr>
                <w:b/>
                <w:bCs/>
                <w:lang w:val="es-ES"/>
              </w:rPr>
              <w:t>Narrador</w:t>
            </w:r>
          </w:p>
        </w:tc>
        <w:tc>
          <w:tcPr>
            <w:tcW w:w="5803" w:type="dxa"/>
          </w:tcPr>
          <w:p w14:paraId="04A36C97" w14:textId="77777777" w:rsidR="009446D4" w:rsidRDefault="00EC64BE">
            <w:pPr>
              <w:rPr>
                <w:lang w:val="es-ES"/>
              </w:rPr>
            </w:pPr>
            <w:r>
              <w:rPr>
                <w:lang w:val="es-ES"/>
              </w:rPr>
              <w:t>Conozco el concepto de narrador y puedo diferenciarlo del de autor.</w:t>
            </w:r>
          </w:p>
        </w:tc>
        <w:tc>
          <w:tcPr>
            <w:tcW w:w="1134" w:type="dxa"/>
          </w:tcPr>
          <w:p w14:paraId="0C8995BB" w14:textId="77777777" w:rsidR="009446D4" w:rsidRDefault="009446D4">
            <w:pPr>
              <w:rPr>
                <w:lang w:val="es-ES"/>
              </w:rPr>
            </w:pPr>
          </w:p>
        </w:tc>
        <w:tc>
          <w:tcPr>
            <w:tcW w:w="1156" w:type="dxa"/>
          </w:tcPr>
          <w:p w14:paraId="1541D53E" w14:textId="77777777" w:rsidR="009446D4" w:rsidRDefault="009446D4">
            <w:pPr>
              <w:rPr>
                <w:lang w:val="es-ES"/>
              </w:rPr>
            </w:pPr>
          </w:p>
        </w:tc>
      </w:tr>
      <w:tr w:rsidR="009446D4" w14:paraId="26F24BBC" w14:textId="77777777" w:rsidTr="00EC64BE">
        <w:tc>
          <w:tcPr>
            <w:tcW w:w="2697" w:type="dxa"/>
            <w:vAlign w:val="center"/>
          </w:tcPr>
          <w:p w14:paraId="6D2503DB" w14:textId="77777777" w:rsidR="009446D4" w:rsidRPr="00EC64BE" w:rsidRDefault="00EC64BE" w:rsidP="00EC64BE">
            <w:pPr>
              <w:jc w:val="center"/>
              <w:rPr>
                <w:b/>
                <w:bCs/>
                <w:lang w:val="es-ES"/>
              </w:rPr>
            </w:pPr>
            <w:r w:rsidRPr="00EC64BE">
              <w:rPr>
                <w:b/>
                <w:bCs/>
                <w:lang w:val="es-ES"/>
              </w:rPr>
              <w:t>Focalización</w:t>
            </w:r>
          </w:p>
        </w:tc>
        <w:tc>
          <w:tcPr>
            <w:tcW w:w="5803" w:type="dxa"/>
          </w:tcPr>
          <w:p w14:paraId="4011E9A9" w14:textId="77777777" w:rsidR="009446D4" w:rsidRDefault="00EC64BE">
            <w:pPr>
              <w:rPr>
                <w:lang w:val="es-ES"/>
              </w:rPr>
            </w:pPr>
            <w:r>
              <w:rPr>
                <w:lang w:val="es-ES"/>
              </w:rPr>
              <w:t>Conozco los tipos de focalización y cómo se diferencian entre sí.</w:t>
            </w:r>
          </w:p>
        </w:tc>
        <w:tc>
          <w:tcPr>
            <w:tcW w:w="1134" w:type="dxa"/>
          </w:tcPr>
          <w:p w14:paraId="0A3DD10A" w14:textId="77777777" w:rsidR="009446D4" w:rsidRDefault="009446D4">
            <w:pPr>
              <w:rPr>
                <w:lang w:val="es-ES"/>
              </w:rPr>
            </w:pPr>
          </w:p>
        </w:tc>
        <w:tc>
          <w:tcPr>
            <w:tcW w:w="1156" w:type="dxa"/>
          </w:tcPr>
          <w:p w14:paraId="00891B8B" w14:textId="77777777" w:rsidR="009446D4" w:rsidRDefault="009446D4">
            <w:pPr>
              <w:rPr>
                <w:lang w:val="es-ES"/>
              </w:rPr>
            </w:pPr>
          </w:p>
        </w:tc>
      </w:tr>
      <w:tr w:rsidR="009446D4" w14:paraId="3F532D5F" w14:textId="77777777" w:rsidTr="00EC64BE">
        <w:tc>
          <w:tcPr>
            <w:tcW w:w="2697" w:type="dxa"/>
            <w:vAlign w:val="center"/>
          </w:tcPr>
          <w:p w14:paraId="38503388" w14:textId="77777777" w:rsidR="009446D4" w:rsidRPr="00EC64BE" w:rsidRDefault="00EC64BE" w:rsidP="00EC64BE">
            <w:pPr>
              <w:jc w:val="center"/>
              <w:rPr>
                <w:b/>
                <w:bCs/>
                <w:lang w:val="es-ES"/>
              </w:rPr>
            </w:pPr>
            <w:r w:rsidRPr="00EC64BE">
              <w:rPr>
                <w:b/>
                <w:bCs/>
                <w:lang w:val="es-ES"/>
              </w:rPr>
              <w:t>Tipos de narradores</w:t>
            </w:r>
          </w:p>
        </w:tc>
        <w:tc>
          <w:tcPr>
            <w:tcW w:w="5803" w:type="dxa"/>
          </w:tcPr>
          <w:p w14:paraId="77D5AB47" w14:textId="77777777" w:rsidR="009446D4" w:rsidRDefault="00EC64BE">
            <w:pPr>
              <w:rPr>
                <w:lang w:val="es-ES"/>
              </w:rPr>
            </w:pPr>
            <w:r>
              <w:rPr>
                <w:lang w:val="es-ES"/>
              </w:rPr>
              <w:t>Conozco los tipos de narradores y puedo diferenciarlos entre ellos.</w:t>
            </w:r>
          </w:p>
        </w:tc>
        <w:tc>
          <w:tcPr>
            <w:tcW w:w="1134" w:type="dxa"/>
          </w:tcPr>
          <w:p w14:paraId="5B18B43C" w14:textId="77777777" w:rsidR="009446D4" w:rsidRDefault="009446D4">
            <w:pPr>
              <w:rPr>
                <w:lang w:val="es-ES"/>
              </w:rPr>
            </w:pPr>
          </w:p>
        </w:tc>
        <w:tc>
          <w:tcPr>
            <w:tcW w:w="1156" w:type="dxa"/>
          </w:tcPr>
          <w:p w14:paraId="5DC73BEF" w14:textId="77777777" w:rsidR="009446D4" w:rsidRDefault="009446D4">
            <w:pPr>
              <w:rPr>
                <w:lang w:val="es-ES"/>
              </w:rPr>
            </w:pPr>
          </w:p>
        </w:tc>
      </w:tr>
      <w:tr w:rsidR="00EC64BE" w14:paraId="00BE4BC9" w14:textId="77777777" w:rsidTr="00EC64BE">
        <w:tc>
          <w:tcPr>
            <w:tcW w:w="2697" w:type="dxa"/>
            <w:vAlign w:val="center"/>
          </w:tcPr>
          <w:p w14:paraId="75005E6A" w14:textId="77777777" w:rsidR="00EC64BE" w:rsidRPr="00EC64BE" w:rsidRDefault="00EC64BE" w:rsidP="00EC64BE">
            <w:pPr>
              <w:jc w:val="center"/>
              <w:rPr>
                <w:b/>
                <w:bCs/>
                <w:lang w:val="es-ES"/>
              </w:rPr>
            </w:pPr>
            <w:r w:rsidRPr="00EC64BE">
              <w:rPr>
                <w:b/>
                <w:bCs/>
                <w:lang w:val="es-ES"/>
              </w:rPr>
              <w:t>Disposición del relato</w:t>
            </w:r>
          </w:p>
        </w:tc>
        <w:tc>
          <w:tcPr>
            <w:tcW w:w="5803" w:type="dxa"/>
          </w:tcPr>
          <w:p w14:paraId="2A32FE99" w14:textId="77777777" w:rsidR="00EC64BE" w:rsidRDefault="00EC64BE">
            <w:pPr>
              <w:rPr>
                <w:lang w:val="es-ES"/>
              </w:rPr>
            </w:pPr>
            <w:r>
              <w:rPr>
                <w:lang w:val="es-ES"/>
              </w:rPr>
              <w:t>Conozco la disposición del relato y las formas de relatar una narración en un momento determinado.</w:t>
            </w:r>
          </w:p>
        </w:tc>
        <w:tc>
          <w:tcPr>
            <w:tcW w:w="1134" w:type="dxa"/>
          </w:tcPr>
          <w:p w14:paraId="015DF141" w14:textId="77777777" w:rsidR="00EC64BE" w:rsidRDefault="00EC64BE">
            <w:pPr>
              <w:rPr>
                <w:lang w:val="es-ES"/>
              </w:rPr>
            </w:pPr>
          </w:p>
        </w:tc>
        <w:tc>
          <w:tcPr>
            <w:tcW w:w="1156" w:type="dxa"/>
          </w:tcPr>
          <w:p w14:paraId="0BFCEA89" w14:textId="77777777" w:rsidR="00EC64BE" w:rsidRDefault="00EC64BE">
            <w:pPr>
              <w:rPr>
                <w:lang w:val="es-ES"/>
              </w:rPr>
            </w:pPr>
          </w:p>
        </w:tc>
      </w:tr>
      <w:tr w:rsidR="00EC64BE" w14:paraId="586F4189" w14:textId="77777777" w:rsidTr="00EC64BE">
        <w:tc>
          <w:tcPr>
            <w:tcW w:w="2697" w:type="dxa"/>
            <w:vAlign w:val="center"/>
          </w:tcPr>
          <w:p w14:paraId="1F6E1DF9" w14:textId="77777777" w:rsidR="00EC64BE" w:rsidRPr="00EC64BE" w:rsidRDefault="00EC64BE" w:rsidP="00EC64BE">
            <w:pPr>
              <w:jc w:val="center"/>
              <w:rPr>
                <w:b/>
                <w:bCs/>
                <w:lang w:val="es-ES"/>
              </w:rPr>
            </w:pPr>
            <w:r w:rsidRPr="00EC64BE">
              <w:rPr>
                <w:b/>
                <w:bCs/>
                <w:lang w:val="es-ES"/>
              </w:rPr>
              <w:t>Alteraciones temporales</w:t>
            </w:r>
          </w:p>
        </w:tc>
        <w:tc>
          <w:tcPr>
            <w:tcW w:w="5803" w:type="dxa"/>
          </w:tcPr>
          <w:p w14:paraId="5E80A147" w14:textId="77777777" w:rsidR="00EC64BE" w:rsidRDefault="00EC64BE">
            <w:pPr>
              <w:rPr>
                <w:lang w:val="es-ES"/>
              </w:rPr>
            </w:pPr>
            <w:r>
              <w:rPr>
                <w:lang w:val="es-ES"/>
              </w:rPr>
              <w:t>Conozco el orden temporal y las alteraciones o saltos temporales en la narración.</w:t>
            </w:r>
          </w:p>
        </w:tc>
        <w:tc>
          <w:tcPr>
            <w:tcW w:w="1134" w:type="dxa"/>
          </w:tcPr>
          <w:p w14:paraId="07B7F6E4" w14:textId="77777777" w:rsidR="00EC64BE" w:rsidRDefault="00EC64BE">
            <w:pPr>
              <w:rPr>
                <w:lang w:val="es-ES"/>
              </w:rPr>
            </w:pPr>
          </w:p>
        </w:tc>
        <w:tc>
          <w:tcPr>
            <w:tcW w:w="1156" w:type="dxa"/>
          </w:tcPr>
          <w:p w14:paraId="378730FE" w14:textId="77777777" w:rsidR="00EC64BE" w:rsidRDefault="00EC64BE">
            <w:pPr>
              <w:rPr>
                <w:lang w:val="es-ES"/>
              </w:rPr>
            </w:pPr>
          </w:p>
        </w:tc>
      </w:tr>
    </w:tbl>
    <w:p w14:paraId="3F3206A0" w14:textId="77777777" w:rsidR="009446D4" w:rsidRDefault="009446D4">
      <w:pPr>
        <w:rPr>
          <w:lang w:val="es-ES"/>
        </w:rPr>
      </w:pPr>
    </w:p>
    <w:p w14:paraId="7D350A81" w14:textId="77777777" w:rsidR="00EC64BE" w:rsidRPr="00967DC2" w:rsidRDefault="00EC64BE" w:rsidP="00EC64BE">
      <w:pPr>
        <w:jc w:val="center"/>
        <w:rPr>
          <w:rFonts w:cstheme="minorHAnsi"/>
          <w:sz w:val="22"/>
          <w:szCs w:val="22"/>
        </w:rPr>
      </w:pPr>
      <w:r w:rsidRPr="00967DC2">
        <w:rPr>
          <w:rFonts w:cstheme="minorHAnsi"/>
          <w:sz w:val="22"/>
          <w:szCs w:val="22"/>
        </w:rPr>
        <w:t>Autoevaluación al 50% de exigencia con la siguiente escala nota máxima 7.0 y nota mínima 1.0.</w:t>
      </w:r>
    </w:p>
    <w:p w14:paraId="76E0E3A8" w14:textId="77777777" w:rsidR="00EC64BE" w:rsidRPr="00967DC2" w:rsidRDefault="00EC64BE" w:rsidP="00EC64BE">
      <w:pPr>
        <w:jc w:val="center"/>
        <w:rPr>
          <w:rFonts w:cstheme="minorHAnsi"/>
          <w:sz w:val="22"/>
          <w:szCs w:val="22"/>
        </w:rPr>
      </w:pPr>
      <w:r w:rsidRPr="00967DC2">
        <w:rPr>
          <w:rFonts w:cstheme="minorHAnsi"/>
          <w:sz w:val="22"/>
          <w:szCs w:val="22"/>
        </w:rPr>
        <w:t>7pts: 7.0.     6pts: 6.1.     5pts: 5.3.     4pts: 4.4.     3pts: 3.6.     2pts: 2.7.     1pt: 1.9.     0pts: 1.0.</w:t>
      </w:r>
    </w:p>
    <w:p w14:paraId="2C8A9A58" w14:textId="77777777" w:rsidR="00EC64BE" w:rsidRDefault="00EC64BE" w:rsidP="00EC64BE">
      <w:pPr>
        <w:jc w:val="center"/>
        <w:rPr>
          <w:lang w:val="es-ES"/>
        </w:rPr>
      </w:pPr>
    </w:p>
    <w:sectPr w:rsidR="00EC64BE" w:rsidSect="00FA6E9A">
      <w:headerReference w:type="default" r:id="rId11"/>
      <w:footerReference w:type="even" r:id="rId12"/>
      <w:footerReference w:type="default" r:id="rId13"/>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0E9B" w14:textId="77777777" w:rsidR="00BE30BF" w:rsidRDefault="00BE30BF" w:rsidP="009446D4">
      <w:r>
        <w:separator/>
      </w:r>
    </w:p>
  </w:endnote>
  <w:endnote w:type="continuationSeparator" w:id="0">
    <w:p w14:paraId="7BAD7077" w14:textId="77777777" w:rsidR="00BE30BF" w:rsidRDefault="00BE30BF" w:rsidP="0094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69105017"/>
      <w:docPartObj>
        <w:docPartGallery w:val="Page Numbers (Bottom of Page)"/>
        <w:docPartUnique/>
      </w:docPartObj>
    </w:sdtPr>
    <w:sdtEndPr>
      <w:rPr>
        <w:rStyle w:val="Nmerodepgina"/>
      </w:rPr>
    </w:sdtEndPr>
    <w:sdtContent>
      <w:p w14:paraId="121EC6D5" w14:textId="77777777" w:rsidR="00EC64BE" w:rsidRDefault="00EC64BE" w:rsidP="00B603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1BE9DB7" w14:textId="77777777" w:rsidR="00EC64BE" w:rsidRDefault="00EC64BE" w:rsidP="00EC64B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405040"/>
      <w:docPartObj>
        <w:docPartGallery w:val="Page Numbers (Bottom of Page)"/>
        <w:docPartUnique/>
      </w:docPartObj>
    </w:sdtPr>
    <w:sdtEndPr>
      <w:rPr>
        <w:rStyle w:val="Nmerodepgina"/>
      </w:rPr>
    </w:sdtEndPr>
    <w:sdtContent>
      <w:p w14:paraId="6CB6E538" w14:textId="77777777" w:rsidR="00EC64BE" w:rsidRDefault="00EC64BE" w:rsidP="00B603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F849180" w14:textId="77777777" w:rsidR="00EC64BE" w:rsidRDefault="00EC64BE" w:rsidP="00EC64B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C943" w14:textId="77777777" w:rsidR="00BE30BF" w:rsidRDefault="00BE30BF" w:rsidP="009446D4">
      <w:r>
        <w:separator/>
      </w:r>
    </w:p>
  </w:footnote>
  <w:footnote w:type="continuationSeparator" w:id="0">
    <w:p w14:paraId="1D8A63B8" w14:textId="77777777" w:rsidR="00BE30BF" w:rsidRDefault="00BE30BF" w:rsidP="0094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111"/>
      <w:gridCol w:w="2993"/>
    </w:tblGrid>
    <w:tr w:rsidR="009446D4" w:rsidRPr="00E772EB" w14:paraId="49E9F2B1" w14:textId="77777777" w:rsidTr="006947F9">
      <w:tc>
        <w:tcPr>
          <w:tcW w:w="3686" w:type="dxa"/>
          <w:vAlign w:val="center"/>
        </w:tcPr>
        <w:p w14:paraId="561BF184" w14:textId="77777777" w:rsidR="009446D4" w:rsidRPr="00E772EB" w:rsidRDefault="009446D4" w:rsidP="009446D4">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372B0647" wp14:editId="089C9C47">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San Fernando College TP</w:t>
          </w:r>
        </w:p>
        <w:p w14:paraId="090D4281" w14:textId="77777777" w:rsidR="009446D4" w:rsidRPr="00E772EB" w:rsidRDefault="009446D4" w:rsidP="009446D4">
          <w:pPr>
            <w:pStyle w:val="Encabezado"/>
            <w:rPr>
              <w:rFonts w:cstheme="minorHAnsi"/>
              <w:sz w:val="18"/>
              <w:szCs w:val="18"/>
              <w:lang w:val="es-ES"/>
            </w:rPr>
          </w:pPr>
          <w:r w:rsidRPr="00E772EB">
            <w:rPr>
              <w:rFonts w:cstheme="minorHAnsi"/>
              <w:sz w:val="18"/>
              <w:szCs w:val="18"/>
              <w:lang w:val="es-ES"/>
            </w:rPr>
            <w:t>Departamento Humanidades</w:t>
          </w:r>
        </w:p>
        <w:p w14:paraId="5CBCF167" w14:textId="77777777" w:rsidR="009446D4" w:rsidRPr="00E772EB" w:rsidRDefault="009446D4" w:rsidP="009446D4">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14:paraId="5785F281" w14:textId="77777777" w:rsidR="009446D4" w:rsidRPr="00E772EB" w:rsidRDefault="009446D4" w:rsidP="009446D4">
          <w:pPr>
            <w:pStyle w:val="Encabezado"/>
            <w:rPr>
              <w:rFonts w:cstheme="minorHAnsi"/>
              <w:sz w:val="18"/>
              <w:szCs w:val="18"/>
              <w:lang w:val="es-ES"/>
            </w:rPr>
          </w:pPr>
          <w:r w:rsidRPr="00E772EB">
            <w:rPr>
              <w:rFonts w:cstheme="minorHAnsi"/>
              <w:sz w:val="18"/>
              <w:szCs w:val="18"/>
              <w:lang w:val="es-ES"/>
            </w:rPr>
            <w:t>Profesor: Eric Parra M.</w:t>
          </w:r>
        </w:p>
      </w:tc>
      <w:tc>
        <w:tcPr>
          <w:tcW w:w="4111" w:type="dxa"/>
          <w:vAlign w:val="center"/>
        </w:tcPr>
        <w:p w14:paraId="48B522E4" w14:textId="77777777" w:rsidR="009446D4" w:rsidRPr="0077301B" w:rsidRDefault="009446D4" w:rsidP="009446D4">
          <w:pPr>
            <w:contextualSpacing/>
            <w:jc w:val="center"/>
            <w:rPr>
              <w:rFonts w:cstheme="minorHAnsi"/>
              <w:b/>
              <w:bCs/>
              <w:sz w:val="36"/>
              <w:szCs w:val="36"/>
              <w:lang w:val="es-ES"/>
            </w:rPr>
          </w:pPr>
          <w:r w:rsidRPr="0077301B">
            <w:rPr>
              <w:rFonts w:cstheme="minorHAnsi"/>
              <w:b/>
              <w:bCs/>
              <w:sz w:val="36"/>
              <w:szCs w:val="36"/>
              <w:u w:val="single"/>
              <w:lang w:val="es-ES"/>
            </w:rPr>
            <w:t>GUÍA Nº</w:t>
          </w:r>
          <w:r>
            <w:rPr>
              <w:rFonts w:cstheme="minorHAnsi"/>
              <w:b/>
              <w:bCs/>
              <w:sz w:val="36"/>
              <w:szCs w:val="36"/>
              <w:u w:val="single"/>
              <w:lang w:val="es-ES"/>
            </w:rPr>
            <w:t>13</w:t>
          </w:r>
          <w:r w:rsidRPr="0077301B">
            <w:rPr>
              <w:rFonts w:cstheme="minorHAnsi"/>
              <w:b/>
              <w:bCs/>
              <w:sz w:val="36"/>
              <w:szCs w:val="36"/>
              <w:lang w:val="es-ES"/>
            </w:rPr>
            <w:t xml:space="preserve"> – 2º MEDIO</w:t>
          </w:r>
        </w:p>
        <w:p w14:paraId="68087179" w14:textId="77777777" w:rsidR="009446D4" w:rsidRPr="00E772EB" w:rsidRDefault="009446D4" w:rsidP="009446D4">
          <w:pPr>
            <w:contextualSpacing/>
            <w:jc w:val="center"/>
            <w:rPr>
              <w:rFonts w:cstheme="minorHAnsi"/>
              <w:b/>
              <w:bCs/>
              <w:lang w:val="es-ES"/>
            </w:rPr>
          </w:pPr>
          <w:r w:rsidRPr="0077301B">
            <w:rPr>
              <w:rFonts w:cstheme="minorHAnsi"/>
              <w:b/>
              <w:bCs/>
              <w:sz w:val="36"/>
              <w:szCs w:val="36"/>
              <w:lang w:val="es-ES"/>
            </w:rPr>
            <w:t>LENGUA Y LITERATURA</w:t>
          </w:r>
        </w:p>
      </w:tc>
      <w:tc>
        <w:tcPr>
          <w:tcW w:w="2993" w:type="dxa"/>
        </w:tcPr>
        <w:p w14:paraId="26F61756" w14:textId="77777777" w:rsidR="009446D4" w:rsidRPr="00E772EB" w:rsidRDefault="009446D4" w:rsidP="009446D4">
          <w:pPr>
            <w:contextualSpacing/>
            <w:jc w:val="right"/>
            <w:rPr>
              <w:rFonts w:cstheme="minorHAnsi"/>
              <w:sz w:val="18"/>
              <w:szCs w:val="18"/>
              <w:lang w:val="es-ES"/>
            </w:rPr>
          </w:pPr>
          <w:r>
            <w:rPr>
              <w:rFonts w:cstheme="minorHAnsi"/>
              <w:noProof/>
              <w:sz w:val="18"/>
              <w:szCs w:val="18"/>
              <w:lang w:val="es-ES"/>
            </w:rPr>
            <w:drawing>
              <wp:inline distT="0" distB="0" distL="0" distR="0" wp14:anchorId="7B23F208" wp14:editId="2D091D7C">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14:paraId="2F104FD6" w14:textId="77777777" w:rsidR="009446D4" w:rsidRDefault="009446D4" w:rsidP="009446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51"/>
    <w:rsid w:val="000476E6"/>
    <w:rsid w:val="001D6BA1"/>
    <w:rsid w:val="002F3C26"/>
    <w:rsid w:val="0034214F"/>
    <w:rsid w:val="00375647"/>
    <w:rsid w:val="00686951"/>
    <w:rsid w:val="00907253"/>
    <w:rsid w:val="009446D4"/>
    <w:rsid w:val="00B758B6"/>
    <w:rsid w:val="00BE30BF"/>
    <w:rsid w:val="00EC64BE"/>
    <w:rsid w:val="00FA6E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254F"/>
  <w15:chartTrackingRefBased/>
  <w15:docId w15:val="{7CA7F0D8-6659-2E4A-867E-872AA0A1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A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6E6"/>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uiPriority w:val="99"/>
    <w:unhideWhenUsed/>
    <w:rsid w:val="000476E6"/>
    <w:rPr>
      <w:color w:val="0000FF"/>
      <w:u w:val="single"/>
    </w:rPr>
  </w:style>
  <w:style w:type="paragraph" w:styleId="Sinespaciado">
    <w:name w:val="No Spacing"/>
    <w:uiPriority w:val="1"/>
    <w:qFormat/>
    <w:rsid w:val="000476E6"/>
    <w:rPr>
      <w:sz w:val="22"/>
      <w:szCs w:val="22"/>
    </w:rPr>
  </w:style>
  <w:style w:type="paragraph" w:styleId="Prrafodelista">
    <w:name w:val="List Paragraph"/>
    <w:basedOn w:val="Normal"/>
    <w:uiPriority w:val="34"/>
    <w:qFormat/>
    <w:rsid w:val="000476E6"/>
    <w:pPr>
      <w:ind w:left="720"/>
      <w:contextualSpacing/>
    </w:pPr>
  </w:style>
  <w:style w:type="paragraph" w:styleId="Encabezado">
    <w:name w:val="header"/>
    <w:basedOn w:val="Normal"/>
    <w:link w:val="EncabezadoCar"/>
    <w:uiPriority w:val="99"/>
    <w:unhideWhenUsed/>
    <w:rsid w:val="009446D4"/>
    <w:pPr>
      <w:tabs>
        <w:tab w:val="center" w:pos="4252"/>
        <w:tab w:val="right" w:pos="8504"/>
      </w:tabs>
    </w:pPr>
  </w:style>
  <w:style w:type="character" w:customStyle="1" w:styleId="EncabezadoCar">
    <w:name w:val="Encabezado Car"/>
    <w:basedOn w:val="Fuentedeprrafopredeter"/>
    <w:link w:val="Encabezado"/>
    <w:uiPriority w:val="99"/>
    <w:rsid w:val="009446D4"/>
  </w:style>
  <w:style w:type="paragraph" w:styleId="Piedepgina">
    <w:name w:val="footer"/>
    <w:basedOn w:val="Normal"/>
    <w:link w:val="PiedepginaCar"/>
    <w:uiPriority w:val="99"/>
    <w:unhideWhenUsed/>
    <w:rsid w:val="009446D4"/>
    <w:pPr>
      <w:tabs>
        <w:tab w:val="center" w:pos="4252"/>
        <w:tab w:val="right" w:pos="8504"/>
      </w:tabs>
    </w:pPr>
  </w:style>
  <w:style w:type="character" w:customStyle="1" w:styleId="PiedepginaCar">
    <w:name w:val="Pie de página Car"/>
    <w:basedOn w:val="Fuentedeprrafopredeter"/>
    <w:link w:val="Piedepgina"/>
    <w:uiPriority w:val="99"/>
    <w:rsid w:val="009446D4"/>
  </w:style>
  <w:style w:type="character" w:styleId="Nmerodepgina">
    <w:name w:val="page number"/>
    <w:basedOn w:val="Fuentedeprrafopredeter"/>
    <w:uiPriority w:val="99"/>
    <w:semiHidden/>
    <w:unhideWhenUsed/>
    <w:rsid w:val="00EC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79949">
      <w:bodyDiv w:val="1"/>
      <w:marLeft w:val="0"/>
      <w:marRight w:val="0"/>
      <w:marTop w:val="0"/>
      <w:marBottom w:val="0"/>
      <w:divBdr>
        <w:top w:val="none" w:sz="0" w:space="0" w:color="auto"/>
        <w:left w:val="none" w:sz="0" w:space="0" w:color="auto"/>
        <w:bottom w:val="none" w:sz="0" w:space="0" w:color="auto"/>
        <w:right w:val="none" w:sz="0" w:space="0" w:color="auto"/>
      </w:divBdr>
    </w:div>
    <w:div w:id="17186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María Belen Cofré Osorio</cp:lastModifiedBy>
  <cp:revision>4</cp:revision>
  <dcterms:created xsi:type="dcterms:W3CDTF">2020-07-10T18:34:00Z</dcterms:created>
  <dcterms:modified xsi:type="dcterms:W3CDTF">2020-07-12T20:56:00Z</dcterms:modified>
</cp:coreProperties>
</file>