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63E41" w14:textId="4BA4A5D2" w:rsidR="00501EF8" w:rsidRDefault="00CF6CE8" w:rsidP="00CF6CE8">
      <w:pPr>
        <w:jc w:val="center"/>
        <w:rPr>
          <w:rFonts w:ascii="Arial" w:hAnsi="Arial" w:cs="Arial"/>
          <w:b/>
        </w:rPr>
      </w:pPr>
      <w:r w:rsidRPr="00CF6CE8">
        <w:rPr>
          <w:b/>
          <w:bCs/>
          <w:sz w:val="28"/>
          <w:szCs w:val="28"/>
        </w:rPr>
        <w:t>UNIDAD</w:t>
      </w:r>
      <w:r w:rsidR="00154241">
        <w:rPr>
          <w:b/>
          <w:bCs/>
          <w:sz w:val="28"/>
          <w:szCs w:val="28"/>
        </w:rPr>
        <w:t xml:space="preserve"> 1: </w:t>
      </w:r>
      <w:r w:rsidR="00154241" w:rsidRPr="00A138EE">
        <w:rPr>
          <w:rFonts w:ascii="Arial" w:hAnsi="Arial" w:cs="Arial"/>
          <w:b/>
        </w:rPr>
        <w:t>PROCESANDO INFORMACIÓN</w:t>
      </w:r>
    </w:p>
    <w:p w14:paraId="067A5185" w14:textId="0DEF651F" w:rsidR="001B50E5" w:rsidRDefault="001B50E5" w:rsidP="00CF6CE8">
      <w:pPr>
        <w:jc w:val="center"/>
        <w:rPr>
          <w:b/>
          <w:bCs/>
          <w:sz w:val="28"/>
          <w:szCs w:val="28"/>
        </w:rPr>
      </w:pPr>
      <w:r>
        <w:rPr>
          <w:rFonts w:ascii="Arial" w:hAnsi="Arial" w:cs="Arial"/>
          <w:b/>
        </w:rPr>
        <w:t>Guía N°7/ Semana N°9</w:t>
      </w: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84"/>
        <w:gridCol w:w="4139"/>
        <w:gridCol w:w="321"/>
        <w:gridCol w:w="2575"/>
      </w:tblGrid>
      <w:tr w:rsidR="001B11C3" w:rsidRPr="006141E2" w14:paraId="6886A70E" w14:textId="77777777" w:rsidTr="001B11C3">
        <w:trPr>
          <w:trHeight w:val="539"/>
          <w:jc w:val="center"/>
        </w:trPr>
        <w:tc>
          <w:tcPr>
            <w:tcW w:w="1444" w:type="pct"/>
            <w:tcBorders>
              <w:bottom w:val="single" w:sz="4" w:space="0" w:color="auto"/>
            </w:tcBorders>
            <w:vAlign w:val="center"/>
          </w:tcPr>
          <w:p w14:paraId="7D58F0B6" w14:textId="77777777" w:rsidR="00154241" w:rsidRDefault="001B11C3" w:rsidP="00154241">
            <w:pPr>
              <w:spacing w:after="0" w:line="240" w:lineRule="auto"/>
              <w:ind w:left="-567"/>
              <w:jc w:val="center"/>
              <w:rPr>
                <w:rFonts w:ascii="Arial" w:hAnsi="Arial" w:cs="Arial"/>
                <w:lang w:val="es-MX" w:eastAsia="es-MX"/>
              </w:rPr>
            </w:pPr>
            <w:r w:rsidRPr="006141E2">
              <w:rPr>
                <w:rFonts w:ascii="Arial" w:hAnsi="Arial" w:cs="Arial"/>
                <w:lang w:val="es-MX" w:eastAsia="es-MX"/>
              </w:rPr>
              <w:t xml:space="preserve">        </w:t>
            </w:r>
            <w:r w:rsidRPr="00626326">
              <w:rPr>
                <w:rFonts w:ascii="Arial" w:hAnsi="Arial" w:cs="Arial"/>
                <w:b/>
                <w:lang w:val="es-MX" w:eastAsia="es-MX"/>
              </w:rPr>
              <w:t>Nivel</w:t>
            </w:r>
            <w:r w:rsidRPr="006141E2">
              <w:rPr>
                <w:rFonts w:ascii="Arial" w:hAnsi="Arial" w:cs="Arial"/>
                <w:lang w:val="es-MX" w:eastAsia="es-MX"/>
              </w:rPr>
              <w:t>: I</w:t>
            </w:r>
            <w:r>
              <w:rPr>
                <w:rFonts w:ascii="Arial" w:hAnsi="Arial" w:cs="Arial"/>
                <w:lang w:val="es-MX" w:eastAsia="es-MX"/>
              </w:rPr>
              <w:t>II</w:t>
            </w:r>
            <w:r w:rsidR="00154241">
              <w:rPr>
                <w:rFonts w:ascii="Arial" w:hAnsi="Arial" w:cs="Arial"/>
                <w:lang w:val="es-MX" w:eastAsia="es-MX"/>
              </w:rPr>
              <w:t xml:space="preserve"> medio</w:t>
            </w:r>
          </w:p>
          <w:p w14:paraId="36C93384" w14:textId="73AE35F5" w:rsidR="00154241" w:rsidRPr="009F16EA" w:rsidRDefault="00154241" w:rsidP="00154241">
            <w:pPr>
              <w:spacing w:after="0" w:line="240" w:lineRule="auto"/>
              <w:ind w:left="-567"/>
              <w:jc w:val="center"/>
              <w:rPr>
                <w:rFonts w:ascii="Arial" w:hAnsi="Arial" w:cs="Arial"/>
                <w:lang w:val="es-MX" w:eastAsia="es-MX"/>
              </w:rPr>
            </w:pPr>
            <w:r w:rsidRPr="009F16EA">
              <w:rPr>
                <w:rFonts w:ascii="Arial" w:hAnsi="Arial" w:cs="Arial"/>
                <w:lang w:val="es-MX" w:eastAsia="es-MX"/>
              </w:rPr>
              <w:t>Electivo “Lectura y</w:t>
            </w:r>
          </w:p>
          <w:p w14:paraId="0F604612" w14:textId="5FCA1F80" w:rsidR="001B11C3" w:rsidRPr="006141E2" w:rsidRDefault="00154241" w:rsidP="00154241">
            <w:pPr>
              <w:spacing w:after="0" w:line="240" w:lineRule="auto"/>
              <w:ind w:left="-567"/>
              <w:jc w:val="center"/>
              <w:rPr>
                <w:rFonts w:ascii="Arial" w:hAnsi="Arial" w:cs="Arial"/>
                <w:i/>
                <w:iCs/>
                <w:lang w:val="es-MX" w:eastAsia="es-MX"/>
              </w:rPr>
            </w:pPr>
            <w:proofErr w:type="spellStart"/>
            <w:r w:rsidRPr="009F16EA">
              <w:rPr>
                <w:rFonts w:ascii="Arial" w:hAnsi="Arial" w:cs="Arial"/>
                <w:lang w:val="es-MX" w:eastAsia="es-MX"/>
              </w:rPr>
              <w:t>e</w:t>
            </w:r>
            <w:proofErr w:type="spellEnd"/>
            <w:r w:rsidRPr="009F16EA">
              <w:rPr>
                <w:rFonts w:ascii="Arial" w:hAnsi="Arial" w:cs="Arial"/>
                <w:lang w:val="es-MX" w:eastAsia="es-MX"/>
              </w:rPr>
              <w:t xml:space="preserve">       escritura especializada”</w:t>
            </w:r>
          </w:p>
        </w:tc>
        <w:tc>
          <w:tcPr>
            <w:tcW w:w="138" w:type="pct"/>
            <w:tcBorders>
              <w:bottom w:val="single" w:sz="4" w:space="0" w:color="auto"/>
            </w:tcBorders>
            <w:vAlign w:val="center"/>
          </w:tcPr>
          <w:p w14:paraId="7B6CC7A6" w14:textId="77777777" w:rsidR="001B11C3" w:rsidRPr="006141E2" w:rsidRDefault="001B11C3" w:rsidP="008B52D7">
            <w:pPr>
              <w:ind w:left="-567"/>
              <w:jc w:val="center"/>
              <w:rPr>
                <w:rFonts w:ascii="Arial" w:hAnsi="Arial" w:cs="Arial"/>
                <w:i/>
                <w:iCs/>
                <w:lang w:val="es-MX" w:eastAsia="es-MX"/>
              </w:rPr>
            </w:pPr>
            <w:r w:rsidRPr="006141E2">
              <w:rPr>
                <w:rFonts w:ascii="Arial" w:hAnsi="Arial" w:cs="Arial"/>
                <w:lang w:val="es-MX" w:eastAsia="es-MX"/>
              </w:rPr>
              <w:t xml:space="preserve">  </w:t>
            </w:r>
          </w:p>
        </w:tc>
        <w:tc>
          <w:tcPr>
            <w:tcW w:w="2011" w:type="pct"/>
            <w:tcBorders>
              <w:bottom w:val="single" w:sz="4" w:space="0" w:color="auto"/>
            </w:tcBorders>
            <w:vAlign w:val="center"/>
          </w:tcPr>
          <w:p w14:paraId="17342477" w14:textId="4DD2CC9E" w:rsidR="001B11C3" w:rsidRPr="006141E2" w:rsidRDefault="001B11C3" w:rsidP="008B52D7">
            <w:pPr>
              <w:ind w:left="-567"/>
              <w:rPr>
                <w:rFonts w:ascii="Arial" w:hAnsi="Arial" w:cs="Arial"/>
                <w:b/>
                <w:iCs/>
                <w:lang w:val="es-MX" w:eastAsia="es-MX"/>
              </w:rPr>
            </w:pPr>
            <w:r w:rsidRPr="00626326">
              <w:rPr>
                <w:rFonts w:ascii="Arial" w:hAnsi="Arial" w:cs="Arial"/>
                <w:b/>
                <w:iCs/>
                <w:noProof/>
                <w:lang w:val="es-MX" w:eastAsia="es-MX"/>
              </w:rPr>
              <mc:AlternateContent>
                <mc:Choice Requires="wps">
                  <w:drawing>
                    <wp:anchor distT="45720" distB="45720" distL="114300" distR="114300" simplePos="0" relativeHeight="251672576" behindDoc="0" locked="0" layoutInCell="1" allowOverlap="1" wp14:anchorId="0F410ED6" wp14:editId="4A554C68">
                      <wp:simplePos x="0" y="0"/>
                      <wp:positionH relativeFrom="column">
                        <wp:posOffset>-10795</wp:posOffset>
                      </wp:positionH>
                      <wp:positionV relativeFrom="paragraph">
                        <wp:posOffset>-487045</wp:posOffset>
                      </wp:positionV>
                      <wp:extent cx="2543175" cy="428625"/>
                      <wp:effectExtent l="0" t="0" r="9525"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28625"/>
                              </a:xfrm>
                              <a:prstGeom prst="rect">
                                <a:avLst/>
                              </a:prstGeom>
                              <a:solidFill>
                                <a:schemeClr val="bg1"/>
                              </a:solidFill>
                              <a:ln w="9525">
                                <a:noFill/>
                                <a:miter lim="800000"/>
                                <a:headEnd/>
                                <a:tailEnd/>
                              </a:ln>
                            </wps:spPr>
                            <wps:txbx>
                              <w:txbxContent>
                                <w:p w14:paraId="73DA2D8A" w14:textId="5B3728F1" w:rsidR="001B11C3" w:rsidRPr="00F2393A" w:rsidRDefault="001B11C3" w:rsidP="001B11C3">
                                  <w:pPr>
                                    <w:rPr>
                                      <w:rFonts w:ascii="Arial" w:hAnsi="Arial" w:cs="Arial"/>
                                    </w:rPr>
                                  </w:pPr>
                                  <w:r w:rsidRPr="00F2393A">
                                    <w:rPr>
                                      <w:rFonts w:ascii="Arial" w:hAnsi="Arial" w:cs="Arial"/>
                                      <w:b/>
                                    </w:rPr>
                                    <w:t>Fecha</w:t>
                                  </w:r>
                                  <w:r w:rsidRPr="00F2393A">
                                    <w:rPr>
                                      <w:rFonts w:ascii="Arial" w:hAnsi="Arial" w:cs="Arial"/>
                                    </w:rPr>
                                    <w:t xml:space="preserve">: Semana del </w:t>
                                  </w:r>
                                  <w:r w:rsidR="00F1333E">
                                    <w:rPr>
                                      <w:rFonts w:ascii="Arial" w:hAnsi="Arial" w:cs="Arial"/>
                                    </w:rPr>
                                    <w:t>01 al 05 de junio</w:t>
                                  </w:r>
                                  <w:r w:rsidRPr="00F2393A">
                                    <w:rPr>
                                      <w:rFonts w:ascii="Arial" w:hAnsi="Arial" w:cs="Arial"/>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10ED6" id="_x0000_t202" coordsize="21600,21600" o:spt="202" path="m,l,21600r21600,l21600,xe">
                      <v:stroke joinstyle="miter"/>
                      <v:path gradientshapeok="t" o:connecttype="rect"/>
                    </v:shapetype>
                    <v:shape id="Cuadro de texto 2" o:spid="_x0000_s1026" type="#_x0000_t202" style="position:absolute;left:0;text-align:left;margin-left:-.85pt;margin-top:-38.35pt;width:200.25pt;height:3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" fillcolor="white [3212]" stroked="f">
                      <v:textbox>
                        <w:txbxContent>
                          <w:p w14:paraId="73DA2D8A" w14:textId="5B3728F1" w:rsidR="001B11C3" w:rsidRPr="00F2393A" w:rsidRDefault="001B11C3" w:rsidP="001B11C3">
                            <w:pPr>
                              <w:rPr>
                                <w:rFonts w:ascii="Arial" w:hAnsi="Arial" w:cs="Arial"/>
                              </w:rPr>
                            </w:pPr>
                            <w:r w:rsidRPr="00F2393A">
                              <w:rPr>
                                <w:rFonts w:ascii="Arial" w:hAnsi="Arial" w:cs="Arial"/>
                                <w:b/>
                              </w:rPr>
                              <w:t>Fecha</w:t>
                            </w:r>
                            <w:r w:rsidRPr="00F2393A">
                              <w:rPr>
                                <w:rFonts w:ascii="Arial" w:hAnsi="Arial" w:cs="Arial"/>
                              </w:rPr>
                              <w:t xml:space="preserve">: Semana del </w:t>
                            </w:r>
                            <w:r w:rsidR="00F1333E">
                              <w:rPr>
                                <w:rFonts w:ascii="Arial" w:hAnsi="Arial" w:cs="Arial"/>
                              </w:rPr>
                              <w:t>01 al 05 de junio</w:t>
                            </w:r>
                            <w:r w:rsidRPr="00F2393A">
                              <w:rPr>
                                <w:rFonts w:ascii="Arial" w:hAnsi="Arial" w:cs="Arial"/>
                              </w:rPr>
                              <w:t xml:space="preserve"> 2020</w:t>
                            </w:r>
                          </w:p>
                        </w:txbxContent>
                      </v:textbox>
                      <w10:wrap type="square"/>
                    </v:shape>
                  </w:pict>
                </mc:Fallback>
              </mc:AlternateContent>
            </w:r>
            <w:r>
              <w:rPr>
                <w:rFonts w:ascii="Arial" w:hAnsi="Arial" w:cs="Arial"/>
                <w:b/>
                <w:iCs/>
                <w:lang w:val="es-MX" w:eastAsia="es-MX"/>
              </w:rPr>
              <w:t xml:space="preserve">   </w:t>
            </w:r>
          </w:p>
        </w:tc>
        <w:tc>
          <w:tcPr>
            <w:tcW w:w="156" w:type="pct"/>
            <w:tcBorders>
              <w:bottom w:val="single" w:sz="4" w:space="0" w:color="auto"/>
            </w:tcBorders>
            <w:vAlign w:val="center"/>
          </w:tcPr>
          <w:p w14:paraId="4667B821" w14:textId="2C89F4B6" w:rsidR="001B11C3" w:rsidRPr="006141E2" w:rsidRDefault="001B11C3" w:rsidP="008B52D7">
            <w:pPr>
              <w:ind w:left="-567"/>
              <w:jc w:val="center"/>
              <w:rPr>
                <w:rFonts w:ascii="Arial" w:hAnsi="Arial" w:cs="Arial"/>
                <w:i/>
                <w:iCs/>
                <w:lang w:val="es-MX" w:eastAsia="es-MX"/>
              </w:rPr>
            </w:pPr>
          </w:p>
        </w:tc>
        <w:tc>
          <w:tcPr>
            <w:tcW w:w="1251" w:type="pct"/>
            <w:vMerge w:val="restart"/>
            <w:vAlign w:val="center"/>
          </w:tcPr>
          <w:p w14:paraId="4C8C06D3" w14:textId="4AFF8909" w:rsidR="00154241" w:rsidRPr="00BA56BF" w:rsidRDefault="00926EFC" w:rsidP="00154241">
            <w:pPr>
              <w:contextualSpacing/>
              <w:mirrorIndents/>
              <w:jc w:val="center"/>
              <w:rPr>
                <w:rFonts w:ascii="Arial" w:hAnsi="Arial" w:cs="Arial"/>
                <w:i/>
                <w:iCs/>
                <w:sz w:val="20"/>
                <w:szCs w:val="20"/>
              </w:rPr>
            </w:pPr>
            <w:r w:rsidRPr="001B11C3">
              <w:rPr>
                <w:rFonts w:ascii="Arial" w:hAnsi="Arial" w:cs="Arial"/>
                <w:b/>
                <w:i/>
                <w:noProof/>
                <w:sz w:val="16"/>
                <w:szCs w:val="16"/>
                <w:highlight w:val="yellow"/>
                <w:u w:val="single"/>
                <w:lang w:val="es-MX" w:eastAsia="es-MX"/>
              </w:rPr>
              <w:drawing>
                <wp:anchor distT="0" distB="0" distL="114300" distR="114300" simplePos="0" relativeHeight="251677696" behindDoc="0" locked="0" layoutInCell="1" allowOverlap="1" wp14:anchorId="17FE3407" wp14:editId="0E1EB482">
                  <wp:simplePos x="0" y="0"/>
                  <wp:positionH relativeFrom="column">
                    <wp:posOffset>382270</wp:posOffset>
                  </wp:positionH>
                  <wp:positionV relativeFrom="paragraph">
                    <wp:posOffset>1727200</wp:posOffset>
                  </wp:positionV>
                  <wp:extent cx="1121410" cy="798195"/>
                  <wp:effectExtent l="76200" t="114300" r="59690" b="116205"/>
                  <wp:wrapSquare wrapText="bothSides"/>
                  <wp:docPr id="4" name="3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8"/>
                          <a:stretch>
                            <a:fillRect/>
                          </a:stretch>
                        </pic:blipFill>
                        <pic:spPr>
                          <a:xfrm rot="20834065">
                            <a:off x="0" y="0"/>
                            <a:ext cx="1121410" cy="7981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811013">
              <w:rPr>
                <w:i/>
                <w:iCs/>
                <w:sz w:val="20"/>
                <w:szCs w:val="20"/>
              </w:rPr>
              <w:t xml:space="preserve"> </w:t>
            </w:r>
            <w:r w:rsidR="00154241" w:rsidRPr="00BA56BF">
              <w:rPr>
                <w:rFonts w:ascii="Arial" w:hAnsi="Arial" w:cs="Arial"/>
                <w:i/>
                <w:iCs/>
                <w:sz w:val="20"/>
                <w:szCs w:val="20"/>
              </w:rPr>
              <w:t>“Celebra tus propias victorias, porque nadie más entiende lo que te costó alcanzarlas”</w:t>
            </w:r>
          </w:p>
          <w:p w14:paraId="32EEBB2C" w14:textId="77777777" w:rsidR="00154241" w:rsidRPr="00BA56BF" w:rsidRDefault="00154241" w:rsidP="00154241">
            <w:pPr>
              <w:contextualSpacing/>
              <w:mirrorIndents/>
              <w:jc w:val="center"/>
              <w:rPr>
                <w:rFonts w:ascii="Arial" w:hAnsi="Arial" w:cs="Arial"/>
                <w:i/>
                <w:iCs/>
                <w:sz w:val="20"/>
                <w:szCs w:val="20"/>
              </w:rPr>
            </w:pPr>
          </w:p>
          <w:p w14:paraId="0B8F5DC1" w14:textId="77777777" w:rsidR="00154241" w:rsidRPr="00BA56BF" w:rsidRDefault="00154241" w:rsidP="00154241">
            <w:pPr>
              <w:contextualSpacing/>
              <w:mirrorIndents/>
              <w:jc w:val="center"/>
              <w:rPr>
                <w:rFonts w:ascii="Arial" w:hAnsi="Arial" w:cs="Arial"/>
                <w:sz w:val="20"/>
                <w:szCs w:val="20"/>
              </w:rPr>
            </w:pPr>
            <w:r w:rsidRPr="00BA56BF">
              <w:rPr>
                <w:rFonts w:ascii="Arial" w:hAnsi="Arial" w:cs="Arial"/>
                <w:sz w:val="20"/>
                <w:szCs w:val="20"/>
              </w:rPr>
              <w:t>Trabaja con ánimo y optimismo</w:t>
            </w:r>
          </w:p>
          <w:p w14:paraId="04EA5D5A" w14:textId="3C16A887" w:rsidR="001B11C3" w:rsidRPr="00BA56BF" w:rsidRDefault="00B85186" w:rsidP="00154241">
            <w:pPr>
              <w:ind w:left="-567"/>
              <w:jc w:val="center"/>
              <w:rPr>
                <w:rFonts w:ascii="Arial" w:hAnsi="Arial" w:cs="Arial"/>
                <w:b/>
                <w:iCs/>
                <w:sz w:val="20"/>
                <w:szCs w:val="20"/>
                <w:lang w:val="es-MX" w:eastAsia="es-MX"/>
              </w:rPr>
            </w:pPr>
            <w:r>
              <w:rPr>
                <w:rFonts w:ascii="Arial" w:hAnsi="Arial" w:cs="Arial"/>
                <w:sz w:val="20"/>
                <w:szCs w:val="20"/>
              </w:rPr>
              <w:t xml:space="preserve">             #</w:t>
            </w:r>
            <w:proofErr w:type="spellStart"/>
            <w:r>
              <w:rPr>
                <w:rFonts w:ascii="Arial" w:hAnsi="Arial" w:cs="Arial"/>
                <w:sz w:val="20"/>
                <w:szCs w:val="20"/>
              </w:rPr>
              <w:t>Qué</w:t>
            </w:r>
            <w:r w:rsidR="00154241" w:rsidRPr="00BA56BF">
              <w:rPr>
                <w:rFonts w:ascii="Arial" w:hAnsi="Arial" w:cs="Arial"/>
                <w:sz w:val="20"/>
                <w:szCs w:val="20"/>
              </w:rPr>
              <w:t>dateEnCasa</w:t>
            </w:r>
            <w:proofErr w:type="spellEnd"/>
          </w:p>
          <w:p w14:paraId="5C2A9443" w14:textId="5565AF7A" w:rsidR="001B11C3" w:rsidRPr="006141E2" w:rsidRDefault="001B11C3" w:rsidP="001B11C3">
            <w:pPr>
              <w:tabs>
                <w:tab w:val="left" w:pos="238"/>
              </w:tabs>
              <w:contextualSpacing/>
              <w:rPr>
                <w:rFonts w:ascii="Arial" w:hAnsi="Arial" w:cs="Arial"/>
                <w:b/>
                <w:iCs/>
                <w:lang w:val="es-MX" w:eastAsia="es-MX"/>
              </w:rPr>
            </w:pPr>
          </w:p>
        </w:tc>
      </w:tr>
      <w:tr w:rsidR="001B11C3" w:rsidRPr="006141E2" w14:paraId="2D417FB8" w14:textId="77777777" w:rsidTr="001B11C3">
        <w:trPr>
          <w:trHeight w:val="195"/>
          <w:jc w:val="center"/>
        </w:trPr>
        <w:tc>
          <w:tcPr>
            <w:tcW w:w="1582" w:type="pct"/>
            <w:gridSpan w:val="2"/>
            <w:shd w:val="clear" w:color="auto" w:fill="F2F2F2"/>
            <w:vAlign w:val="center"/>
          </w:tcPr>
          <w:p w14:paraId="10C3A053" w14:textId="45611D74" w:rsidR="001B11C3" w:rsidRPr="006141E2" w:rsidRDefault="001B11C3" w:rsidP="001B11C3">
            <w:pPr>
              <w:ind w:left="-567"/>
              <w:rPr>
                <w:rFonts w:ascii="Arial" w:hAnsi="Arial" w:cs="Arial"/>
                <w:b/>
                <w:i/>
                <w:iCs/>
                <w:lang w:val="es-MX" w:eastAsia="es-MX"/>
              </w:rPr>
            </w:pPr>
            <w:r>
              <w:rPr>
                <w:rFonts w:ascii="Arial" w:hAnsi="Arial" w:cs="Arial"/>
                <w:b/>
                <w:i/>
                <w:iCs/>
                <w:lang w:val="es-MX" w:eastAsia="es-MX"/>
              </w:rPr>
              <w:t>A</w:t>
            </w:r>
          </w:p>
        </w:tc>
        <w:tc>
          <w:tcPr>
            <w:tcW w:w="2167" w:type="pct"/>
            <w:gridSpan w:val="2"/>
            <w:shd w:val="clear" w:color="auto" w:fill="F2F2F2"/>
            <w:vAlign w:val="center"/>
          </w:tcPr>
          <w:p w14:paraId="3BEA5AA2" w14:textId="5B096CBC" w:rsidR="001B11C3" w:rsidRPr="006141E2" w:rsidRDefault="001B11C3" w:rsidP="008B52D7">
            <w:pPr>
              <w:ind w:left="-567"/>
              <w:jc w:val="center"/>
              <w:rPr>
                <w:rFonts w:ascii="Arial" w:hAnsi="Arial" w:cs="Arial"/>
                <w:b/>
                <w:i/>
                <w:iCs/>
                <w:lang w:val="es-MX" w:eastAsia="es-MX"/>
              </w:rPr>
            </w:pPr>
            <w:r>
              <w:rPr>
                <w:rFonts w:ascii="Arial" w:hAnsi="Arial" w:cs="Arial"/>
                <w:b/>
                <w:lang w:val="es-MX" w:eastAsia="es-MX"/>
              </w:rPr>
              <w:t>Objetivo de Aprendizaje</w:t>
            </w:r>
          </w:p>
        </w:tc>
        <w:tc>
          <w:tcPr>
            <w:tcW w:w="1251" w:type="pct"/>
            <w:vMerge/>
            <w:shd w:val="clear" w:color="auto" w:fill="F2F2F2"/>
            <w:vAlign w:val="center"/>
          </w:tcPr>
          <w:p w14:paraId="28A3C175" w14:textId="77777777" w:rsidR="001B11C3" w:rsidRPr="006141E2" w:rsidRDefault="001B11C3" w:rsidP="008B52D7">
            <w:pPr>
              <w:ind w:left="-567"/>
              <w:jc w:val="center"/>
              <w:rPr>
                <w:rFonts w:ascii="Arial" w:hAnsi="Arial" w:cs="Arial"/>
                <w:b/>
                <w:i/>
                <w:iCs/>
                <w:lang w:val="es-MX" w:eastAsia="es-MX"/>
              </w:rPr>
            </w:pPr>
          </w:p>
        </w:tc>
      </w:tr>
      <w:tr w:rsidR="001B11C3" w:rsidRPr="006141E2" w14:paraId="29A0AAB2" w14:textId="77777777" w:rsidTr="001B11C3">
        <w:trPr>
          <w:trHeight w:val="633"/>
          <w:jc w:val="center"/>
        </w:trPr>
        <w:tc>
          <w:tcPr>
            <w:tcW w:w="1582" w:type="pct"/>
            <w:gridSpan w:val="2"/>
            <w:vAlign w:val="center"/>
          </w:tcPr>
          <w:p w14:paraId="3FDF724F" w14:textId="0E66099B" w:rsidR="001B11C3" w:rsidRDefault="001B11C3" w:rsidP="001B11C3">
            <w:pPr>
              <w:contextualSpacing/>
              <w:mirrorIndents/>
              <w:jc w:val="both"/>
              <w:rPr>
                <w:rFonts w:ascii="Arial" w:hAnsi="Arial" w:cs="Arial"/>
                <w:sz w:val="18"/>
                <w:szCs w:val="18"/>
              </w:rPr>
            </w:pPr>
          </w:p>
          <w:p w14:paraId="06CA61E6" w14:textId="77777777" w:rsidR="00154241" w:rsidRPr="00BA56BF" w:rsidRDefault="00154241" w:rsidP="00154241">
            <w:pPr>
              <w:spacing w:after="0" w:line="240" w:lineRule="auto"/>
              <w:contextualSpacing/>
              <w:mirrorIndents/>
              <w:jc w:val="center"/>
              <w:rPr>
                <w:rFonts w:ascii="Arial" w:hAnsi="Arial" w:cs="Arial"/>
                <w:sz w:val="20"/>
                <w:szCs w:val="20"/>
                <w:u w:val="single"/>
              </w:rPr>
            </w:pPr>
            <w:r w:rsidRPr="00BA56BF">
              <w:rPr>
                <w:rFonts w:ascii="Arial" w:hAnsi="Arial" w:cs="Arial"/>
                <w:sz w:val="20"/>
                <w:szCs w:val="20"/>
              </w:rPr>
              <w:t xml:space="preserve">Resuelve tus dudas escribiendo un mail a la profesora de tu sección, el día de atención es </w:t>
            </w:r>
            <w:r w:rsidRPr="00BA56BF">
              <w:rPr>
                <w:rFonts w:ascii="Arial" w:hAnsi="Arial" w:cs="Arial"/>
                <w:b/>
                <w:sz w:val="20"/>
                <w:szCs w:val="20"/>
              </w:rPr>
              <w:t>miércoles</w:t>
            </w:r>
            <w:r w:rsidRPr="00BA56BF">
              <w:rPr>
                <w:rFonts w:ascii="Arial" w:hAnsi="Arial" w:cs="Arial"/>
                <w:sz w:val="20"/>
                <w:szCs w:val="20"/>
              </w:rPr>
              <w:t xml:space="preserve">, mañana de 9:45 a 13:00h y tarde de 14:30 a 17:30h. </w:t>
            </w:r>
          </w:p>
          <w:p w14:paraId="1D1A6962" w14:textId="77777777" w:rsidR="00154241" w:rsidRPr="00BA56BF" w:rsidRDefault="00154241" w:rsidP="00154241">
            <w:pPr>
              <w:spacing w:after="0" w:line="240" w:lineRule="auto"/>
              <w:contextualSpacing/>
              <w:mirrorIndents/>
              <w:jc w:val="center"/>
              <w:rPr>
                <w:rFonts w:ascii="Arial" w:hAnsi="Arial" w:cs="Arial"/>
                <w:sz w:val="20"/>
                <w:szCs w:val="20"/>
              </w:rPr>
            </w:pPr>
            <w:r w:rsidRPr="00BA56BF">
              <w:rPr>
                <w:rFonts w:ascii="Arial" w:hAnsi="Arial" w:cs="Arial"/>
                <w:sz w:val="20"/>
                <w:szCs w:val="20"/>
              </w:rPr>
              <w:t>No olvides incorporar tu nombre, curso y consulta correspondiente.</w:t>
            </w:r>
          </w:p>
          <w:p w14:paraId="19498A41" w14:textId="77777777" w:rsidR="00154241" w:rsidRPr="00BA56BF" w:rsidRDefault="00154241" w:rsidP="00154241">
            <w:pPr>
              <w:spacing w:after="0" w:line="240" w:lineRule="auto"/>
              <w:contextualSpacing/>
              <w:mirrorIndents/>
              <w:jc w:val="center"/>
              <w:rPr>
                <w:rFonts w:ascii="Arial" w:hAnsi="Arial" w:cs="Arial"/>
                <w:sz w:val="20"/>
                <w:szCs w:val="20"/>
                <w:lang w:val="en-US"/>
              </w:rPr>
            </w:pPr>
            <w:proofErr w:type="spellStart"/>
            <w:r w:rsidRPr="00BA56BF">
              <w:rPr>
                <w:rFonts w:ascii="Arial" w:hAnsi="Arial" w:cs="Arial"/>
                <w:sz w:val="20"/>
                <w:szCs w:val="20"/>
                <w:lang w:val="en-US"/>
              </w:rPr>
              <w:t>Atte</w:t>
            </w:r>
            <w:proofErr w:type="spellEnd"/>
            <w:r w:rsidRPr="00BA56BF">
              <w:rPr>
                <w:rFonts w:ascii="Arial" w:hAnsi="Arial" w:cs="Arial"/>
                <w:sz w:val="20"/>
                <w:szCs w:val="20"/>
                <w:lang w:val="en-US"/>
              </w:rPr>
              <w:t xml:space="preserve">. </w:t>
            </w:r>
            <w:proofErr w:type="spellStart"/>
            <w:r w:rsidRPr="00BA56BF">
              <w:rPr>
                <w:rFonts w:ascii="Arial" w:hAnsi="Arial" w:cs="Arial"/>
                <w:sz w:val="20"/>
                <w:szCs w:val="20"/>
                <w:lang w:val="en-US"/>
              </w:rPr>
              <w:t>Profesoras</w:t>
            </w:r>
            <w:proofErr w:type="spellEnd"/>
          </w:p>
          <w:p w14:paraId="35499530" w14:textId="77777777" w:rsidR="00154241" w:rsidRPr="00BA56BF" w:rsidRDefault="00154241" w:rsidP="00154241">
            <w:pPr>
              <w:spacing w:after="0" w:line="240" w:lineRule="auto"/>
              <w:contextualSpacing/>
              <w:mirrorIndents/>
              <w:jc w:val="center"/>
              <w:rPr>
                <w:rFonts w:ascii="Arial" w:hAnsi="Arial" w:cs="Arial"/>
                <w:sz w:val="20"/>
                <w:szCs w:val="20"/>
                <w:lang w:val="en-US"/>
              </w:rPr>
            </w:pPr>
            <w:r w:rsidRPr="00BA56BF">
              <w:rPr>
                <w:rFonts w:ascii="Arial" w:hAnsi="Arial" w:cs="Arial"/>
                <w:sz w:val="20"/>
                <w:szCs w:val="20"/>
                <w:lang w:val="en-US"/>
              </w:rPr>
              <w:t xml:space="preserve"> </w:t>
            </w:r>
            <w:proofErr w:type="spellStart"/>
            <w:r w:rsidRPr="00BA56BF">
              <w:rPr>
                <w:rFonts w:ascii="Arial" w:hAnsi="Arial" w:cs="Arial"/>
                <w:sz w:val="20"/>
                <w:szCs w:val="20"/>
                <w:lang w:val="en-US"/>
              </w:rPr>
              <w:t>María</w:t>
            </w:r>
            <w:proofErr w:type="spellEnd"/>
            <w:r w:rsidRPr="00BA56BF">
              <w:rPr>
                <w:rFonts w:ascii="Arial" w:hAnsi="Arial" w:cs="Arial"/>
                <w:sz w:val="20"/>
                <w:szCs w:val="20"/>
                <w:lang w:val="en-US"/>
              </w:rPr>
              <w:t xml:space="preserve"> Fernanda Gallardo  </w:t>
            </w:r>
            <w:hyperlink r:id="rId9" w:history="1">
              <w:r w:rsidRPr="00BA56BF">
                <w:rPr>
                  <w:rStyle w:val="Hipervnculo"/>
                  <w:rFonts w:ascii="Arial" w:hAnsi="Arial" w:cs="Arial"/>
                  <w:sz w:val="20"/>
                  <w:szCs w:val="20"/>
                  <w:lang w:val="en-US"/>
                </w:rPr>
                <w:t>mgallardo@sanfernandocollege.cl</w:t>
              </w:r>
            </w:hyperlink>
          </w:p>
          <w:p w14:paraId="62ED2768" w14:textId="3C630793" w:rsidR="00154241" w:rsidRPr="00BA56BF" w:rsidRDefault="00154241" w:rsidP="00154241">
            <w:pPr>
              <w:spacing w:after="0" w:line="240" w:lineRule="auto"/>
              <w:contextualSpacing/>
              <w:mirrorIndents/>
              <w:jc w:val="center"/>
              <w:rPr>
                <w:rStyle w:val="Hipervnculo"/>
                <w:rFonts w:ascii="Arial" w:hAnsi="Arial" w:cs="Arial"/>
                <w:sz w:val="20"/>
                <w:szCs w:val="20"/>
                <w:lang w:val="en-US"/>
              </w:rPr>
            </w:pPr>
            <w:r w:rsidRPr="00BA56BF">
              <w:rPr>
                <w:rFonts w:ascii="Arial" w:hAnsi="Arial" w:cs="Arial"/>
                <w:sz w:val="20"/>
                <w:szCs w:val="20"/>
                <w:lang w:val="en-US"/>
              </w:rPr>
              <w:t xml:space="preserve">Fabiola Hurtado </w:t>
            </w:r>
            <w:hyperlink r:id="rId10" w:history="1">
              <w:r w:rsidRPr="00BA56BF">
                <w:rPr>
                  <w:rStyle w:val="Hipervnculo"/>
                  <w:rFonts w:ascii="Arial" w:hAnsi="Arial" w:cs="Arial"/>
                  <w:sz w:val="20"/>
                  <w:szCs w:val="20"/>
                  <w:lang w:val="en-US"/>
                </w:rPr>
                <w:t>fhurtado@sanfernandocollege.cl</w:t>
              </w:r>
            </w:hyperlink>
          </w:p>
          <w:p w14:paraId="652DE262" w14:textId="66C6CF50" w:rsidR="001B11C3" w:rsidRPr="00626326" w:rsidRDefault="00154241" w:rsidP="00154241">
            <w:pPr>
              <w:spacing w:after="0" w:line="240" w:lineRule="auto"/>
              <w:contextualSpacing/>
              <w:mirrorIndents/>
              <w:jc w:val="center"/>
              <w:rPr>
                <w:rFonts w:ascii="Arial" w:hAnsi="Arial" w:cs="Arial"/>
                <w:i/>
                <w:iCs/>
                <w:sz w:val="20"/>
                <w:szCs w:val="20"/>
                <w:lang w:val="es-MX" w:eastAsia="es-MX"/>
              </w:rPr>
            </w:pPr>
            <w:r w:rsidRPr="00811013">
              <w:rPr>
                <w:noProof/>
                <w:sz w:val="20"/>
                <w:szCs w:val="20"/>
                <w:lang w:val="es-MX" w:eastAsia="es-MX"/>
              </w:rPr>
              <w:drawing>
                <wp:inline distT="0" distB="0" distL="0" distR="0" wp14:anchorId="160FB500" wp14:editId="739F893A">
                  <wp:extent cx="286457" cy="274375"/>
                  <wp:effectExtent l="0" t="0" r="5715" b="5080"/>
                  <wp:docPr id="18" name="Imagen 18" descr="Imagen que contiene firmar,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o-mail-png-4.png"/>
                          <pic:cNvPicPr/>
                        </pic:nvPicPr>
                        <pic:blipFill rotWithShape="1">
                          <a:blip r:embed="rId11" cstate="print">
                            <a:extLst>
                              <a:ext uri="{28A0092B-C50C-407E-A947-70E740481C1C}">
                                <a14:useLocalDpi xmlns:a14="http://schemas.microsoft.com/office/drawing/2010/main" val="0"/>
                              </a:ext>
                            </a:extLst>
                          </a:blip>
                          <a:srcRect l="11068" t="6082" r="11436" b="19691"/>
                          <a:stretch/>
                        </pic:blipFill>
                        <pic:spPr bwMode="auto">
                          <a:xfrm>
                            <a:off x="0" y="0"/>
                            <a:ext cx="287206" cy="275093"/>
                          </a:xfrm>
                          <a:prstGeom prst="rect">
                            <a:avLst/>
                          </a:prstGeom>
                          <a:ln>
                            <a:noFill/>
                          </a:ln>
                          <a:extLst>
                            <a:ext uri="{53640926-AAD7-44D8-BBD7-CCE9431645EC}">
                              <a14:shadowObscured xmlns:a14="http://schemas.microsoft.com/office/drawing/2010/main"/>
                            </a:ext>
                          </a:extLst>
                        </pic:spPr>
                      </pic:pic>
                    </a:graphicData>
                  </a:graphic>
                </wp:inline>
              </w:drawing>
            </w:r>
            <w:r w:rsidR="001B11C3" w:rsidRPr="00ED4389">
              <w:rPr>
                <w:rFonts w:ascii="Arial" w:hAnsi="Arial" w:cs="Arial"/>
                <w:sz w:val="18"/>
                <w:szCs w:val="18"/>
              </w:rPr>
              <w:t xml:space="preserve"> </w:t>
            </w:r>
          </w:p>
        </w:tc>
        <w:tc>
          <w:tcPr>
            <w:tcW w:w="2167" w:type="pct"/>
            <w:gridSpan w:val="2"/>
            <w:vAlign w:val="center"/>
          </w:tcPr>
          <w:tbl>
            <w:tblPr>
              <w:tblW w:w="9830" w:type="dxa"/>
              <w:tblBorders>
                <w:top w:val="nil"/>
                <w:left w:val="nil"/>
                <w:bottom w:val="nil"/>
                <w:right w:val="nil"/>
              </w:tblBorders>
              <w:tblLayout w:type="fixed"/>
              <w:tblLook w:val="0000" w:firstRow="0" w:lastRow="0" w:firstColumn="0" w:lastColumn="0" w:noHBand="0" w:noVBand="0"/>
            </w:tblPr>
            <w:tblGrid>
              <w:gridCol w:w="9830"/>
            </w:tblGrid>
            <w:tr w:rsidR="009359A0" w:rsidRPr="009359A0" w14:paraId="069D7EFD" w14:textId="77777777" w:rsidTr="009359A0">
              <w:trPr>
                <w:trHeight w:val="530"/>
              </w:trPr>
              <w:tc>
                <w:tcPr>
                  <w:tcW w:w="9830" w:type="dxa"/>
                </w:tcPr>
                <w:p w14:paraId="162438A3" w14:textId="02C7B79B" w:rsidR="009359A0" w:rsidRPr="009359A0" w:rsidRDefault="009359A0" w:rsidP="009359A0">
                  <w:pPr>
                    <w:autoSpaceDE w:val="0"/>
                    <w:autoSpaceDN w:val="0"/>
                    <w:adjustRightInd w:val="0"/>
                    <w:spacing w:after="0" w:line="240" w:lineRule="auto"/>
                    <w:rPr>
                      <w:rFonts w:ascii="Arial" w:hAnsi="Arial" w:cs="Arial"/>
                      <w:color w:val="000000"/>
                      <w:lang w:val="es-MX"/>
                    </w:rPr>
                  </w:pPr>
                  <w:r w:rsidRPr="009359A0">
                    <w:rPr>
                      <w:rFonts w:ascii="Arial Rounded MT Bold" w:hAnsi="Arial Rounded MT Bold" w:cs="Arial Rounded MT Bold"/>
                      <w:color w:val="000000"/>
                      <w:sz w:val="24"/>
                      <w:szCs w:val="24"/>
                      <w:lang w:val="es-MX"/>
                    </w:rPr>
                    <w:t xml:space="preserve"> </w:t>
                  </w:r>
                  <w:r w:rsidRPr="009359A0">
                    <w:rPr>
                      <w:rFonts w:ascii="Arial Rounded MT Bold" w:hAnsi="Arial Rounded MT Bold" w:cs="Arial Rounded MT Bold"/>
                      <w:color w:val="000000"/>
                      <w:sz w:val="23"/>
                      <w:szCs w:val="23"/>
                      <w:lang w:val="es-MX"/>
                    </w:rPr>
                    <w:t>OA 3</w:t>
                  </w:r>
                  <w:r>
                    <w:rPr>
                      <w:rFonts w:ascii="Arial Rounded MT Bold" w:hAnsi="Arial Rounded MT Bold" w:cs="Arial Rounded MT Bold"/>
                      <w:color w:val="000000"/>
                      <w:sz w:val="23"/>
                      <w:szCs w:val="23"/>
                      <w:lang w:val="es-MX"/>
                    </w:rPr>
                    <w:t>.</w:t>
                  </w:r>
                  <w:r w:rsidRPr="009359A0">
                    <w:rPr>
                      <w:rFonts w:ascii="Arial Rounded MT Bold" w:hAnsi="Arial Rounded MT Bold" w:cs="Arial Rounded MT Bold"/>
                      <w:color w:val="000000"/>
                      <w:sz w:val="23"/>
                      <w:szCs w:val="23"/>
                      <w:lang w:val="es-MX"/>
                    </w:rPr>
                    <w:t xml:space="preserve"> </w:t>
                  </w:r>
                  <w:r w:rsidRPr="009359A0">
                    <w:rPr>
                      <w:rFonts w:ascii="Arial" w:hAnsi="Arial" w:cs="Arial"/>
                      <w:color w:val="000000"/>
                      <w:lang w:val="es-MX"/>
                    </w:rPr>
                    <w:t xml:space="preserve">Utilizar diversas estrategias para                                                                                         registrar y procesar información                                                                                                          obtenida en soportes impresos en                                                                                                  coherencia con el tema, los                                                                                                   propósitos comunicativos y las                                                                                             convenciones discursivas de los                                                                                                   textos que producirán. </w:t>
                  </w:r>
                </w:p>
              </w:tc>
            </w:tr>
          </w:tbl>
          <w:p w14:paraId="4EE84BDB" w14:textId="409F8F12" w:rsidR="001B11C3" w:rsidRPr="00626326" w:rsidRDefault="001B11C3" w:rsidP="00154241">
            <w:pPr>
              <w:pStyle w:val="Prrafodelista"/>
              <w:tabs>
                <w:tab w:val="left" w:pos="238"/>
              </w:tabs>
              <w:ind w:left="110"/>
              <w:rPr>
                <w:rFonts w:ascii="Arial" w:hAnsi="Arial" w:cs="Arial"/>
                <w:iCs/>
                <w:sz w:val="20"/>
                <w:szCs w:val="20"/>
                <w:lang w:val="es-MX" w:eastAsia="es-MX"/>
              </w:rPr>
            </w:pPr>
          </w:p>
        </w:tc>
        <w:tc>
          <w:tcPr>
            <w:tcW w:w="1251" w:type="pct"/>
            <w:vMerge/>
            <w:vAlign w:val="center"/>
          </w:tcPr>
          <w:p w14:paraId="40B2E24E" w14:textId="77777777" w:rsidR="001B11C3" w:rsidRPr="006141E2" w:rsidRDefault="001B11C3" w:rsidP="008B52D7">
            <w:pPr>
              <w:ind w:left="-567"/>
              <w:jc w:val="center"/>
              <w:rPr>
                <w:rFonts w:ascii="Arial" w:hAnsi="Arial" w:cs="Arial"/>
                <w:b/>
                <w:i/>
                <w:iCs/>
                <w:lang w:val="es-MX" w:eastAsia="es-MX"/>
              </w:rPr>
            </w:pPr>
          </w:p>
        </w:tc>
      </w:tr>
    </w:tbl>
    <w:p w14:paraId="281CC05E" w14:textId="77777777" w:rsidR="004A461B" w:rsidRPr="00E430A5" w:rsidRDefault="004A461B" w:rsidP="004A461B">
      <w:pPr>
        <w:pStyle w:val="Prrafodelista"/>
        <w:numPr>
          <w:ilvl w:val="0"/>
          <w:numId w:val="39"/>
        </w:numPr>
        <w:rPr>
          <w:rFonts w:ascii="Arial" w:hAnsi="Arial" w:cs="Arial"/>
          <w:b/>
          <w:bCs/>
          <w:sz w:val="24"/>
          <w:szCs w:val="24"/>
        </w:rPr>
      </w:pPr>
      <w:r w:rsidRPr="00E430A5">
        <w:rPr>
          <w:rFonts w:ascii="Arial" w:hAnsi="Arial" w:cs="Arial"/>
          <w:sz w:val="24"/>
          <w:szCs w:val="24"/>
        </w:rPr>
        <w:t>Lea con mucha atención la presente guía y luego responda en su cuaderno</w:t>
      </w:r>
      <w:r>
        <w:rPr>
          <w:rFonts w:ascii="Arial" w:hAnsi="Arial" w:cs="Arial"/>
          <w:sz w:val="24"/>
          <w:szCs w:val="24"/>
        </w:rPr>
        <w:t>.</w:t>
      </w:r>
    </w:p>
    <w:p w14:paraId="785AF2E4" w14:textId="77777777" w:rsidR="009359A0" w:rsidRPr="00132EAC" w:rsidRDefault="009359A0" w:rsidP="00132EAC">
      <w:pPr>
        <w:pStyle w:val="Default"/>
        <w:jc w:val="center"/>
        <w:rPr>
          <w:u w:val="single"/>
        </w:rPr>
      </w:pPr>
    </w:p>
    <w:p w14:paraId="02F53A6B" w14:textId="4987F525" w:rsidR="007673F7" w:rsidRPr="00132EAC" w:rsidRDefault="00414C7A" w:rsidP="00132EAC">
      <w:pPr>
        <w:ind w:left="720"/>
        <w:jc w:val="center"/>
        <w:rPr>
          <w:rFonts w:ascii="Arial" w:hAnsi="Arial" w:cs="Arial"/>
          <w:b/>
          <w:bCs/>
          <w:sz w:val="24"/>
          <w:szCs w:val="24"/>
          <w:u w:val="single"/>
        </w:rPr>
      </w:pPr>
      <w:r w:rsidRPr="00132EAC">
        <w:rPr>
          <w:b/>
          <w:bCs/>
          <w:sz w:val="28"/>
          <w:szCs w:val="28"/>
          <w:u w:val="single"/>
        </w:rPr>
        <w:t>APRENDIENDO A REALIZAR</w:t>
      </w:r>
      <w:r w:rsidR="009359A0" w:rsidRPr="00132EAC">
        <w:rPr>
          <w:b/>
          <w:bCs/>
          <w:sz w:val="28"/>
          <w:szCs w:val="28"/>
          <w:u w:val="single"/>
        </w:rPr>
        <w:t xml:space="preserve"> FICHA </w:t>
      </w:r>
      <w:r w:rsidR="00132EAC" w:rsidRPr="00132EAC">
        <w:rPr>
          <w:b/>
          <w:bCs/>
          <w:sz w:val="28"/>
          <w:szCs w:val="28"/>
          <w:u w:val="single"/>
        </w:rPr>
        <w:t>DE REGISTRO CON TEXTO LITERARIO</w:t>
      </w:r>
    </w:p>
    <w:p w14:paraId="34C07A56" w14:textId="2EAC04E6" w:rsidR="009359A0" w:rsidRDefault="009359A0" w:rsidP="009359A0">
      <w:pPr>
        <w:rPr>
          <w:b/>
          <w:sz w:val="40"/>
          <w:szCs w:val="40"/>
        </w:rPr>
      </w:pPr>
      <w:r>
        <w:rPr>
          <w:sz w:val="23"/>
          <w:szCs w:val="23"/>
        </w:rPr>
        <w:t>APOYO TEÓRICO</w:t>
      </w:r>
      <w:r w:rsidR="00414C7A">
        <w:rPr>
          <w:sz w:val="23"/>
          <w:szCs w:val="23"/>
        </w:rPr>
        <w:t xml:space="preserve"> p</w:t>
      </w:r>
      <w:r>
        <w:rPr>
          <w:sz w:val="23"/>
          <w:szCs w:val="23"/>
        </w:rPr>
        <w:t xml:space="preserve">ara hacer </w:t>
      </w:r>
      <w:r w:rsidR="00414C7A">
        <w:rPr>
          <w:sz w:val="23"/>
          <w:szCs w:val="23"/>
        </w:rPr>
        <w:t xml:space="preserve">FICHA DE REGISTRO </w:t>
      </w:r>
      <w:r>
        <w:rPr>
          <w:sz w:val="23"/>
          <w:szCs w:val="23"/>
        </w:rPr>
        <w:t>como estrategia de comprensión y procesamiento de información.</w:t>
      </w:r>
    </w:p>
    <w:p w14:paraId="1AF2465C" w14:textId="5AEE83BE" w:rsidR="009359A0" w:rsidRDefault="009359A0" w:rsidP="00C9777E">
      <w:pPr>
        <w:rPr>
          <w:b/>
          <w:sz w:val="40"/>
          <w:szCs w:val="40"/>
        </w:rPr>
      </w:pPr>
      <w:r w:rsidRPr="009359A0">
        <w:rPr>
          <w:b/>
          <w:noProof/>
          <w:sz w:val="40"/>
          <w:szCs w:val="40"/>
          <w:lang w:val="es-MX" w:eastAsia="es-MX"/>
        </w:rPr>
        <w:drawing>
          <wp:inline distT="0" distB="0" distL="0" distR="0" wp14:anchorId="0695B604" wp14:editId="2D2DB60B">
            <wp:extent cx="6392849" cy="4874479"/>
            <wp:effectExtent l="0" t="0" r="8255" b="2540"/>
            <wp:docPr id="9" name="Imagen 9" descr="C:\Users\Fabiola\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ola\Desktop\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1482" cy="4881062"/>
                    </a:xfrm>
                    <a:prstGeom prst="rect">
                      <a:avLst/>
                    </a:prstGeom>
                    <a:noFill/>
                    <a:ln>
                      <a:noFill/>
                    </a:ln>
                  </pic:spPr>
                </pic:pic>
              </a:graphicData>
            </a:graphic>
          </wp:inline>
        </w:drawing>
      </w:r>
    </w:p>
    <w:p w14:paraId="4D78AB0B" w14:textId="77777777" w:rsidR="009359A0" w:rsidRDefault="009359A0" w:rsidP="00C9777E">
      <w:pPr>
        <w:rPr>
          <w:b/>
          <w:sz w:val="40"/>
          <w:szCs w:val="40"/>
        </w:rPr>
      </w:pPr>
    </w:p>
    <w:p w14:paraId="5CD730AA" w14:textId="77777777" w:rsidR="000C7E40" w:rsidRDefault="009359A0" w:rsidP="009359A0">
      <w:pPr>
        <w:autoSpaceDE w:val="0"/>
        <w:autoSpaceDN w:val="0"/>
        <w:adjustRightInd w:val="0"/>
        <w:spacing w:after="0" w:line="240" w:lineRule="auto"/>
        <w:rPr>
          <w:rFonts w:ascii="Arial Rounded MT Bold" w:hAnsi="Arial Rounded MT Bold" w:cs="Arial Rounded MT Bold"/>
          <w:color w:val="000000"/>
          <w:sz w:val="23"/>
          <w:szCs w:val="23"/>
          <w:lang w:val="es-MX"/>
        </w:rPr>
      </w:pPr>
      <w:r w:rsidRPr="009359A0">
        <w:rPr>
          <w:rFonts w:ascii="Arial Rounded MT Bold" w:hAnsi="Arial Rounded MT Bold" w:cs="Arial Rounded MT Bold"/>
          <w:color w:val="000000"/>
          <w:sz w:val="23"/>
          <w:szCs w:val="23"/>
          <w:lang w:val="es-MX"/>
        </w:rPr>
        <w:lastRenderedPageBreak/>
        <w:t xml:space="preserve">AHORA ENCONTRARÁS UN MODELO </w:t>
      </w:r>
    </w:p>
    <w:p w14:paraId="0FF10227" w14:textId="2A821E75" w:rsidR="009359A0" w:rsidRPr="009359A0" w:rsidRDefault="009359A0" w:rsidP="009359A0">
      <w:pPr>
        <w:autoSpaceDE w:val="0"/>
        <w:autoSpaceDN w:val="0"/>
        <w:adjustRightInd w:val="0"/>
        <w:spacing w:after="0" w:line="240" w:lineRule="auto"/>
        <w:rPr>
          <w:rFonts w:ascii="Arial Rounded MT Bold" w:hAnsi="Arial Rounded MT Bold" w:cs="Arial Rounded MT Bold"/>
          <w:color w:val="000000"/>
          <w:sz w:val="23"/>
          <w:szCs w:val="23"/>
          <w:lang w:val="es-MX"/>
        </w:rPr>
      </w:pPr>
      <w:r w:rsidRPr="009359A0">
        <w:rPr>
          <w:rFonts w:ascii="Calibri" w:hAnsi="Calibri" w:cs="Calibri"/>
          <w:b/>
          <w:bCs/>
          <w:color w:val="000000"/>
          <w:sz w:val="23"/>
          <w:szCs w:val="23"/>
          <w:lang w:val="es-MX"/>
        </w:rPr>
        <w:t xml:space="preserve">Ficha N°1 </w:t>
      </w:r>
    </w:p>
    <w:p w14:paraId="2BEC4233" w14:textId="77777777" w:rsidR="009359A0" w:rsidRPr="009359A0" w:rsidRDefault="009359A0" w:rsidP="009359A0">
      <w:pPr>
        <w:autoSpaceDE w:val="0"/>
        <w:autoSpaceDN w:val="0"/>
        <w:adjustRightInd w:val="0"/>
        <w:spacing w:after="0" w:line="240" w:lineRule="auto"/>
        <w:rPr>
          <w:rFonts w:ascii="Arial Rounded MT Bold" w:hAnsi="Arial Rounded MT Bold" w:cs="Arial Rounded MT Bold"/>
          <w:color w:val="000000"/>
          <w:sz w:val="23"/>
          <w:szCs w:val="23"/>
          <w:lang w:val="es-MX"/>
        </w:rPr>
      </w:pPr>
      <w:r w:rsidRPr="009359A0">
        <w:rPr>
          <w:rFonts w:ascii="Calibri" w:hAnsi="Calibri" w:cs="Calibri"/>
          <w:color w:val="000000"/>
          <w:sz w:val="23"/>
          <w:szCs w:val="23"/>
          <w:lang w:val="es-MX"/>
        </w:rPr>
        <w:t xml:space="preserve">Fuente: Académico Daniel </w:t>
      </w:r>
      <w:proofErr w:type="spellStart"/>
      <w:r w:rsidRPr="009359A0">
        <w:rPr>
          <w:rFonts w:ascii="Calibri" w:hAnsi="Calibri" w:cs="Calibri"/>
          <w:color w:val="000000"/>
          <w:sz w:val="23"/>
          <w:szCs w:val="23"/>
          <w:lang w:val="es-MX"/>
        </w:rPr>
        <w:t>Halpern</w:t>
      </w:r>
      <w:proofErr w:type="spellEnd"/>
      <w:r w:rsidRPr="009359A0">
        <w:rPr>
          <w:rFonts w:ascii="Calibri" w:hAnsi="Calibri" w:cs="Calibri"/>
          <w:color w:val="000000"/>
          <w:sz w:val="23"/>
          <w:szCs w:val="23"/>
          <w:lang w:val="es-MX"/>
        </w:rPr>
        <w:t xml:space="preserve">: “Hay evidencia científica que considera que las pantallas y las redes sociales son “cocaína electrónica””. </w:t>
      </w:r>
    </w:p>
    <w:p w14:paraId="21B46290" w14:textId="77777777" w:rsidR="009359A0" w:rsidRPr="009359A0" w:rsidRDefault="009359A0" w:rsidP="009359A0">
      <w:pPr>
        <w:autoSpaceDE w:val="0"/>
        <w:autoSpaceDN w:val="0"/>
        <w:adjustRightInd w:val="0"/>
        <w:spacing w:after="0" w:line="240" w:lineRule="auto"/>
        <w:rPr>
          <w:rFonts w:ascii="Calibri" w:hAnsi="Calibri" w:cs="Calibri"/>
          <w:color w:val="000000"/>
          <w:sz w:val="23"/>
          <w:szCs w:val="23"/>
          <w:lang w:val="es-MX"/>
        </w:rPr>
      </w:pPr>
      <w:r w:rsidRPr="009359A0">
        <w:rPr>
          <w:rFonts w:ascii="Calibri" w:hAnsi="Calibri" w:cs="Calibri"/>
          <w:color w:val="000000"/>
          <w:sz w:val="23"/>
          <w:szCs w:val="23"/>
          <w:lang w:val="es-MX"/>
        </w:rPr>
        <w:t xml:space="preserve">Autor: Daniel </w:t>
      </w:r>
      <w:proofErr w:type="spellStart"/>
      <w:r w:rsidRPr="009359A0">
        <w:rPr>
          <w:rFonts w:ascii="Calibri" w:hAnsi="Calibri" w:cs="Calibri"/>
          <w:color w:val="000000"/>
          <w:sz w:val="23"/>
          <w:szCs w:val="23"/>
          <w:lang w:val="es-MX"/>
        </w:rPr>
        <w:t>Halpern</w:t>
      </w:r>
      <w:proofErr w:type="spellEnd"/>
      <w:r w:rsidRPr="009359A0">
        <w:rPr>
          <w:rFonts w:ascii="Calibri" w:hAnsi="Calibri" w:cs="Calibri"/>
          <w:color w:val="000000"/>
          <w:sz w:val="23"/>
          <w:szCs w:val="23"/>
          <w:lang w:val="es-MX"/>
        </w:rPr>
        <w:t xml:space="preserve"> </w:t>
      </w:r>
    </w:p>
    <w:p w14:paraId="66FFFFC6" w14:textId="2EF41BBA" w:rsidR="000C7E40" w:rsidRDefault="00414C7A" w:rsidP="00C9777E">
      <w:r>
        <w:rPr>
          <w:rFonts w:ascii="Calibri" w:hAnsi="Calibri" w:cs="Calibri"/>
          <w:color w:val="000000"/>
          <w:sz w:val="23"/>
          <w:szCs w:val="23"/>
          <w:lang w:val="es-MX"/>
        </w:rPr>
        <w:t>Texto d</w:t>
      </w:r>
      <w:r w:rsidR="009359A0" w:rsidRPr="009359A0">
        <w:rPr>
          <w:rFonts w:ascii="Calibri" w:hAnsi="Calibri" w:cs="Calibri"/>
          <w:color w:val="000000"/>
          <w:sz w:val="23"/>
          <w:szCs w:val="23"/>
          <w:lang w:val="es-MX"/>
        </w:rPr>
        <w:t xml:space="preserve">isponible en: </w:t>
      </w:r>
      <w:hyperlink r:id="rId13" w:history="1">
        <w:r w:rsidR="000C7E40">
          <w:rPr>
            <w:rStyle w:val="Hipervnculo"/>
          </w:rPr>
          <w:t>http://comunicaciones.uc.cl/academico-daniel-halpern-hay-evidencia-cientifica-que-considera-que-las-pantallas-y-las-redes-sociales-son-cocaina-electronica/</w:t>
        </w:r>
      </w:hyperlink>
    </w:p>
    <w:p w14:paraId="34829188" w14:textId="46D59249" w:rsidR="000C7E40" w:rsidRDefault="000C7E40" w:rsidP="000C7E40">
      <w:pPr>
        <w:spacing w:after="0"/>
      </w:pPr>
      <w:r w:rsidRPr="000C7E40">
        <w:rPr>
          <w:noProof/>
          <w:lang w:val="es-MX" w:eastAsia="es-MX"/>
        </w:rPr>
        <w:drawing>
          <wp:inline distT="0" distB="0" distL="0" distR="0" wp14:anchorId="3937A5D9" wp14:editId="214C045F">
            <wp:extent cx="6229350" cy="109257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0529" cy="1099798"/>
                    </a:xfrm>
                    <a:prstGeom prst="rect">
                      <a:avLst/>
                    </a:prstGeom>
                    <a:noFill/>
                    <a:ln>
                      <a:noFill/>
                    </a:ln>
                  </pic:spPr>
                </pic:pic>
              </a:graphicData>
            </a:graphic>
          </wp:inline>
        </w:drawing>
      </w:r>
    </w:p>
    <w:p w14:paraId="0A59DAA8" w14:textId="26812CEC" w:rsidR="000C7E40" w:rsidRDefault="000C7E40" w:rsidP="00C9777E">
      <w:r w:rsidRPr="000C7E40">
        <w:rPr>
          <w:noProof/>
          <w:lang w:val="es-MX" w:eastAsia="es-MX"/>
        </w:rPr>
        <w:drawing>
          <wp:inline distT="0" distB="0" distL="0" distR="0" wp14:anchorId="63F1AF33" wp14:editId="2528F772">
            <wp:extent cx="6286500" cy="5808309"/>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3888" cy="5815135"/>
                    </a:xfrm>
                    <a:prstGeom prst="rect">
                      <a:avLst/>
                    </a:prstGeom>
                    <a:noFill/>
                    <a:ln>
                      <a:noFill/>
                    </a:ln>
                  </pic:spPr>
                </pic:pic>
              </a:graphicData>
            </a:graphic>
          </wp:inline>
        </w:drawing>
      </w:r>
    </w:p>
    <w:p w14:paraId="1477266E" w14:textId="5490DC3F" w:rsidR="000C7E40" w:rsidRPr="000C7E40" w:rsidRDefault="000C7E40" w:rsidP="000C7E40">
      <w:pPr>
        <w:pStyle w:val="Default"/>
        <w:jc w:val="center"/>
        <w:rPr>
          <w:b/>
          <w:sz w:val="23"/>
          <w:szCs w:val="23"/>
          <w:u w:val="single"/>
        </w:rPr>
      </w:pPr>
      <w:r>
        <w:rPr>
          <w:b/>
          <w:sz w:val="23"/>
          <w:szCs w:val="23"/>
          <w:u w:val="single"/>
        </w:rPr>
        <w:t>Lectura personal</w:t>
      </w:r>
    </w:p>
    <w:p w14:paraId="3A0A0ED2" w14:textId="5669E5C0" w:rsidR="000C7E40" w:rsidRDefault="000C7E40" w:rsidP="000C7E40">
      <w:pPr>
        <w:pStyle w:val="Default"/>
        <w:rPr>
          <w:sz w:val="22"/>
          <w:szCs w:val="22"/>
        </w:rPr>
      </w:pPr>
      <w:r>
        <w:rPr>
          <w:sz w:val="22"/>
          <w:szCs w:val="22"/>
        </w:rPr>
        <w:t xml:space="preserve">A continuación, leerás un relato del colombiano Gabriel García Márquez, una de las figuras más influyentes de la literatura universal y ganador del Premio Nobel de Literatura de 1982. </w:t>
      </w:r>
    </w:p>
    <w:p w14:paraId="379FCD11" w14:textId="77777777" w:rsidR="000C7E40" w:rsidRDefault="000C7E40" w:rsidP="000C7E40">
      <w:pPr>
        <w:pStyle w:val="Default"/>
        <w:rPr>
          <w:sz w:val="22"/>
          <w:szCs w:val="22"/>
        </w:rPr>
      </w:pPr>
    </w:p>
    <w:p w14:paraId="44A518D3" w14:textId="4909B05F" w:rsidR="000C7E40" w:rsidRDefault="000C7E40" w:rsidP="000C7E40">
      <w:pPr>
        <w:rPr>
          <w:rFonts w:ascii="Calibri" w:hAnsi="Calibri" w:cs="Calibri"/>
        </w:rPr>
      </w:pPr>
      <w:r>
        <w:rPr>
          <w:rFonts w:ascii="Calibri" w:hAnsi="Calibri" w:cs="Calibri"/>
        </w:rPr>
        <w:t>1. Averigua cómo es su literatura, sobre qué escribe, a qué tendencia o movimientos se adscribe. Datos referentes al contexto de producción que puedan servirte para luego comprender la lectura. Si no dispones de internet, busca en los textos de estudios de este año (3° medio) y años anteriores, ahí seguro encontrarás información.</w:t>
      </w:r>
    </w:p>
    <w:p w14:paraId="52E67F5F" w14:textId="49E511C9" w:rsidR="000C7E40" w:rsidRDefault="000C7E40" w:rsidP="000C7E40">
      <w:r>
        <w:t>______________________________________________________________________________________________________________________________________________________________________________________</w:t>
      </w:r>
    </w:p>
    <w:p w14:paraId="78AFBD82" w14:textId="77777777" w:rsidR="0017671B" w:rsidRDefault="000C7E40" w:rsidP="000C7E40">
      <w:pPr>
        <w:pStyle w:val="Default"/>
        <w:rPr>
          <w:sz w:val="23"/>
          <w:szCs w:val="23"/>
        </w:rPr>
      </w:pPr>
      <w:r>
        <w:rPr>
          <w:sz w:val="23"/>
          <w:szCs w:val="23"/>
        </w:rPr>
        <w:t xml:space="preserve">                                      </w:t>
      </w:r>
    </w:p>
    <w:p w14:paraId="772514A6" w14:textId="01D58DDB" w:rsidR="000C7E40" w:rsidRDefault="000C7E40" w:rsidP="000C7E40">
      <w:pPr>
        <w:pStyle w:val="Default"/>
        <w:rPr>
          <w:sz w:val="23"/>
          <w:szCs w:val="23"/>
        </w:rPr>
      </w:pPr>
      <w:r>
        <w:rPr>
          <w:sz w:val="23"/>
          <w:szCs w:val="23"/>
        </w:rPr>
        <w:lastRenderedPageBreak/>
        <w:t xml:space="preserve">   </w:t>
      </w:r>
      <w:r w:rsidRPr="000C7E40">
        <w:rPr>
          <w:b/>
          <w:sz w:val="23"/>
          <w:szCs w:val="23"/>
        </w:rPr>
        <w:t>“Me alquilo para soñar”</w:t>
      </w:r>
      <w:r>
        <w:rPr>
          <w:sz w:val="23"/>
          <w:szCs w:val="23"/>
        </w:rPr>
        <w:t xml:space="preserve"> (De</w:t>
      </w:r>
      <w:r w:rsidR="00414C7A">
        <w:rPr>
          <w:sz w:val="23"/>
          <w:szCs w:val="23"/>
        </w:rPr>
        <w:t xml:space="preserve"> “Doce c</w:t>
      </w:r>
      <w:r>
        <w:rPr>
          <w:sz w:val="23"/>
          <w:szCs w:val="23"/>
        </w:rPr>
        <w:t xml:space="preserve">uentos peregrinos”)- Gabriel García Márquez </w:t>
      </w:r>
    </w:p>
    <w:p w14:paraId="3301A66A" w14:textId="77777777" w:rsidR="000C7E40" w:rsidRDefault="000C7E40" w:rsidP="000C7E40">
      <w:pPr>
        <w:pStyle w:val="Default"/>
        <w:rPr>
          <w:sz w:val="23"/>
          <w:szCs w:val="23"/>
        </w:rPr>
      </w:pPr>
    </w:p>
    <w:p w14:paraId="6F793B98" w14:textId="2F6F08ED" w:rsidR="000C7E40" w:rsidRDefault="000C7E40" w:rsidP="000C7E40">
      <w:pPr>
        <w:pStyle w:val="Default"/>
        <w:rPr>
          <w:sz w:val="23"/>
          <w:szCs w:val="23"/>
        </w:rPr>
      </w:pPr>
      <w:r>
        <w:rPr>
          <w:sz w:val="23"/>
          <w:szCs w:val="23"/>
        </w:rPr>
        <w:t xml:space="preserve">A las nueve de la mañana, mientras desayunábamos en la terraza del Habana Riviera, un tremendo golpe de mar a pleno sol levantó en vilo varios automóviles que pasaban por la avenida del malecón, o que estaban estacionados en la acera, y uno quedó incrustado en un flanco del hotel. Fue como una explosión de dinamita que sembró el pánico en los veinte pisos del edificio y convirtió en polvo el vitral del vestíbulo. Los numerosos turistas que se encontraban en la sala de espera fueron lanzados por los aires junto con los muebles, y algunos quedaron heridos por la granizada de vidrio. Tuvo que ser un maretazo colosal, pues entre la muralla del malecón y el hotel hay una amplia avenida de ida y vuelta, así que la ola saltó por encima de ella y todavía le quedó bastante fuerza para desmigajar el vitral. Los alegres voluntarios cubanos, con la ayuda de los bomberos, recogieron los destrozos en menos de seis horas, clausuraron la puerta del mar y habilitaron otra, y todo volvió a estar en orden. Por la mañana no se había ocupado nadie del automóvil incrustado en el muro, pues se pensaba que era uno de los estacionados en la acera. Pero cuando la grúa lo sacó de la tronera descubrieron el cadáver de una mujer amarrada en el asiento del conductor con el cinturón de seguridad. El golpe fue tan brutal que no le quedó un hueso entero. Tenía el rostro desbaratado, los botines descosidos y la ropa en piltrafas, y un anillo de oro en forma de serpiente con ojos de esmeraldas. La policía estableció que era el ama de llaves de los nuevos embajadores de Portugal. En efecto, había llegado con ellos a La Habana quince días antes, y había salido esa mañana para el mercado manejando un automóvil nuevo. Su nombre no me dijo nada cuando leí la noticia en los periódicos, pero en cambio quedé intrigado por el anillo en forma de serpiente y ojos de esmeraldas. No pude averiguar, sin embargo, en qué dedo lo usaba. Era un dato decisivo, porque temí que fuera una mujer inolvidable cuyo nombre verdadero no supe jamás, que usaba un anillo igual en el índice derecho, lo cual era más insólito aún en aquel tiempo. La había conocido treinta y cuatro años antes en Viena, comiendo salchichas con papas hervidas y bebiendo cerveza de barril en una taberna de estudiantes latinos. Yo había llegado de Roma esa mañana, y aún recuerdo mi impresión inmediata por su espléndida pechuga de soprano, sus lánguidas colas de zorros en el cuello del abrigo y aquel anillo egipcio en forma de serpiente. Me pareció que era la única austríaca en el largo mesón de madera, por el castellano primario que hablaba sin respirar con un acento de quincallería. Pero no, había nacido en Colombia y se había ido a Austria entre las dos guerras, casi niña, a estudiar música y canto. En aquel momento andaba por los treinta años mal llevados, pues nunca debió ser bella y había empezado a envejecer antes de tiempo. Pero en cambio era un ser humano encantador. Y también uno de los más temibles. Viena era todavía una antigua ciudad imperial, cuya posición geográfica entre los dos mundos irreconciliables que dejó la Segunda Guerra había acabado de convertirla en un paraíso, del mercado negro y el espionaje mundial. No hubiera podido imaginarme un ámbito más adecuado para aquella compatriota fugitiva que seguía comiendo en la taberna estudiantil de la esquina sólo por fidelidad a su origen, pues tenía recursos de sobra para comprarla de contado con todos sus comensales dentro. Nunca dijo su verdadero nombre, pues siempre la conocimos con el trabalenguas germánico que le inventaron los estudiantes latinos de Viena: </w:t>
      </w:r>
      <w:proofErr w:type="spellStart"/>
      <w:r>
        <w:rPr>
          <w:sz w:val="23"/>
          <w:szCs w:val="23"/>
        </w:rPr>
        <w:t>Frau</w:t>
      </w:r>
      <w:proofErr w:type="spellEnd"/>
      <w:r>
        <w:rPr>
          <w:sz w:val="23"/>
          <w:szCs w:val="23"/>
        </w:rPr>
        <w:t xml:space="preserve"> Frida. Apenas me la habían presentado cuando incurrí en la impertinencia feliz de preguntarle cómo había hecho para implantarse de tal modo en aquel mundo tan distante y distinto de sus riscos de vientos del Quindío, y ella me contestó con un golpe: </w:t>
      </w:r>
    </w:p>
    <w:p w14:paraId="18F02677" w14:textId="77777777" w:rsidR="000C7E40" w:rsidRDefault="000C7E40" w:rsidP="000C7E40">
      <w:pPr>
        <w:pStyle w:val="Default"/>
        <w:rPr>
          <w:sz w:val="23"/>
          <w:szCs w:val="23"/>
        </w:rPr>
      </w:pPr>
      <w:r>
        <w:rPr>
          <w:sz w:val="23"/>
          <w:szCs w:val="23"/>
        </w:rPr>
        <w:t xml:space="preserve">—Me alquilo para soñar. </w:t>
      </w:r>
    </w:p>
    <w:p w14:paraId="50005A9A" w14:textId="77777777" w:rsidR="000C7E40" w:rsidRDefault="000C7E40" w:rsidP="000C7E40">
      <w:pPr>
        <w:pStyle w:val="Default"/>
        <w:rPr>
          <w:sz w:val="23"/>
          <w:szCs w:val="23"/>
        </w:rPr>
      </w:pPr>
      <w:r>
        <w:rPr>
          <w:sz w:val="23"/>
          <w:szCs w:val="23"/>
        </w:rPr>
        <w:t xml:space="preserve">En realidad, era su único oficio. Había sido la tercera de los once hijos de un próspero tendero del antiguo Caldas, y desde que aprendió a hablar instauró en la casa la buena costumbre de contar los sueños en ayunas, que es la hora en que se conservan más puras sus virtudes premonitorias. A los siete años soñó que uno de sus hermanos era arrastrado por un torrente. La madre, por pura superstición religiosa, le prohibió al niño lo que más te gustaba, que era bañarse en la quebrada. </w:t>
      </w:r>
    </w:p>
    <w:p w14:paraId="38A0A8B4" w14:textId="77777777" w:rsidR="000C7E40" w:rsidRDefault="000C7E40" w:rsidP="000C7E40">
      <w:pPr>
        <w:pStyle w:val="Default"/>
        <w:rPr>
          <w:sz w:val="23"/>
          <w:szCs w:val="23"/>
        </w:rPr>
      </w:pPr>
      <w:r>
        <w:rPr>
          <w:sz w:val="23"/>
          <w:szCs w:val="23"/>
        </w:rPr>
        <w:t xml:space="preserve">Pero </w:t>
      </w:r>
      <w:proofErr w:type="spellStart"/>
      <w:r>
        <w:rPr>
          <w:sz w:val="23"/>
          <w:szCs w:val="23"/>
        </w:rPr>
        <w:t>Frau</w:t>
      </w:r>
      <w:proofErr w:type="spellEnd"/>
      <w:r>
        <w:rPr>
          <w:sz w:val="23"/>
          <w:szCs w:val="23"/>
        </w:rPr>
        <w:t xml:space="preserve"> Frida tenía ya un sistema propio de </w:t>
      </w:r>
      <w:proofErr w:type="spellStart"/>
      <w:r>
        <w:rPr>
          <w:sz w:val="23"/>
          <w:szCs w:val="23"/>
        </w:rPr>
        <w:t>vaticinos</w:t>
      </w:r>
      <w:proofErr w:type="spellEnd"/>
      <w:r>
        <w:rPr>
          <w:sz w:val="23"/>
          <w:szCs w:val="23"/>
        </w:rPr>
        <w:t xml:space="preserve">. </w:t>
      </w:r>
    </w:p>
    <w:p w14:paraId="0674C44E" w14:textId="77777777" w:rsidR="000C7E40" w:rsidRDefault="000C7E40" w:rsidP="000C7E40">
      <w:pPr>
        <w:pStyle w:val="Default"/>
        <w:rPr>
          <w:sz w:val="23"/>
          <w:szCs w:val="23"/>
        </w:rPr>
      </w:pPr>
      <w:r>
        <w:rPr>
          <w:sz w:val="23"/>
          <w:szCs w:val="23"/>
        </w:rPr>
        <w:t xml:space="preserve">—Lo que ese sueño significa —dijo— no es que se vaya a ahogar, sino que no debe comer dulces. La sola interpretación parecía una infamia, cuando era para un niño de cinco años que no podía vivir sin sus golosinas dominicales. La madre, ya convencida de las virtudes adivinatorias de la hija, hizo respetar la advertencia con mano dura. Pero al primer descuido suyo el niño se atraganto con una canica de caramelo que se estaba comiendo a escondidas, y no fue posible salvarlo. </w:t>
      </w:r>
      <w:proofErr w:type="spellStart"/>
      <w:r>
        <w:rPr>
          <w:sz w:val="23"/>
          <w:szCs w:val="23"/>
        </w:rPr>
        <w:t>Frau</w:t>
      </w:r>
      <w:proofErr w:type="spellEnd"/>
      <w:r>
        <w:rPr>
          <w:sz w:val="23"/>
          <w:szCs w:val="23"/>
        </w:rPr>
        <w:t xml:space="preserve"> Frida no había pensado que aquella facultad pudiera ser un oficio, hasta que la vida la agarró por el cuello en los crueles inviernos de Viena. Entonces tocó para pedir empleo en la primera casa que le gustó para vivir, y cuando le preguntaron qué sabía hacer, ella sólo dijo la verdad: “Sueño”. Le bastó con una breve explicación a la dueña de casa para ser aceptada, con un sueldo apenas suficiente para los gastos menudos, pero con un buen cuarto y las tres comidas. Sobre </w:t>
      </w:r>
      <w:proofErr w:type="gramStart"/>
      <w:r>
        <w:rPr>
          <w:sz w:val="23"/>
          <w:szCs w:val="23"/>
        </w:rPr>
        <w:t>todo</w:t>
      </w:r>
      <w:proofErr w:type="gramEnd"/>
      <w:r>
        <w:rPr>
          <w:sz w:val="23"/>
          <w:szCs w:val="23"/>
        </w:rPr>
        <w:t xml:space="preserve"> el desayuno, que era el momento en que la familia se sentaba a conocer el destino inmediato de cada uno de sus miembros: el padre, que era un rentista refinado; la madre, una mujer alegre y apasionada de la música de cámara romántica, y dos niños de once y nueve años. </w:t>
      </w:r>
    </w:p>
    <w:p w14:paraId="1549AAA8" w14:textId="43CBE646" w:rsidR="000C7E40" w:rsidRDefault="000C7E40" w:rsidP="0017671B">
      <w:pPr>
        <w:pStyle w:val="Default"/>
        <w:rPr>
          <w:sz w:val="23"/>
          <w:szCs w:val="23"/>
        </w:rPr>
      </w:pPr>
      <w:r>
        <w:rPr>
          <w:sz w:val="23"/>
          <w:szCs w:val="23"/>
        </w:rPr>
        <w:t xml:space="preserve">Todos eran religiosos, y por lo mismo propensos a las supersticiones arcaicas, y recibieron encantados a </w:t>
      </w:r>
      <w:proofErr w:type="spellStart"/>
      <w:r>
        <w:rPr>
          <w:sz w:val="23"/>
          <w:szCs w:val="23"/>
        </w:rPr>
        <w:t>Frau</w:t>
      </w:r>
      <w:proofErr w:type="spellEnd"/>
      <w:r>
        <w:rPr>
          <w:sz w:val="23"/>
          <w:szCs w:val="23"/>
        </w:rPr>
        <w:t xml:space="preserve"> Frida con el único compromiso de descifrar el destino diario de la familia a través de los sueños. Lo hizo bien y por mucho tiempo, sobre todo en los años de la guerra, cuando la realidad fue más siniestra que </w:t>
      </w:r>
      <w:r>
        <w:rPr>
          <w:sz w:val="23"/>
          <w:szCs w:val="23"/>
        </w:rPr>
        <w:lastRenderedPageBreak/>
        <w:t xml:space="preserve">las pesadillas. Sólo ella podía decidir a la hora del desayuno lo que cada quien debía hacer aquel día, y cómo debía hacerlo, hasta que sus pronósticos terminaron por ser la única autoridad en la casa. Su dominio sobre la familia fue absoluto: aun el suspiro más tenue era por orden suya. Por los días en que estuve en Viena acababa de morir el dueño de casa, y había tenido la elegancia de legarle a ella una parte de sus rentas, con la única condición de que siguiera soñando para la familia hasta el fin de sus sueños. Estuve en Viena más de un mes, compartiendo las estrecheces de los estudiantes, mientras esperaba un dinero que nunca llegó. Las visitas imprevistas y generosas de </w:t>
      </w:r>
      <w:proofErr w:type="spellStart"/>
      <w:r>
        <w:rPr>
          <w:sz w:val="23"/>
          <w:szCs w:val="23"/>
        </w:rPr>
        <w:t>Frau</w:t>
      </w:r>
      <w:proofErr w:type="spellEnd"/>
      <w:r>
        <w:rPr>
          <w:sz w:val="23"/>
          <w:szCs w:val="23"/>
        </w:rPr>
        <w:t xml:space="preserve"> Frida en la taberna eran entonces como fiestas en nuestro régimen de penurias. Una de esas noches, en la euforia de la cerveza, me habló al oído con una convicción que no permitía ninguna pérdida de tiempo. </w:t>
      </w:r>
    </w:p>
    <w:p w14:paraId="4624BDB5" w14:textId="77777777" w:rsidR="000C7E40" w:rsidRDefault="000C7E40" w:rsidP="000C7E40">
      <w:pPr>
        <w:pStyle w:val="Default"/>
        <w:rPr>
          <w:sz w:val="23"/>
          <w:szCs w:val="23"/>
        </w:rPr>
      </w:pPr>
      <w:r>
        <w:rPr>
          <w:sz w:val="23"/>
          <w:szCs w:val="23"/>
        </w:rPr>
        <w:t xml:space="preserve">—He venido sólo para decirte que anoche tuve un sueño contigo —me dijo—. </w:t>
      </w:r>
    </w:p>
    <w:p w14:paraId="0A8E97F5" w14:textId="77777777" w:rsidR="000C7E40" w:rsidRDefault="000C7E40" w:rsidP="000C7E40">
      <w:pPr>
        <w:pStyle w:val="Default"/>
        <w:rPr>
          <w:sz w:val="23"/>
          <w:szCs w:val="23"/>
        </w:rPr>
      </w:pPr>
      <w:r>
        <w:rPr>
          <w:sz w:val="23"/>
          <w:szCs w:val="23"/>
        </w:rPr>
        <w:t xml:space="preserve">Debes irte enseguida y no volver a Viena en los próximos cinco años. Su convicción era tan real, que esa misma noche me embarcó en el último tren para Roma. Yo, por mi parte, quedé tan sugestionado, que desde entonces me he considerado sobreviviente de un desastre que nunca conocí. Todavía no he vuelto a Viena. Antes del desastre de La Habana había visto a </w:t>
      </w:r>
      <w:proofErr w:type="spellStart"/>
      <w:r>
        <w:rPr>
          <w:sz w:val="23"/>
          <w:szCs w:val="23"/>
        </w:rPr>
        <w:t>Frau</w:t>
      </w:r>
      <w:proofErr w:type="spellEnd"/>
      <w:r>
        <w:rPr>
          <w:sz w:val="23"/>
          <w:szCs w:val="23"/>
        </w:rPr>
        <w:t xml:space="preserve"> Frida en Barcelona, de una manera tan inesperada y casual que me pareció misteriosa. Fue el día en que Pablo Neruda pisó tierra española por primera vez desde la Guerra Civil, en la escala de un lento viaje por mar hacia Valparaíso. Pasó con nosotros una mañana de caza mayor en las librerías de viejo, y en </w:t>
      </w:r>
      <w:proofErr w:type="spellStart"/>
      <w:r>
        <w:rPr>
          <w:sz w:val="23"/>
          <w:szCs w:val="23"/>
        </w:rPr>
        <w:t>Porter</w:t>
      </w:r>
      <w:proofErr w:type="spellEnd"/>
      <w:r>
        <w:rPr>
          <w:sz w:val="23"/>
          <w:szCs w:val="23"/>
        </w:rPr>
        <w:t xml:space="preserve"> compró un libro antiguo, descuadernado y marchito, por el cual pagó lo que hubiera sido su sueldo de dos meses en el consulado de Rangún. Se movía por entre la gente como un elefante inválido, con un interés infantil en el mecanismo interno de cada cosa, pues el mundo te parecía un inmenso juguete de cuerda con el cual se inventaba la vida. No he conocido a nadie más parecido a la idea que uno tiene de un Papa renacentista: glotón y refinado. Aun, contra su voluntad, siempre era él quien presidía la mesa. Matilde, su esposa, le ponía un babero que parecía más de peluquería que de comedor, pero era la única manera de impedir —que se bañara en salsas. Aquel día en </w:t>
      </w:r>
      <w:proofErr w:type="spellStart"/>
      <w:r>
        <w:rPr>
          <w:sz w:val="23"/>
          <w:szCs w:val="23"/>
        </w:rPr>
        <w:t>Carvalleiras</w:t>
      </w:r>
      <w:proofErr w:type="spellEnd"/>
      <w:r>
        <w:rPr>
          <w:sz w:val="23"/>
          <w:szCs w:val="23"/>
        </w:rPr>
        <w:t xml:space="preserve"> fue ejemplar. Se comió tres langostas enteras descuartizándolas con una maestría de cirujano, y al mismo tiempo devoraba con la vista los platos de todos, e iba picando un poco de cada uno, con un deleite que contagiaba las ganas de comer: las almejas de Galicia, los percebes del Cantábrico, las cigalas de Alicante, las </w:t>
      </w:r>
      <w:proofErr w:type="spellStart"/>
      <w:r>
        <w:rPr>
          <w:sz w:val="23"/>
          <w:szCs w:val="23"/>
        </w:rPr>
        <w:t>espardenyas</w:t>
      </w:r>
      <w:proofErr w:type="spellEnd"/>
      <w:r>
        <w:rPr>
          <w:sz w:val="23"/>
          <w:szCs w:val="23"/>
        </w:rPr>
        <w:t xml:space="preserve"> de la Costa Brava. Mientras tanto, como los franceses, sólo hablaba de otras exquisiteces de cocina, y en especial de los mariscos prehistóricos de Chile que llevaba en el corazón. De pronto dejó de comer, afinó sus antenas de bogavante, y me dijo en voz muy baja: </w:t>
      </w:r>
    </w:p>
    <w:p w14:paraId="1B684542" w14:textId="77777777" w:rsidR="000C7E40" w:rsidRDefault="000C7E40" w:rsidP="000C7E40">
      <w:pPr>
        <w:pStyle w:val="Default"/>
        <w:rPr>
          <w:sz w:val="23"/>
          <w:szCs w:val="23"/>
        </w:rPr>
      </w:pPr>
      <w:r>
        <w:rPr>
          <w:sz w:val="23"/>
          <w:szCs w:val="23"/>
        </w:rPr>
        <w:t xml:space="preserve">—Hay alguien detrás de mí que no deja de mirarme. Miré por encima de su hombro, y así era. A sus espaldas, tres mesas más allá, una mujer impávida con un anticuado sombrero de fieltro y una bufanda morada masticaba despacio con los ojos fijos en él. La reconocí en el acto. Estaba envejecida y gorda, pero era ella, con el anillo de serpiente en el índice. Viajaba desde Nápoles en el mismo barco que los Neruda, pero no se habían visto a bordo. </w:t>
      </w:r>
    </w:p>
    <w:p w14:paraId="0A35B1BF" w14:textId="77777777" w:rsidR="000C7E40" w:rsidRDefault="000C7E40" w:rsidP="000C7E40">
      <w:pPr>
        <w:pStyle w:val="Default"/>
        <w:rPr>
          <w:sz w:val="23"/>
          <w:szCs w:val="23"/>
        </w:rPr>
      </w:pPr>
      <w:r>
        <w:rPr>
          <w:sz w:val="23"/>
          <w:szCs w:val="23"/>
        </w:rPr>
        <w:t xml:space="preserve">La invitamos a tomar el café en nuestra mesa, y la induje a hablar de sus sueños para sorprender al poeta. Él no le hizo caso, pues planteó desde el principio que no creía en adivinaciones de sueños. </w:t>
      </w:r>
    </w:p>
    <w:p w14:paraId="53FABE65" w14:textId="09D34090" w:rsidR="000C7E40" w:rsidRDefault="000C7E40" w:rsidP="000C7E40">
      <w:pPr>
        <w:pStyle w:val="Default"/>
        <w:rPr>
          <w:sz w:val="23"/>
          <w:szCs w:val="23"/>
        </w:rPr>
      </w:pPr>
      <w:r>
        <w:rPr>
          <w:sz w:val="23"/>
          <w:szCs w:val="23"/>
        </w:rPr>
        <w:t xml:space="preserve">—Sólo la poesía es clarividente —dijo. Después del almuerzo, en el inevitable paseo por las Ramblas, me retrasé a propósito con </w:t>
      </w:r>
      <w:proofErr w:type="spellStart"/>
      <w:r>
        <w:rPr>
          <w:sz w:val="23"/>
          <w:szCs w:val="23"/>
        </w:rPr>
        <w:t>Frau</w:t>
      </w:r>
      <w:proofErr w:type="spellEnd"/>
      <w:r>
        <w:rPr>
          <w:sz w:val="23"/>
          <w:szCs w:val="23"/>
        </w:rPr>
        <w:t xml:space="preserve"> Frida para refrescar nuestros recuerdos sin oídos ajenos. —Me contó que había vendido sus propiedades de Austria y vivía retirada en Porto, Portugal, en una casa que describió como un castillo falso sobre una colina desde donde se veía todo el océano hasta las Américas. Aunque no lo dijera, en su conversación quedaba claro que de sueño en sueño había terminado por apoderarse de la fortuna de sus inefables patrones de Viena. No me impresionó, sin embargo, porque siempre había pensado que sus sueños no eran más que una artimaña para vivir. Y se lo dije. Ella soltó su carcajada irresistible. “Sigues tan atrevido como siempre”, me dijo. Y no dijo más, porque el resto del grupo se había detenido a esperar que Neruda acabara de hablar en jerga chilena con los loros de la Rambla de los Pájaros. Cuando reanudamos la charla, </w:t>
      </w:r>
      <w:proofErr w:type="spellStart"/>
      <w:r>
        <w:rPr>
          <w:sz w:val="23"/>
          <w:szCs w:val="23"/>
        </w:rPr>
        <w:t>Frau</w:t>
      </w:r>
      <w:proofErr w:type="spellEnd"/>
      <w:r>
        <w:rPr>
          <w:sz w:val="23"/>
          <w:szCs w:val="23"/>
        </w:rPr>
        <w:t xml:space="preserve"> Frida había cambiado de tema. </w:t>
      </w:r>
    </w:p>
    <w:p w14:paraId="5566FF02" w14:textId="77777777" w:rsidR="000C7E40" w:rsidRDefault="000C7E40" w:rsidP="000C7E40">
      <w:pPr>
        <w:pStyle w:val="Default"/>
        <w:rPr>
          <w:sz w:val="23"/>
          <w:szCs w:val="23"/>
        </w:rPr>
      </w:pPr>
      <w:r>
        <w:rPr>
          <w:sz w:val="23"/>
          <w:szCs w:val="23"/>
        </w:rPr>
        <w:t xml:space="preserve">—A propósito —me dijo—: Ya puedes volver a Viena. Sólo entonces caí en la cuenta de que habían transcurrido trece años desde que nos conocimos. </w:t>
      </w:r>
    </w:p>
    <w:p w14:paraId="6B51D327" w14:textId="77777777" w:rsidR="000C7E40" w:rsidRDefault="000C7E40" w:rsidP="000C7E40">
      <w:pPr>
        <w:pStyle w:val="Default"/>
        <w:rPr>
          <w:sz w:val="23"/>
          <w:szCs w:val="23"/>
        </w:rPr>
      </w:pPr>
      <w:r>
        <w:rPr>
          <w:sz w:val="23"/>
          <w:szCs w:val="23"/>
        </w:rPr>
        <w:t xml:space="preserve">—Aun si tus sueños son falsos, jamás volveré —le dije. Por si acaso. A las tres nos separamos de ella para acompañar a Neruda a su siesta sagrada. La hizo en nuestra casa, después de unos preparativos solemnes que de algún modo recordaban la ceremonia del té en el Japón. Había que abrir unas ventanas y cerrar otras para que hubiera el grado de calor exacto y una cierta clase de luz en cierta dirección, y un silencio absoluto. Neruda se durmió al instante, y despertó diez minutos después, como los niños, cuando menos pensábamos. Apareció en la sala restaurado y con el monograma de la almohada impreso en la mejilla. —Soñé con esa mujer que sueña —dijo. Matilde quiso que le contara el sueño. —Soñé que ella estaba soñando conmigo —dijo él. —Eso es de Borges —le dije. Él me miró desencantado. —¿Ya está escrito? —Si no está escrito se va a escribir alguna vez —le dije. Será uno de sus laberintos. Tan pronto como subió a bordo, a las seis de la tarde, Neruda se despidió de nosotros, se sentó en una mesa apartada, y empezó a escribir versos fluidos con la pluma de tinta verde con que dibujaba flores y peces y pájaros en las dedicatorias de sus libros. A la primera advertencia del buque buscamos a </w:t>
      </w:r>
      <w:proofErr w:type="spellStart"/>
      <w:r>
        <w:rPr>
          <w:sz w:val="23"/>
          <w:szCs w:val="23"/>
        </w:rPr>
        <w:t>Frau</w:t>
      </w:r>
      <w:proofErr w:type="spellEnd"/>
      <w:r>
        <w:rPr>
          <w:sz w:val="23"/>
          <w:szCs w:val="23"/>
        </w:rPr>
        <w:t xml:space="preserve"> Frida, y al fin la </w:t>
      </w:r>
      <w:r>
        <w:rPr>
          <w:sz w:val="23"/>
          <w:szCs w:val="23"/>
        </w:rPr>
        <w:lastRenderedPageBreak/>
        <w:t xml:space="preserve">encontramos en la cubierta de turistas cuando ya nos íbamos sin despedirnos. También ella acababa de despertar de la siesta. </w:t>
      </w:r>
    </w:p>
    <w:p w14:paraId="3D1E80CB" w14:textId="77777777" w:rsidR="000C7E40" w:rsidRDefault="000C7E40" w:rsidP="000C7E40">
      <w:pPr>
        <w:pStyle w:val="Default"/>
        <w:rPr>
          <w:sz w:val="23"/>
          <w:szCs w:val="23"/>
        </w:rPr>
      </w:pPr>
      <w:r>
        <w:rPr>
          <w:sz w:val="23"/>
          <w:szCs w:val="23"/>
        </w:rPr>
        <w:t xml:space="preserve">—Soñé con el poeta —nos dijo. </w:t>
      </w:r>
    </w:p>
    <w:p w14:paraId="563FCEE0" w14:textId="77777777" w:rsidR="000C7E40" w:rsidRDefault="000C7E40" w:rsidP="000C7E40">
      <w:pPr>
        <w:pStyle w:val="Default"/>
        <w:rPr>
          <w:sz w:val="23"/>
          <w:szCs w:val="23"/>
        </w:rPr>
      </w:pPr>
      <w:r>
        <w:rPr>
          <w:sz w:val="23"/>
          <w:szCs w:val="23"/>
        </w:rPr>
        <w:t xml:space="preserve">Asombrado, le pedí que me contara el sueño. </w:t>
      </w:r>
    </w:p>
    <w:p w14:paraId="68F04D20" w14:textId="77777777" w:rsidR="000C7E40" w:rsidRDefault="000C7E40" w:rsidP="000C7E40">
      <w:pPr>
        <w:pStyle w:val="Default"/>
        <w:rPr>
          <w:sz w:val="23"/>
          <w:szCs w:val="23"/>
        </w:rPr>
      </w:pPr>
      <w:r>
        <w:rPr>
          <w:sz w:val="23"/>
          <w:szCs w:val="23"/>
        </w:rPr>
        <w:t xml:space="preserve">—Soñé que él estaba soñando conmigo —dijo, y mi cara de asombro la confundió </w:t>
      </w:r>
    </w:p>
    <w:p w14:paraId="65CBB816" w14:textId="77777777" w:rsidR="000C7E40" w:rsidRDefault="000C7E40" w:rsidP="000C7E40">
      <w:pPr>
        <w:pStyle w:val="Default"/>
        <w:rPr>
          <w:sz w:val="23"/>
          <w:szCs w:val="23"/>
        </w:rPr>
      </w:pPr>
      <w:r>
        <w:rPr>
          <w:sz w:val="23"/>
          <w:szCs w:val="23"/>
        </w:rPr>
        <w:t xml:space="preserve">— ¿Qué quieres? A veces, entre tantos sueños, se nos cuela uno que no tiene nada que ver con la vida real. No volví a verla ni a preguntarme por ella hasta que supe del anillo en forma de culebra de la mujer que murió en el naufragio del Hotel Riviera. Así que no resistí la tentación de hacerle preguntas al embajador portugués cuando coincidimos, meses después, en una recepción diplomática. </w:t>
      </w:r>
    </w:p>
    <w:p w14:paraId="536220AC" w14:textId="77777777" w:rsidR="000C7E40" w:rsidRDefault="000C7E40" w:rsidP="000C7E40">
      <w:pPr>
        <w:pStyle w:val="Default"/>
        <w:rPr>
          <w:sz w:val="23"/>
          <w:szCs w:val="23"/>
        </w:rPr>
      </w:pPr>
      <w:r>
        <w:rPr>
          <w:sz w:val="23"/>
          <w:szCs w:val="23"/>
        </w:rPr>
        <w:t xml:space="preserve">El embajador me habló de ella con un gran entusiasmo y una enorme admiración. “No se imagina lo extraordinaria que era”, me dijo. “Usted no habría resistido la tentación de escribir un cuento sobre ella”. Y prosiguió en el mismo tono, con detalles sorprendentes, pero sin una pista que me permitiera una conclusión final. </w:t>
      </w:r>
    </w:p>
    <w:p w14:paraId="768C49E9" w14:textId="77777777" w:rsidR="000C7E40" w:rsidRDefault="000C7E40" w:rsidP="000C7E40">
      <w:pPr>
        <w:pStyle w:val="Default"/>
        <w:rPr>
          <w:sz w:val="23"/>
          <w:szCs w:val="23"/>
        </w:rPr>
      </w:pPr>
      <w:r>
        <w:rPr>
          <w:sz w:val="23"/>
          <w:szCs w:val="23"/>
        </w:rPr>
        <w:t xml:space="preserve">—En concreto —le precisé por fin—: ¿qué hacía? —Nada —me dijo él, con un cierto desencanto—. </w:t>
      </w:r>
    </w:p>
    <w:p w14:paraId="1B559B3D" w14:textId="77777777" w:rsidR="000C7E40" w:rsidRDefault="000C7E40" w:rsidP="000C7E40">
      <w:pPr>
        <w:rPr>
          <w:sz w:val="23"/>
          <w:szCs w:val="23"/>
        </w:rPr>
      </w:pPr>
      <w:r>
        <w:rPr>
          <w:sz w:val="23"/>
          <w:szCs w:val="23"/>
        </w:rPr>
        <w:t>Soñaba.</w:t>
      </w:r>
    </w:p>
    <w:p w14:paraId="73E81CDD" w14:textId="6D59711F" w:rsidR="000C7E40" w:rsidRPr="00414C7A" w:rsidRDefault="000C7E40" w:rsidP="00414C7A">
      <w:pPr>
        <w:jc w:val="right"/>
        <w:rPr>
          <w:u w:val="single"/>
        </w:rPr>
      </w:pPr>
      <w:r>
        <w:rPr>
          <w:sz w:val="23"/>
          <w:szCs w:val="23"/>
        </w:rPr>
        <w:t xml:space="preserve"> </w:t>
      </w:r>
      <w:r w:rsidRPr="00414C7A">
        <w:rPr>
          <w:sz w:val="23"/>
          <w:szCs w:val="23"/>
          <w:u w:val="single"/>
        </w:rPr>
        <w:t xml:space="preserve">Marzo </w:t>
      </w:r>
      <w:r w:rsidRPr="00414C7A">
        <w:rPr>
          <w:sz w:val="28"/>
          <w:szCs w:val="28"/>
          <w:u w:val="single"/>
        </w:rPr>
        <w:t>1980.</w:t>
      </w:r>
    </w:p>
    <w:p w14:paraId="1D5B4319" w14:textId="6CD6828B" w:rsidR="000C7E40" w:rsidRDefault="00414C7A" w:rsidP="000C7E40">
      <w:r>
        <w:t xml:space="preserve">2. </w:t>
      </w:r>
      <w:r w:rsidR="000C7E40" w:rsidRPr="00414C7A">
        <w:t>Ahora te invito a que apliques la</w:t>
      </w:r>
      <w:r>
        <w:t xml:space="preserve"> ficha al cuento recién leído </w:t>
      </w:r>
      <w:r w:rsidR="000C7E40" w:rsidRPr="00414C7A">
        <w:t>¡Intenta hacerlo lo mejor que pueda</w:t>
      </w:r>
      <w:r>
        <w:t>s!</w:t>
      </w:r>
      <w:r w:rsidR="000C7E40" w:rsidRPr="00414C7A">
        <w:t xml:space="preserve"> Mira el modelo </w:t>
      </w:r>
      <w:r>
        <w:t xml:space="preserve">anterior </w:t>
      </w:r>
      <w:r w:rsidR="000C7E40" w:rsidRPr="00414C7A">
        <w:t>para llevar a cabo la actividad.</w:t>
      </w:r>
    </w:p>
    <w:p w14:paraId="7C5B02DB" w14:textId="59C55212" w:rsidR="00414C7A" w:rsidRDefault="00414C7A" w:rsidP="000C7E40">
      <w:r w:rsidRPr="00414C7A">
        <w:rPr>
          <w:noProof/>
          <w:lang w:val="es-MX" w:eastAsia="es-MX"/>
        </w:rPr>
        <w:drawing>
          <wp:inline distT="0" distB="0" distL="0" distR="0" wp14:anchorId="50F68567" wp14:editId="338A5CEC">
            <wp:extent cx="5995284" cy="4800608"/>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2746" cy="4806583"/>
                    </a:xfrm>
                    <a:prstGeom prst="rect">
                      <a:avLst/>
                    </a:prstGeom>
                    <a:noFill/>
                    <a:ln>
                      <a:noFill/>
                    </a:ln>
                  </pic:spPr>
                </pic:pic>
              </a:graphicData>
            </a:graphic>
          </wp:inline>
        </w:drawing>
      </w:r>
    </w:p>
    <w:p w14:paraId="01EA58DB" w14:textId="0DF620A7" w:rsidR="007B696F" w:rsidRDefault="007B696F" w:rsidP="000C7E40"/>
    <w:p w14:paraId="3F848127" w14:textId="77777777" w:rsidR="007B696F" w:rsidRDefault="007B696F" w:rsidP="007B696F">
      <w:pPr>
        <w:pStyle w:val="Default"/>
      </w:pPr>
    </w:p>
    <w:p w14:paraId="595B8B8F" w14:textId="290E9CF0" w:rsidR="007B696F" w:rsidRDefault="007B696F" w:rsidP="007B696F">
      <w:pPr>
        <w:pStyle w:val="Default"/>
        <w:pBdr>
          <w:top w:val="single" w:sz="4" w:space="1" w:color="auto"/>
          <w:left w:val="single" w:sz="4" w:space="4" w:color="auto"/>
          <w:bottom w:val="single" w:sz="4" w:space="1" w:color="auto"/>
          <w:right w:val="single" w:sz="4" w:space="4" w:color="auto"/>
        </w:pBdr>
        <w:shd w:val="clear" w:color="auto" w:fill="8DB3E2" w:themeFill="text2" w:themeFillTint="66"/>
        <w:jc w:val="center"/>
        <w:rPr>
          <w:sz w:val="22"/>
          <w:szCs w:val="22"/>
        </w:rPr>
      </w:pPr>
      <w:r>
        <w:rPr>
          <w:b/>
          <w:bCs/>
          <w:sz w:val="22"/>
          <w:szCs w:val="22"/>
        </w:rPr>
        <w:t>PARA LA EXPLICACIÓN DE ESTA GUÍA Y DE LA PRIMERA UNIDAD,</w:t>
      </w:r>
    </w:p>
    <w:p w14:paraId="2805D759" w14:textId="3A8BF08F" w:rsidR="007B696F" w:rsidRDefault="007B696F" w:rsidP="007B696F">
      <w:pPr>
        <w:pStyle w:val="Default"/>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22"/>
          <w:szCs w:val="22"/>
        </w:rPr>
      </w:pPr>
      <w:r>
        <w:rPr>
          <w:b/>
          <w:bCs/>
          <w:sz w:val="22"/>
          <w:szCs w:val="22"/>
        </w:rPr>
        <w:t>SE PREPARÓ UN MATERIAL COMPLEMENTARIO. VISITA EL SIGUIENTE</w:t>
      </w:r>
    </w:p>
    <w:p w14:paraId="25987072" w14:textId="40EE17B0" w:rsidR="007B696F" w:rsidRDefault="007B696F" w:rsidP="007B696F">
      <w:pPr>
        <w:pStyle w:val="Default"/>
        <w:pBdr>
          <w:top w:val="single" w:sz="4" w:space="1" w:color="auto"/>
          <w:left w:val="single" w:sz="4" w:space="4" w:color="auto"/>
          <w:bottom w:val="single" w:sz="4" w:space="1" w:color="auto"/>
          <w:right w:val="single" w:sz="4" w:space="4" w:color="auto"/>
        </w:pBdr>
        <w:shd w:val="clear" w:color="auto" w:fill="8DB3E2" w:themeFill="text2" w:themeFillTint="66"/>
        <w:jc w:val="center"/>
        <w:rPr>
          <w:sz w:val="22"/>
          <w:szCs w:val="22"/>
        </w:rPr>
      </w:pPr>
      <w:r>
        <w:rPr>
          <w:b/>
          <w:bCs/>
          <w:sz w:val="22"/>
          <w:szCs w:val="22"/>
        </w:rPr>
        <w:t xml:space="preserve">LINK: </w:t>
      </w:r>
      <w:r>
        <w:t>https://youtu</w:t>
      </w:r>
      <w:bookmarkStart w:id="0" w:name="_GoBack"/>
      <w:bookmarkEnd w:id="0"/>
      <w:r>
        <w:t>.be/PfjEWxswJJM</w:t>
      </w:r>
    </w:p>
    <w:sectPr w:rsidR="007B696F" w:rsidSect="001F2CE9">
      <w:headerReference w:type="default" r:id="rId17"/>
      <w:type w:val="continuous"/>
      <w:pgSz w:w="12242" w:h="18711" w:code="10000"/>
      <w:pgMar w:top="284" w:right="1185" w:bottom="709" w:left="992" w:header="278"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16A7A" w14:textId="77777777" w:rsidR="000E2527" w:rsidRDefault="000E2527" w:rsidP="00D278FE">
      <w:pPr>
        <w:spacing w:after="0" w:line="240" w:lineRule="auto"/>
      </w:pPr>
      <w:r>
        <w:separator/>
      </w:r>
    </w:p>
  </w:endnote>
  <w:endnote w:type="continuationSeparator" w:id="0">
    <w:p w14:paraId="16BA1686" w14:textId="77777777" w:rsidR="000E2527" w:rsidRDefault="000E2527" w:rsidP="00D2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TSerif-Regular">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8B11" w14:textId="77777777" w:rsidR="000E2527" w:rsidRDefault="000E2527" w:rsidP="00D278FE">
      <w:pPr>
        <w:spacing w:after="0" w:line="240" w:lineRule="auto"/>
      </w:pPr>
      <w:r>
        <w:separator/>
      </w:r>
    </w:p>
  </w:footnote>
  <w:footnote w:type="continuationSeparator" w:id="0">
    <w:p w14:paraId="42E002F7" w14:textId="77777777" w:rsidR="000E2527" w:rsidRDefault="000E2527" w:rsidP="00D27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DFF2" w14:textId="03276442" w:rsidR="00E219A0" w:rsidRDefault="007C0426">
    <w:pPr>
      <w:pStyle w:val="Encabezado"/>
    </w:pPr>
    <w:r>
      <w:rPr>
        <w:noProof/>
        <w:lang w:val="es-MX" w:eastAsia="es-MX"/>
      </w:rPr>
      <w:drawing>
        <wp:anchor distT="0" distB="0" distL="114300" distR="114300" simplePos="0" relativeHeight="251667456" behindDoc="0" locked="0" layoutInCell="1" allowOverlap="1" wp14:anchorId="006F14D3" wp14:editId="407E8BDD">
          <wp:simplePos x="0" y="0"/>
          <wp:positionH relativeFrom="column">
            <wp:posOffset>0</wp:posOffset>
          </wp:positionH>
          <wp:positionV relativeFrom="paragraph">
            <wp:posOffset>161290</wp:posOffset>
          </wp:positionV>
          <wp:extent cx="361315" cy="427990"/>
          <wp:effectExtent l="0" t="0" r="635" b="0"/>
          <wp:wrapSquare wrapText="bothSides"/>
          <wp:docPr id="2"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14:sizeRelH relativeFrom="page">
            <wp14:pctWidth>0</wp14:pctWidth>
          </wp14:sizeRelH>
          <wp14:sizeRelV relativeFrom="page">
            <wp14:pctHeight>0</wp14:pctHeight>
          </wp14:sizeRelV>
        </wp:anchor>
      </w:drawing>
    </w:r>
  </w:p>
  <w:p w14:paraId="24E96EE2" w14:textId="7FF80E5F" w:rsidR="00656763" w:rsidRDefault="00E219A0" w:rsidP="00E219A0">
    <w:pPr>
      <w:pStyle w:val="Encabezado"/>
      <w:tabs>
        <w:tab w:val="clear" w:pos="4419"/>
        <w:tab w:val="clear" w:pos="8838"/>
        <w:tab w:val="left" w:pos="2820"/>
      </w:tabs>
    </w:pPr>
    <w:r>
      <w:rPr>
        <w:noProof/>
        <w:lang w:val="es-MX" w:eastAsia="es-MX"/>
      </w:rPr>
      <mc:AlternateContent>
        <mc:Choice Requires="wps">
          <w:drawing>
            <wp:anchor distT="45720" distB="45720" distL="114300" distR="114300" simplePos="0" relativeHeight="251663360" behindDoc="0" locked="0" layoutInCell="1" allowOverlap="1" wp14:anchorId="0686039D" wp14:editId="3BF14BB2">
              <wp:simplePos x="0" y="0"/>
              <wp:positionH relativeFrom="column">
                <wp:posOffset>1789430</wp:posOffset>
              </wp:positionH>
              <wp:positionV relativeFrom="paragraph">
                <wp:posOffset>5080</wp:posOffset>
              </wp:positionV>
              <wp:extent cx="2432050" cy="85725"/>
              <wp:effectExtent l="0" t="0" r="635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85725"/>
                      </a:xfrm>
                      <a:prstGeom prst="rect">
                        <a:avLst/>
                      </a:prstGeom>
                      <a:solidFill>
                        <a:srgbClr val="FFFFFF"/>
                      </a:solidFill>
                      <a:ln w="9525">
                        <a:noFill/>
                        <a:miter lim="800000"/>
                        <a:headEnd/>
                        <a:tailEnd/>
                      </a:ln>
                    </wps:spPr>
                    <wps:txbx>
                      <w:txbxContent>
                        <w:p w14:paraId="4FCAC1A2" w14:textId="75837F05" w:rsidR="00E219A0" w:rsidRPr="00690DDC" w:rsidRDefault="00E219A0" w:rsidP="007C0426">
                          <w:pPr>
                            <w:pStyle w:val="Encabezado"/>
                            <w:tabs>
                              <w:tab w:val="left" w:pos="2580"/>
                            </w:tabs>
                            <w:rPr>
                              <w:rFonts w:cstheme="minorHAnsi"/>
                              <w:b/>
                              <w:bCs/>
                            </w:rPr>
                          </w:pPr>
                        </w:p>
                        <w:p w14:paraId="4FC7C456" w14:textId="77777777" w:rsidR="00E219A0" w:rsidRDefault="00E219A0" w:rsidP="00E219A0">
                          <w: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6039D" id="_x0000_t202" coordsize="21600,21600" o:spt="202" path="m,l,21600r21600,l21600,xe">
              <v:stroke joinstyle="miter"/>
              <v:path gradientshapeok="t" o:connecttype="rect"/>
            </v:shapetype>
            <v:shape id="_x0000_s1027" type="#_x0000_t202" style="position:absolute;margin-left:140.9pt;margin-top:.4pt;width:191.5pt;height: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" stroked="f">
              <v:textbox>
                <w:txbxContent>
                  <w:p w14:paraId="4FCAC1A2" w14:textId="75837F05" w:rsidR="00E219A0" w:rsidRPr="00690DDC" w:rsidRDefault="00E219A0" w:rsidP="007C0426">
                    <w:pPr>
                      <w:pStyle w:val="Encabezado"/>
                      <w:tabs>
                        <w:tab w:val="left" w:pos="2580"/>
                      </w:tabs>
                      <w:rPr>
                        <w:rFonts w:cstheme="minorHAnsi"/>
                        <w:b/>
                        <w:bCs/>
                      </w:rPr>
                    </w:pPr>
                  </w:p>
                  <w:p w14:paraId="4FC7C456" w14:textId="77777777" w:rsidR="00E219A0" w:rsidRDefault="00E219A0" w:rsidP="00E219A0">
                    <w:r>
                      <w:cr/>
                    </w:r>
                  </w:p>
                </w:txbxContent>
              </v:textbox>
              <w10:wrap type="square"/>
            </v:shape>
          </w:pict>
        </mc:Fallback>
      </mc:AlternateContent>
    </w:r>
    <w:sdt>
      <w:sdtPr>
        <w:id w:val="-353192017"/>
        <w:docPartObj>
          <w:docPartGallery w:val="Page Numbers (Margins)"/>
          <w:docPartUnique/>
        </w:docPartObj>
      </w:sdtPr>
      <w:sdtEndPr/>
      <w:sdtContent>
        <w:r w:rsidR="00656763">
          <w:rPr>
            <w:noProof/>
            <w:lang w:val="es-MX" w:eastAsia="es-MX"/>
          </w:rPr>
          <mc:AlternateContent>
            <mc:Choice Requires="wps">
              <w:drawing>
                <wp:anchor distT="0" distB="0" distL="114300" distR="114300" simplePos="0" relativeHeight="251661312" behindDoc="0" locked="0" layoutInCell="0" allowOverlap="1" wp14:anchorId="7C173AC3" wp14:editId="223643ED">
                  <wp:simplePos x="0" y="0"/>
                  <wp:positionH relativeFrom="rightMargin">
                    <wp:align>center</wp:align>
                  </wp:positionH>
                  <wp:positionV relativeFrom="margin">
                    <wp:align>top</wp:align>
                  </wp:positionV>
                  <wp:extent cx="581025" cy="409575"/>
                  <wp:effectExtent l="0" t="0" r="0" b="0"/>
                  <wp:wrapNone/>
                  <wp:docPr id="5" name="Flecha derech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2DAF78D" w14:textId="45B109C6" w:rsidR="00656763" w:rsidRDefault="00656763">
                              <w:pPr>
                                <w:pStyle w:val="Piedepgina"/>
                                <w:jc w:val="center"/>
                                <w:rPr>
                                  <w:color w:val="FFFFFF" w:themeColor="background1"/>
                                </w:rPr>
                              </w:pPr>
                              <w:r>
                                <w:fldChar w:fldCharType="begin"/>
                              </w:r>
                              <w:r>
                                <w:instrText>PAGE   \* MERGEFORMAT</w:instrText>
                              </w:r>
                              <w:r>
                                <w:fldChar w:fldCharType="separate"/>
                              </w:r>
                              <w:r w:rsidR="007B696F" w:rsidRPr="007B696F">
                                <w:rPr>
                                  <w:noProof/>
                                  <w:color w:val="FFFFFF" w:themeColor="background1"/>
                                  <w:lang w:val="es-ES"/>
                                </w:rPr>
                                <w:t>5</w:t>
                              </w:r>
                              <w:r>
                                <w:rPr>
                                  <w:color w:val="FFFFFF" w:themeColor="background1"/>
                                </w:rPr>
                                <w:fldChar w:fldCharType="end"/>
                              </w:r>
                            </w:p>
                            <w:p w14:paraId="45579FE2" w14:textId="77777777" w:rsidR="00656763" w:rsidRDefault="0065676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C173A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8" type="#_x0000_t13" style="position:absolute;margin-left:0;margin-top:0;width:45.75pt;height:32.25pt;rotation:180;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BJEbq4rgIAAG8FAAAOAAAAAAAA&#10;AAAAAAAAAC4CAABkcnMvZTJvRG9jLnhtbFBLAQItABQABgAIAAAAIQAHddAl3AAAAAMBAAAPAAAA&#10;AAAAAAAAAAAAAAgFAABkcnMvZG93bnJldi54bWxQSwUGAAAAAAQABADzAAAAEQYAAAAA&#10;" o:allowincell="f" adj="13609,5370" fillcolor="#c0504d" stroked="f" strokecolor="#5c83b4">
                  <v:textbox inset=",0,,0">
                    <w:txbxContent>
                      <w:p w14:paraId="22DAF78D" w14:textId="45B109C6" w:rsidR="00656763" w:rsidRDefault="00656763">
                        <w:pPr>
                          <w:pStyle w:val="Piedepgina"/>
                          <w:jc w:val="center"/>
                          <w:rPr>
                            <w:color w:val="FFFFFF" w:themeColor="background1"/>
                          </w:rPr>
                        </w:pPr>
                        <w:r>
                          <w:fldChar w:fldCharType="begin"/>
                        </w:r>
                        <w:r>
                          <w:instrText>PAGE   \* MERGEFORMAT</w:instrText>
                        </w:r>
                        <w:r>
                          <w:fldChar w:fldCharType="separate"/>
                        </w:r>
                        <w:r w:rsidR="007B696F" w:rsidRPr="007B696F">
                          <w:rPr>
                            <w:noProof/>
                            <w:color w:val="FFFFFF" w:themeColor="background1"/>
                            <w:lang w:val="es-ES"/>
                          </w:rPr>
                          <w:t>5</w:t>
                        </w:r>
                        <w:r>
                          <w:rPr>
                            <w:color w:val="FFFFFF" w:themeColor="background1"/>
                          </w:rPr>
                          <w:fldChar w:fldCharType="end"/>
                        </w:r>
                      </w:p>
                      <w:p w14:paraId="45579FE2" w14:textId="77777777" w:rsidR="00656763" w:rsidRDefault="00656763"/>
                    </w:txbxContent>
                  </v:textbox>
                  <w10:wrap anchorx="margin" anchory="margin"/>
                </v:shape>
              </w:pict>
            </mc:Fallback>
          </mc:AlternateContent>
        </w:r>
      </w:sdtContent>
    </w:sdt>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55C38"/>
    <w:multiLevelType w:val="hybridMultilevel"/>
    <w:tmpl w:val="D8E423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E0E9F"/>
    <w:multiLevelType w:val="hybridMultilevel"/>
    <w:tmpl w:val="3DC2AA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282309"/>
    <w:multiLevelType w:val="hybridMultilevel"/>
    <w:tmpl w:val="21946E6C"/>
    <w:lvl w:ilvl="0" w:tplc="28943A5A">
      <w:start w:val="1"/>
      <w:numFmt w:val="decimal"/>
      <w:lvlText w:val="%1-"/>
      <w:lvlJc w:val="left"/>
      <w:pPr>
        <w:ind w:left="1211"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5A35F7C"/>
    <w:multiLevelType w:val="hybridMultilevel"/>
    <w:tmpl w:val="D2EC2B1E"/>
    <w:lvl w:ilvl="0" w:tplc="9CB07FF2">
      <w:start w:val="1"/>
      <w:numFmt w:val="bullet"/>
      <w:lvlText w:val="•"/>
      <w:lvlJc w:val="left"/>
      <w:pPr>
        <w:tabs>
          <w:tab w:val="num" w:pos="720"/>
        </w:tabs>
        <w:ind w:left="720" w:hanging="360"/>
      </w:pPr>
      <w:rPr>
        <w:rFonts w:ascii="Arial" w:hAnsi="Arial" w:hint="default"/>
      </w:rPr>
    </w:lvl>
    <w:lvl w:ilvl="1" w:tplc="EE50FF3E" w:tentative="1">
      <w:start w:val="1"/>
      <w:numFmt w:val="bullet"/>
      <w:lvlText w:val="•"/>
      <w:lvlJc w:val="left"/>
      <w:pPr>
        <w:tabs>
          <w:tab w:val="num" w:pos="1440"/>
        </w:tabs>
        <w:ind w:left="1440" w:hanging="360"/>
      </w:pPr>
      <w:rPr>
        <w:rFonts w:ascii="Arial" w:hAnsi="Arial" w:hint="default"/>
      </w:rPr>
    </w:lvl>
    <w:lvl w:ilvl="2" w:tplc="81262DD2" w:tentative="1">
      <w:start w:val="1"/>
      <w:numFmt w:val="bullet"/>
      <w:lvlText w:val="•"/>
      <w:lvlJc w:val="left"/>
      <w:pPr>
        <w:tabs>
          <w:tab w:val="num" w:pos="2160"/>
        </w:tabs>
        <w:ind w:left="2160" w:hanging="360"/>
      </w:pPr>
      <w:rPr>
        <w:rFonts w:ascii="Arial" w:hAnsi="Arial" w:hint="default"/>
      </w:rPr>
    </w:lvl>
    <w:lvl w:ilvl="3" w:tplc="233E8BA4" w:tentative="1">
      <w:start w:val="1"/>
      <w:numFmt w:val="bullet"/>
      <w:lvlText w:val="•"/>
      <w:lvlJc w:val="left"/>
      <w:pPr>
        <w:tabs>
          <w:tab w:val="num" w:pos="2880"/>
        </w:tabs>
        <w:ind w:left="2880" w:hanging="360"/>
      </w:pPr>
      <w:rPr>
        <w:rFonts w:ascii="Arial" w:hAnsi="Arial" w:hint="default"/>
      </w:rPr>
    </w:lvl>
    <w:lvl w:ilvl="4" w:tplc="7C6CD888" w:tentative="1">
      <w:start w:val="1"/>
      <w:numFmt w:val="bullet"/>
      <w:lvlText w:val="•"/>
      <w:lvlJc w:val="left"/>
      <w:pPr>
        <w:tabs>
          <w:tab w:val="num" w:pos="3600"/>
        </w:tabs>
        <w:ind w:left="3600" w:hanging="360"/>
      </w:pPr>
      <w:rPr>
        <w:rFonts w:ascii="Arial" w:hAnsi="Arial" w:hint="default"/>
      </w:rPr>
    </w:lvl>
    <w:lvl w:ilvl="5" w:tplc="54825322" w:tentative="1">
      <w:start w:val="1"/>
      <w:numFmt w:val="bullet"/>
      <w:lvlText w:val="•"/>
      <w:lvlJc w:val="left"/>
      <w:pPr>
        <w:tabs>
          <w:tab w:val="num" w:pos="4320"/>
        </w:tabs>
        <w:ind w:left="4320" w:hanging="360"/>
      </w:pPr>
      <w:rPr>
        <w:rFonts w:ascii="Arial" w:hAnsi="Arial" w:hint="default"/>
      </w:rPr>
    </w:lvl>
    <w:lvl w:ilvl="6" w:tplc="A1BC4E36" w:tentative="1">
      <w:start w:val="1"/>
      <w:numFmt w:val="bullet"/>
      <w:lvlText w:val="•"/>
      <w:lvlJc w:val="left"/>
      <w:pPr>
        <w:tabs>
          <w:tab w:val="num" w:pos="5040"/>
        </w:tabs>
        <w:ind w:left="5040" w:hanging="360"/>
      </w:pPr>
      <w:rPr>
        <w:rFonts w:ascii="Arial" w:hAnsi="Arial" w:hint="default"/>
      </w:rPr>
    </w:lvl>
    <w:lvl w:ilvl="7" w:tplc="07BAA800" w:tentative="1">
      <w:start w:val="1"/>
      <w:numFmt w:val="bullet"/>
      <w:lvlText w:val="•"/>
      <w:lvlJc w:val="left"/>
      <w:pPr>
        <w:tabs>
          <w:tab w:val="num" w:pos="5760"/>
        </w:tabs>
        <w:ind w:left="5760" w:hanging="360"/>
      </w:pPr>
      <w:rPr>
        <w:rFonts w:ascii="Arial" w:hAnsi="Arial" w:hint="default"/>
      </w:rPr>
    </w:lvl>
    <w:lvl w:ilvl="8" w:tplc="7FD6C3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1F264F"/>
    <w:multiLevelType w:val="hybridMultilevel"/>
    <w:tmpl w:val="0284F4EA"/>
    <w:lvl w:ilvl="0" w:tplc="9B6CE4EE">
      <w:start w:val="1"/>
      <w:numFmt w:val="lowerLetter"/>
      <w:lvlText w:val="%1)"/>
      <w:lvlJc w:val="left"/>
      <w:pPr>
        <w:ind w:left="720" w:hanging="360"/>
      </w:pPr>
      <w:rPr>
        <w:rFonts w:ascii="Times New Roman" w:eastAsia="Times New Roman" w:hAnsi="Times New Roman" w:cs="Times New Roman" w:hint="default"/>
        <w:sz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293EA7"/>
    <w:multiLevelType w:val="multilevel"/>
    <w:tmpl w:val="AEBE459E"/>
    <w:lvl w:ilvl="0">
      <w:start w:val="1"/>
      <w:numFmt w:val="upperRoman"/>
      <w:lvlText w:val="%1."/>
      <w:lvlJc w:val="left"/>
      <w:pPr>
        <w:ind w:left="720" w:hanging="360"/>
      </w:pPr>
      <w:rPr>
        <w:rFonts w:ascii="PTSerif-Regular" w:eastAsia="Times New Roman" w:hAnsi="PTSerif-Regular"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E4C2259"/>
    <w:multiLevelType w:val="hybridMultilevel"/>
    <w:tmpl w:val="D460207C"/>
    <w:lvl w:ilvl="0" w:tplc="B470CEF4">
      <w:start w:val="1"/>
      <w:numFmt w:val="bullet"/>
      <w:lvlText w:val="•"/>
      <w:lvlJc w:val="left"/>
      <w:pPr>
        <w:tabs>
          <w:tab w:val="num" w:pos="720"/>
        </w:tabs>
        <w:ind w:left="720" w:hanging="360"/>
      </w:pPr>
      <w:rPr>
        <w:rFonts w:ascii="Arial" w:hAnsi="Arial" w:hint="default"/>
      </w:rPr>
    </w:lvl>
    <w:lvl w:ilvl="1" w:tplc="DF4AC9A0" w:tentative="1">
      <w:start w:val="1"/>
      <w:numFmt w:val="bullet"/>
      <w:lvlText w:val="•"/>
      <w:lvlJc w:val="left"/>
      <w:pPr>
        <w:tabs>
          <w:tab w:val="num" w:pos="1440"/>
        </w:tabs>
        <w:ind w:left="1440" w:hanging="360"/>
      </w:pPr>
      <w:rPr>
        <w:rFonts w:ascii="Arial" w:hAnsi="Arial" w:hint="default"/>
      </w:rPr>
    </w:lvl>
    <w:lvl w:ilvl="2" w:tplc="764E1340" w:tentative="1">
      <w:start w:val="1"/>
      <w:numFmt w:val="bullet"/>
      <w:lvlText w:val="•"/>
      <w:lvlJc w:val="left"/>
      <w:pPr>
        <w:tabs>
          <w:tab w:val="num" w:pos="2160"/>
        </w:tabs>
        <w:ind w:left="2160" w:hanging="360"/>
      </w:pPr>
      <w:rPr>
        <w:rFonts w:ascii="Arial" w:hAnsi="Arial" w:hint="default"/>
      </w:rPr>
    </w:lvl>
    <w:lvl w:ilvl="3" w:tplc="F1A27E72" w:tentative="1">
      <w:start w:val="1"/>
      <w:numFmt w:val="bullet"/>
      <w:lvlText w:val="•"/>
      <w:lvlJc w:val="left"/>
      <w:pPr>
        <w:tabs>
          <w:tab w:val="num" w:pos="2880"/>
        </w:tabs>
        <w:ind w:left="2880" w:hanging="360"/>
      </w:pPr>
      <w:rPr>
        <w:rFonts w:ascii="Arial" w:hAnsi="Arial" w:hint="default"/>
      </w:rPr>
    </w:lvl>
    <w:lvl w:ilvl="4" w:tplc="3A90EF74" w:tentative="1">
      <w:start w:val="1"/>
      <w:numFmt w:val="bullet"/>
      <w:lvlText w:val="•"/>
      <w:lvlJc w:val="left"/>
      <w:pPr>
        <w:tabs>
          <w:tab w:val="num" w:pos="3600"/>
        </w:tabs>
        <w:ind w:left="3600" w:hanging="360"/>
      </w:pPr>
      <w:rPr>
        <w:rFonts w:ascii="Arial" w:hAnsi="Arial" w:hint="default"/>
      </w:rPr>
    </w:lvl>
    <w:lvl w:ilvl="5" w:tplc="F5B60CDA" w:tentative="1">
      <w:start w:val="1"/>
      <w:numFmt w:val="bullet"/>
      <w:lvlText w:val="•"/>
      <w:lvlJc w:val="left"/>
      <w:pPr>
        <w:tabs>
          <w:tab w:val="num" w:pos="4320"/>
        </w:tabs>
        <w:ind w:left="4320" w:hanging="360"/>
      </w:pPr>
      <w:rPr>
        <w:rFonts w:ascii="Arial" w:hAnsi="Arial" w:hint="default"/>
      </w:rPr>
    </w:lvl>
    <w:lvl w:ilvl="6" w:tplc="6AA46BD6" w:tentative="1">
      <w:start w:val="1"/>
      <w:numFmt w:val="bullet"/>
      <w:lvlText w:val="•"/>
      <w:lvlJc w:val="left"/>
      <w:pPr>
        <w:tabs>
          <w:tab w:val="num" w:pos="5040"/>
        </w:tabs>
        <w:ind w:left="5040" w:hanging="360"/>
      </w:pPr>
      <w:rPr>
        <w:rFonts w:ascii="Arial" w:hAnsi="Arial" w:hint="default"/>
      </w:rPr>
    </w:lvl>
    <w:lvl w:ilvl="7" w:tplc="70B09CB8" w:tentative="1">
      <w:start w:val="1"/>
      <w:numFmt w:val="bullet"/>
      <w:lvlText w:val="•"/>
      <w:lvlJc w:val="left"/>
      <w:pPr>
        <w:tabs>
          <w:tab w:val="num" w:pos="5760"/>
        </w:tabs>
        <w:ind w:left="5760" w:hanging="360"/>
      </w:pPr>
      <w:rPr>
        <w:rFonts w:ascii="Arial" w:hAnsi="Arial" w:hint="default"/>
      </w:rPr>
    </w:lvl>
    <w:lvl w:ilvl="8" w:tplc="C5E43E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FFA0D5"/>
    <w:multiLevelType w:val="hybridMultilevel"/>
    <w:tmpl w:val="736CFC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6A6A10"/>
    <w:multiLevelType w:val="hybridMultilevel"/>
    <w:tmpl w:val="C9B6CBFC"/>
    <w:lvl w:ilvl="0" w:tplc="971CAE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096729F"/>
    <w:multiLevelType w:val="hybridMultilevel"/>
    <w:tmpl w:val="39BAEACC"/>
    <w:lvl w:ilvl="0" w:tplc="398C2486">
      <w:start w:val="1"/>
      <w:numFmt w:val="bullet"/>
      <w:lvlText w:val="•"/>
      <w:lvlJc w:val="left"/>
      <w:pPr>
        <w:tabs>
          <w:tab w:val="num" w:pos="720"/>
        </w:tabs>
        <w:ind w:left="720" w:hanging="360"/>
      </w:pPr>
      <w:rPr>
        <w:rFonts w:ascii="Arial" w:hAnsi="Arial" w:hint="default"/>
      </w:rPr>
    </w:lvl>
    <w:lvl w:ilvl="1" w:tplc="925097EC" w:tentative="1">
      <w:start w:val="1"/>
      <w:numFmt w:val="bullet"/>
      <w:lvlText w:val="•"/>
      <w:lvlJc w:val="left"/>
      <w:pPr>
        <w:tabs>
          <w:tab w:val="num" w:pos="1440"/>
        </w:tabs>
        <w:ind w:left="1440" w:hanging="360"/>
      </w:pPr>
      <w:rPr>
        <w:rFonts w:ascii="Arial" w:hAnsi="Arial" w:hint="default"/>
      </w:rPr>
    </w:lvl>
    <w:lvl w:ilvl="2" w:tplc="BDEEE54E" w:tentative="1">
      <w:start w:val="1"/>
      <w:numFmt w:val="bullet"/>
      <w:lvlText w:val="•"/>
      <w:lvlJc w:val="left"/>
      <w:pPr>
        <w:tabs>
          <w:tab w:val="num" w:pos="2160"/>
        </w:tabs>
        <w:ind w:left="2160" w:hanging="360"/>
      </w:pPr>
      <w:rPr>
        <w:rFonts w:ascii="Arial" w:hAnsi="Arial" w:hint="default"/>
      </w:rPr>
    </w:lvl>
    <w:lvl w:ilvl="3" w:tplc="867A661A" w:tentative="1">
      <w:start w:val="1"/>
      <w:numFmt w:val="bullet"/>
      <w:lvlText w:val="•"/>
      <w:lvlJc w:val="left"/>
      <w:pPr>
        <w:tabs>
          <w:tab w:val="num" w:pos="2880"/>
        </w:tabs>
        <w:ind w:left="2880" w:hanging="360"/>
      </w:pPr>
      <w:rPr>
        <w:rFonts w:ascii="Arial" w:hAnsi="Arial" w:hint="default"/>
      </w:rPr>
    </w:lvl>
    <w:lvl w:ilvl="4" w:tplc="929A8BC0" w:tentative="1">
      <w:start w:val="1"/>
      <w:numFmt w:val="bullet"/>
      <w:lvlText w:val="•"/>
      <w:lvlJc w:val="left"/>
      <w:pPr>
        <w:tabs>
          <w:tab w:val="num" w:pos="3600"/>
        </w:tabs>
        <w:ind w:left="3600" w:hanging="360"/>
      </w:pPr>
      <w:rPr>
        <w:rFonts w:ascii="Arial" w:hAnsi="Arial" w:hint="default"/>
      </w:rPr>
    </w:lvl>
    <w:lvl w:ilvl="5" w:tplc="C9882278" w:tentative="1">
      <w:start w:val="1"/>
      <w:numFmt w:val="bullet"/>
      <w:lvlText w:val="•"/>
      <w:lvlJc w:val="left"/>
      <w:pPr>
        <w:tabs>
          <w:tab w:val="num" w:pos="4320"/>
        </w:tabs>
        <w:ind w:left="4320" w:hanging="360"/>
      </w:pPr>
      <w:rPr>
        <w:rFonts w:ascii="Arial" w:hAnsi="Arial" w:hint="default"/>
      </w:rPr>
    </w:lvl>
    <w:lvl w:ilvl="6" w:tplc="D6866B94" w:tentative="1">
      <w:start w:val="1"/>
      <w:numFmt w:val="bullet"/>
      <w:lvlText w:val="•"/>
      <w:lvlJc w:val="left"/>
      <w:pPr>
        <w:tabs>
          <w:tab w:val="num" w:pos="5040"/>
        </w:tabs>
        <w:ind w:left="5040" w:hanging="360"/>
      </w:pPr>
      <w:rPr>
        <w:rFonts w:ascii="Arial" w:hAnsi="Arial" w:hint="default"/>
      </w:rPr>
    </w:lvl>
    <w:lvl w:ilvl="7" w:tplc="6406A47A" w:tentative="1">
      <w:start w:val="1"/>
      <w:numFmt w:val="bullet"/>
      <w:lvlText w:val="•"/>
      <w:lvlJc w:val="left"/>
      <w:pPr>
        <w:tabs>
          <w:tab w:val="num" w:pos="5760"/>
        </w:tabs>
        <w:ind w:left="5760" w:hanging="360"/>
      </w:pPr>
      <w:rPr>
        <w:rFonts w:ascii="Arial" w:hAnsi="Arial" w:hint="default"/>
      </w:rPr>
    </w:lvl>
    <w:lvl w:ilvl="8" w:tplc="8A708D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3B8F"/>
    <w:multiLevelType w:val="hybridMultilevel"/>
    <w:tmpl w:val="94B8D0EC"/>
    <w:lvl w:ilvl="0" w:tplc="237EFC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192C53F1"/>
    <w:multiLevelType w:val="hybridMultilevel"/>
    <w:tmpl w:val="267CB972"/>
    <w:lvl w:ilvl="0" w:tplc="5D98E4B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1963327C"/>
    <w:multiLevelType w:val="hybridMultilevel"/>
    <w:tmpl w:val="8D1046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8D3E2B"/>
    <w:multiLevelType w:val="hybridMultilevel"/>
    <w:tmpl w:val="39689AFC"/>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1C82F1C"/>
    <w:multiLevelType w:val="hybridMultilevel"/>
    <w:tmpl w:val="7F30C642"/>
    <w:lvl w:ilvl="0" w:tplc="09F8F4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4B7421A"/>
    <w:multiLevelType w:val="hybridMultilevel"/>
    <w:tmpl w:val="E4EA60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53F09E3"/>
    <w:multiLevelType w:val="hybridMultilevel"/>
    <w:tmpl w:val="C70006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CC1349B"/>
    <w:multiLevelType w:val="hybridMultilevel"/>
    <w:tmpl w:val="A73C49D6"/>
    <w:lvl w:ilvl="0" w:tplc="ACCEEF2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2D5E3A3D"/>
    <w:multiLevelType w:val="hybridMultilevel"/>
    <w:tmpl w:val="D45EB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3021066"/>
    <w:multiLevelType w:val="hybridMultilevel"/>
    <w:tmpl w:val="E4E0F1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3F50C1C"/>
    <w:multiLevelType w:val="hybridMultilevel"/>
    <w:tmpl w:val="FE3E4750"/>
    <w:lvl w:ilvl="0" w:tplc="3266D53C">
      <w:start w:val="1"/>
      <w:numFmt w:val="lowerLetter"/>
      <w:lvlText w:val="%1)"/>
      <w:lvlJc w:val="left"/>
      <w:pPr>
        <w:ind w:left="720" w:hanging="360"/>
      </w:pPr>
      <w:rPr>
        <w:rFonts w:ascii="Times New Roman" w:eastAsia="Times New Roman" w:hAnsi="Times New Roman" w:cs="Times New Roman" w:hint="default"/>
        <w:sz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9EC55E0"/>
    <w:multiLevelType w:val="hybridMultilevel"/>
    <w:tmpl w:val="750A71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F456F2D"/>
    <w:multiLevelType w:val="hybridMultilevel"/>
    <w:tmpl w:val="03B23B20"/>
    <w:lvl w:ilvl="0" w:tplc="51DE19EE">
      <w:start w:val="1"/>
      <w:numFmt w:val="lowerLetter"/>
      <w:lvlText w:val="%1)"/>
      <w:lvlJc w:val="left"/>
      <w:pPr>
        <w:ind w:left="720" w:hanging="360"/>
      </w:pPr>
      <w:rPr>
        <w:rFonts w:ascii="Times New Roman" w:eastAsia="Times New Roman" w:hAnsi="Times New Roman" w:cs="Times New Roman" w:hint="default"/>
        <w:sz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028062A"/>
    <w:multiLevelType w:val="hybridMultilevel"/>
    <w:tmpl w:val="7084EE2C"/>
    <w:lvl w:ilvl="0" w:tplc="398C2486">
      <w:start w:val="1"/>
      <w:numFmt w:val="bullet"/>
      <w:lvlText w:val="•"/>
      <w:lvlJc w:val="left"/>
      <w:pPr>
        <w:tabs>
          <w:tab w:val="num" w:pos="720"/>
        </w:tabs>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09301D"/>
    <w:multiLevelType w:val="hybridMultilevel"/>
    <w:tmpl w:val="C86E9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2D05E8B"/>
    <w:multiLevelType w:val="hybridMultilevel"/>
    <w:tmpl w:val="A2F06E48"/>
    <w:lvl w:ilvl="0" w:tplc="F9F4A33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2D51EF0"/>
    <w:multiLevelType w:val="hybridMultilevel"/>
    <w:tmpl w:val="73ECB9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F24EA3"/>
    <w:multiLevelType w:val="hybridMultilevel"/>
    <w:tmpl w:val="2CDC7B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F21603D"/>
    <w:multiLevelType w:val="hybridMultilevel"/>
    <w:tmpl w:val="B6009EA8"/>
    <w:lvl w:ilvl="0" w:tplc="094C159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3404AC"/>
    <w:multiLevelType w:val="hybridMultilevel"/>
    <w:tmpl w:val="0472FA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6243CF"/>
    <w:multiLevelType w:val="hybridMultilevel"/>
    <w:tmpl w:val="20D282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19D046F"/>
    <w:multiLevelType w:val="hybridMultilevel"/>
    <w:tmpl w:val="A9024A86"/>
    <w:lvl w:ilvl="0" w:tplc="340A0017">
      <w:start w:val="1"/>
      <w:numFmt w:val="lowerLetter"/>
      <w:lvlText w:val="%1)"/>
      <w:lvlJc w:val="left"/>
      <w:pPr>
        <w:ind w:left="720" w:hanging="360"/>
      </w:pPr>
      <w:rPr>
        <w:rFonts w:ascii="Times New Roman" w:hAnsi="Times New Roman" w:cs="Times New Roman"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4F720AE"/>
    <w:multiLevelType w:val="hybridMultilevel"/>
    <w:tmpl w:val="035AD41A"/>
    <w:lvl w:ilvl="0" w:tplc="00389C62">
      <w:start w:val="1"/>
      <w:numFmt w:val="lowerLetter"/>
      <w:lvlText w:val="%1)"/>
      <w:lvlJc w:val="left"/>
      <w:pPr>
        <w:ind w:left="1080" w:hanging="360"/>
      </w:pPr>
      <w:rPr>
        <w:rFonts w:ascii="Times New Roman" w:eastAsia="Times New Roman" w:hAnsi="Times New Roman" w:cs="Times New Roman" w:hint="default"/>
        <w:sz w:val="27"/>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67C302CE"/>
    <w:multiLevelType w:val="hybridMultilevel"/>
    <w:tmpl w:val="8C74C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0C31D0"/>
    <w:multiLevelType w:val="hybridMultilevel"/>
    <w:tmpl w:val="E09EC0EA"/>
    <w:lvl w:ilvl="0" w:tplc="8044275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15:restartNumberingAfterBreak="0">
    <w:nsid w:val="6B52651F"/>
    <w:multiLevelType w:val="hybridMultilevel"/>
    <w:tmpl w:val="6E9CCC80"/>
    <w:lvl w:ilvl="0" w:tplc="9EEA152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704A1F1D"/>
    <w:multiLevelType w:val="hybridMultilevel"/>
    <w:tmpl w:val="865C0E06"/>
    <w:lvl w:ilvl="0" w:tplc="38A8FC5A">
      <w:start w:val="1"/>
      <w:numFmt w:val="bullet"/>
      <w:lvlText w:val="•"/>
      <w:lvlJc w:val="left"/>
      <w:pPr>
        <w:tabs>
          <w:tab w:val="num" w:pos="720"/>
        </w:tabs>
        <w:ind w:left="720" w:hanging="360"/>
      </w:pPr>
      <w:rPr>
        <w:rFonts w:ascii="Arial" w:hAnsi="Arial" w:hint="default"/>
      </w:rPr>
    </w:lvl>
    <w:lvl w:ilvl="1" w:tplc="C3C636A8" w:tentative="1">
      <w:start w:val="1"/>
      <w:numFmt w:val="bullet"/>
      <w:lvlText w:val="•"/>
      <w:lvlJc w:val="left"/>
      <w:pPr>
        <w:tabs>
          <w:tab w:val="num" w:pos="1440"/>
        </w:tabs>
        <w:ind w:left="1440" w:hanging="360"/>
      </w:pPr>
      <w:rPr>
        <w:rFonts w:ascii="Arial" w:hAnsi="Arial" w:hint="default"/>
      </w:rPr>
    </w:lvl>
    <w:lvl w:ilvl="2" w:tplc="1D964A52" w:tentative="1">
      <w:start w:val="1"/>
      <w:numFmt w:val="bullet"/>
      <w:lvlText w:val="•"/>
      <w:lvlJc w:val="left"/>
      <w:pPr>
        <w:tabs>
          <w:tab w:val="num" w:pos="2160"/>
        </w:tabs>
        <w:ind w:left="2160" w:hanging="360"/>
      </w:pPr>
      <w:rPr>
        <w:rFonts w:ascii="Arial" w:hAnsi="Arial" w:hint="default"/>
      </w:rPr>
    </w:lvl>
    <w:lvl w:ilvl="3" w:tplc="B1688980" w:tentative="1">
      <w:start w:val="1"/>
      <w:numFmt w:val="bullet"/>
      <w:lvlText w:val="•"/>
      <w:lvlJc w:val="left"/>
      <w:pPr>
        <w:tabs>
          <w:tab w:val="num" w:pos="2880"/>
        </w:tabs>
        <w:ind w:left="2880" w:hanging="360"/>
      </w:pPr>
      <w:rPr>
        <w:rFonts w:ascii="Arial" w:hAnsi="Arial" w:hint="default"/>
      </w:rPr>
    </w:lvl>
    <w:lvl w:ilvl="4" w:tplc="9E84D7EA" w:tentative="1">
      <w:start w:val="1"/>
      <w:numFmt w:val="bullet"/>
      <w:lvlText w:val="•"/>
      <w:lvlJc w:val="left"/>
      <w:pPr>
        <w:tabs>
          <w:tab w:val="num" w:pos="3600"/>
        </w:tabs>
        <w:ind w:left="3600" w:hanging="360"/>
      </w:pPr>
      <w:rPr>
        <w:rFonts w:ascii="Arial" w:hAnsi="Arial" w:hint="default"/>
      </w:rPr>
    </w:lvl>
    <w:lvl w:ilvl="5" w:tplc="A434EA8E" w:tentative="1">
      <w:start w:val="1"/>
      <w:numFmt w:val="bullet"/>
      <w:lvlText w:val="•"/>
      <w:lvlJc w:val="left"/>
      <w:pPr>
        <w:tabs>
          <w:tab w:val="num" w:pos="4320"/>
        </w:tabs>
        <w:ind w:left="4320" w:hanging="360"/>
      </w:pPr>
      <w:rPr>
        <w:rFonts w:ascii="Arial" w:hAnsi="Arial" w:hint="default"/>
      </w:rPr>
    </w:lvl>
    <w:lvl w:ilvl="6" w:tplc="10EEC358" w:tentative="1">
      <w:start w:val="1"/>
      <w:numFmt w:val="bullet"/>
      <w:lvlText w:val="•"/>
      <w:lvlJc w:val="left"/>
      <w:pPr>
        <w:tabs>
          <w:tab w:val="num" w:pos="5040"/>
        </w:tabs>
        <w:ind w:left="5040" w:hanging="360"/>
      </w:pPr>
      <w:rPr>
        <w:rFonts w:ascii="Arial" w:hAnsi="Arial" w:hint="default"/>
      </w:rPr>
    </w:lvl>
    <w:lvl w:ilvl="7" w:tplc="7D468612" w:tentative="1">
      <w:start w:val="1"/>
      <w:numFmt w:val="bullet"/>
      <w:lvlText w:val="•"/>
      <w:lvlJc w:val="left"/>
      <w:pPr>
        <w:tabs>
          <w:tab w:val="num" w:pos="5760"/>
        </w:tabs>
        <w:ind w:left="5760" w:hanging="360"/>
      </w:pPr>
      <w:rPr>
        <w:rFonts w:ascii="Arial" w:hAnsi="Arial" w:hint="default"/>
      </w:rPr>
    </w:lvl>
    <w:lvl w:ilvl="8" w:tplc="EDA450C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BF0E50"/>
    <w:multiLevelType w:val="hybridMultilevel"/>
    <w:tmpl w:val="FF5C1CA8"/>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646320B"/>
    <w:multiLevelType w:val="hybridMultilevel"/>
    <w:tmpl w:val="2B9666D2"/>
    <w:lvl w:ilvl="0" w:tplc="99A283D6">
      <w:start w:val="1"/>
      <w:numFmt w:val="lowerLetter"/>
      <w:lvlText w:val="%1)"/>
      <w:lvlJc w:val="left"/>
      <w:pPr>
        <w:ind w:left="1080" w:hanging="360"/>
      </w:pPr>
      <w:rPr>
        <w:rFonts w:ascii="Times New Roman" w:eastAsia="Times New Roman" w:hAnsi="Times New Roman" w:cs="Times New Roman" w:hint="default"/>
        <w:sz w:val="27"/>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764F1546"/>
    <w:multiLevelType w:val="hybridMultilevel"/>
    <w:tmpl w:val="B0B8F9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A6F3FCD"/>
    <w:multiLevelType w:val="hybridMultilevel"/>
    <w:tmpl w:val="CB5884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8D0169"/>
    <w:multiLevelType w:val="hybridMultilevel"/>
    <w:tmpl w:val="0A0485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DAD183B"/>
    <w:multiLevelType w:val="hybridMultilevel"/>
    <w:tmpl w:val="871E089A"/>
    <w:lvl w:ilvl="0" w:tplc="D0E0B6F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7"/>
  </w:num>
  <w:num w:numId="3">
    <w:abstractNumId w:val="42"/>
  </w:num>
  <w:num w:numId="4">
    <w:abstractNumId w:val="13"/>
  </w:num>
  <w:num w:numId="5">
    <w:abstractNumId w:val="35"/>
  </w:num>
  <w:num w:numId="6">
    <w:abstractNumId w:val="34"/>
  </w:num>
  <w:num w:numId="7">
    <w:abstractNumId w:val="8"/>
  </w:num>
  <w:num w:numId="8">
    <w:abstractNumId w:val="10"/>
  </w:num>
  <w:num w:numId="9">
    <w:abstractNumId w:val="11"/>
  </w:num>
  <w:num w:numId="10">
    <w:abstractNumId w:val="14"/>
  </w:num>
  <w:num w:numId="11">
    <w:abstractNumId w:val="41"/>
  </w:num>
  <w:num w:numId="12">
    <w:abstractNumId w:val="21"/>
  </w:num>
  <w:num w:numId="13">
    <w:abstractNumId w:val="22"/>
  </w:num>
  <w:num w:numId="14">
    <w:abstractNumId w:val="4"/>
  </w:num>
  <w:num w:numId="15">
    <w:abstractNumId w:val="32"/>
  </w:num>
  <w:num w:numId="16">
    <w:abstractNumId w:val="38"/>
  </w:num>
  <w:num w:numId="17">
    <w:abstractNumId w:val="20"/>
  </w:num>
  <w:num w:numId="18">
    <w:abstractNumId w:val="40"/>
  </w:num>
  <w:num w:numId="19">
    <w:abstractNumId w:val="39"/>
  </w:num>
  <w:num w:numId="20">
    <w:abstractNumId w:val="15"/>
  </w:num>
  <w:num w:numId="21">
    <w:abstractNumId w:val="18"/>
  </w:num>
  <w:num w:numId="22">
    <w:abstractNumId w:val="5"/>
  </w:num>
  <w:num w:numId="23">
    <w:abstractNumId w:val="17"/>
  </w:num>
  <w:num w:numId="24">
    <w:abstractNumId w:val="19"/>
  </w:num>
  <w:num w:numId="25">
    <w:abstractNumId w:val="25"/>
  </w:num>
  <w:num w:numId="26">
    <w:abstractNumId w:val="30"/>
  </w:num>
  <w:num w:numId="27">
    <w:abstractNumId w:val="1"/>
  </w:num>
  <w:num w:numId="28">
    <w:abstractNumId w:val="16"/>
  </w:num>
  <w:num w:numId="29">
    <w:abstractNumId w:val="27"/>
  </w:num>
  <w:num w:numId="30">
    <w:abstractNumId w:val="37"/>
  </w:num>
  <w:num w:numId="31">
    <w:abstractNumId w:val="12"/>
  </w:num>
  <w:num w:numId="32">
    <w:abstractNumId w:val="29"/>
  </w:num>
  <w:num w:numId="33">
    <w:abstractNumId w:val="28"/>
  </w:num>
  <w:num w:numId="34">
    <w:abstractNumId w:val="3"/>
  </w:num>
  <w:num w:numId="35">
    <w:abstractNumId w:val="36"/>
  </w:num>
  <w:num w:numId="36">
    <w:abstractNumId w:val="6"/>
  </w:num>
  <w:num w:numId="37">
    <w:abstractNumId w:val="9"/>
  </w:num>
  <w:num w:numId="38">
    <w:abstractNumId w:val="23"/>
  </w:num>
  <w:num w:numId="39">
    <w:abstractNumId w:val="33"/>
  </w:num>
  <w:num w:numId="40">
    <w:abstractNumId w:val="26"/>
  </w:num>
  <w:num w:numId="41">
    <w:abstractNumId w:val="31"/>
  </w:num>
  <w:num w:numId="42">
    <w:abstractNumId w:val="24"/>
  </w:num>
  <w:num w:numId="4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7A"/>
    <w:rsid w:val="000011E8"/>
    <w:rsid w:val="00002F85"/>
    <w:rsid w:val="0000796D"/>
    <w:rsid w:val="00012DD1"/>
    <w:rsid w:val="00014118"/>
    <w:rsid w:val="000152EE"/>
    <w:rsid w:val="000165C4"/>
    <w:rsid w:val="000269B3"/>
    <w:rsid w:val="000429B6"/>
    <w:rsid w:val="00050CF0"/>
    <w:rsid w:val="00051680"/>
    <w:rsid w:val="000546AC"/>
    <w:rsid w:val="00055CEC"/>
    <w:rsid w:val="00056424"/>
    <w:rsid w:val="000605EC"/>
    <w:rsid w:val="0007121B"/>
    <w:rsid w:val="00071837"/>
    <w:rsid w:val="00073061"/>
    <w:rsid w:val="00074114"/>
    <w:rsid w:val="0007561C"/>
    <w:rsid w:val="000779F5"/>
    <w:rsid w:val="0008183E"/>
    <w:rsid w:val="00085724"/>
    <w:rsid w:val="0008637B"/>
    <w:rsid w:val="00086964"/>
    <w:rsid w:val="00090534"/>
    <w:rsid w:val="00094D10"/>
    <w:rsid w:val="00097C7D"/>
    <w:rsid w:val="000B20E3"/>
    <w:rsid w:val="000B5D0B"/>
    <w:rsid w:val="000B79A8"/>
    <w:rsid w:val="000C7E40"/>
    <w:rsid w:val="000D01D7"/>
    <w:rsid w:val="000D0432"/>
    <w:rsid w:val="000D0F82"/>
    <w:rsid w:val="000D6985"/>
    <w:rsid w:val="000E1492"/>
    <w:rsid w:val="000E2527"/>
    <w:rsid w:val="000E36D9"/>
    <w:rsid w:val="000E4577"/>
    <w:rsid w:val="000E72EC"/>
    <w:rsid w:val="000F349F"/>
    <w:rsid w:val="001004FE"/>
    <w:rsid w:val="00100EF4"/>
    <w:rsid w:val="00120B1D"/>
    <w:rsid w:val="0012316B"/>
    <w:rsid w:val="00132EAC"/>
    <w:rsid w:val="001330FB"/>
    <w:rsid w:val="00134E4F"/>
    <w:rsid w:val="00141C76"/>
    <w:rsid w:val="00146D88"/>
    <w:rsid w:val="00154241"/>
    <w:rsid w:val="00166B67"/>
    <w:rsid w:val="001704C6"/>
    <w:rsid w:val="0017671B"/>
    <w:rsid w:val="001771B2"/>
    <w:rsid w:val="0017793F"/>
    <w:rsid w:val="00190201"/>
    <w:rsid w:val="00190EE5"/>
    <w:rsid w:val="00197B28"/>
    <w:rsid w:val="001A106C"/>
    <w:rsid w:val="001A2D47"/>
    <w:rsid w:val="001A77B6"/>
    <w:rsid w:val="001B11C3"/>
    <w:rsid w:val="001B153E"/>
    <w:rsid w:val="001B50E5"/>
    <w:rsid w:val="001C45B2"/>
    <w:rsid w:val="001D4C93"/>
    <w:rsid w:val="001E013A"/>
    <w:rsid w:val="001E3650"/>
    <w:rsid w:val="001E5F5A"/>
    <w:rsid w:val="001F2CE9"/>
    <w:rsid w:val="001F5D06"/>
    <w:rsid w:val="001F70F7"/>
    <w:rsid w:val="00203603"/>
    <w:rsid w:val="00222ACE"/>
    <w:rsid w:val="002333DE"/>
    <w:rsid w:val="0023538A"/>
    <w:rsid w:val="00243313"/>
    <w:rsid w:val="002477AB"/>
    <w:rsid w:val="00251770"/>
    <w:rsid w:val="002533A7"/>
    <w:rsid w:val="00261040"/>
    <w:rsid w:val="00261431"/>
    <w:rsid w:val="002617D9"/>
    <w:rsid w:val="00266514"/>
    <w:rsid w:val="0026759D"/>
    <w:rsid w:val="00270EA2"/>
    <w:rsid w:val="00273017"/>
    <w:rsid w:val="002738D7"/>
    <w:rsid w:val="002805C5"/>
    <w:rsid w:val="002865FA"/>
    <w:rsid w:val="002868B0"/>
    <w:rsid w:val="00287328"/>
    <w:rsid w:val="002A0320"/>
    <w:rsid w:val="002A4E88"/>
    <w:rsid w:val="002A74B9"/>
    <w:rsid w:val="002B3A56"/>
    <w:rsid w:val="002B56C6"/>
    <w:rsid w:val="002B64BF"/>
    <w:rsid w:val="002B6EBD"/>
    <w:rsid w:val="002B6ED8"/>
    <w:rsid w:val="002C10C5"/>
    <w:rsid w:val="002C7398"/>
    <w:rsid w:val="002D0B0E"/>
    <w:rsid w:val="002D4CE7"/>
    <w:rsid w:val="002D6638"/>
    <w:rsid w:val="002D702A"/>
    <w:rsid w:val="002E2901"/>
    <w:rsid w:val="002E5AA2"/>
    <w:rsid w:val="002F7BE0"/>
    <w:rsid w:val="0030052F"/>
    <w:rsid w:val="0030064A"/>
    <w:rsid w:val="00302512"/>
    <w:rsid w:val="00311AA9"/>
    <w:rsid w:val="00314FE5"/>
    <w:rsid w:val="00317498"/>
    <w:rsid w:val="00317883"/>
    <w:rsid w:val="00323EC5"/>
    <w:rsid w:val="003329FB"/>
    <w:rsid w:val="00332A69"/>
    <w:rsid w:val="00340F66"/>
    <w:rsid w:val="003415E0"/>
    <w:rsid w:val="0034254F"/>
    <w:rsid w:val="003431D0"/>
    <w:rsid w:val="003434E3"/>
    <w:rsid w:val="0034758D"/>
    <w:rsid w:val="0034769C"/>
    <w:rsid w:val="003530CE"/>
    <w:rsid w:val="00355027"/>
    <w:rsid w:val="00373406"/>
    <w:rsid w:val="00374338"/>
    <w:rsid w:val="003752DD"/>
    <w:rsid w:val="0038091D"/>
    <w:rsid w:val="003864FA"/>
    <w:rsid w:val="003938FF"/>
    <w:rsid w:val="003A4742"/>
    <w:rsid w:val="003A7DFB"/>
    <w:rsid w:val="003B04B5"/>
    <w:rsid w:val="003B3BE2"/>
    <w:rsid w:val="003C0A5B"/>
    <w:rsid w:val="003C2C38"/>
    <w:rsid w:val="003C57EC"/>
    <w:rsid w:val="003D4BEF"/>
    <w:rsid w:val="003D6492"/>
    <w:rsid w:val="003D6EDF"/>
    <w:rsid w:val="003E2A4F"/>
    <w:rsid w:val="003F6656"/>
    <w:rsid w:val="00401A11"/>
    <w:rsid w:val="0041048A"/>
    <w:rsid w:val="0041339C"/>
    <w:rsid w:val="004136C5"/>
    <w:rsid w:val="00414C7A"/>
    <w:rsid w:val="00415057"/>
    <w:rsid w:val="00424BA5"/>
    <w:rsid w:val="00436232"/>
    <w:rsid w:val="00450292"/>
    <w:rsid w:val="00453582"/>
    <w:rsid w:val="00462458"/>
    <w:rsid w:val="00463869"/>
    <w:rsid w:val="004707B9"/>
    <w:rsid w:val="004721EE"/>
    <w:rsid w:val="00482C8A"/>
    <w:rsid w:val="00484CA0"/>
    <w:rsid w:val="00490EC5"/>
    <w:rsid w:val="0049371C"/>
    <w:rsid w:val="004A461B"/>
    <w:rsid w:val="004A6797"/>
    <w:rsid w:val="004B2085"/>
    <w:rsid w:val="004C0F8D"/>
    <w:rsid w:val="004C231B"/>
    <w:rsid w:val="004D0BF9"/>
    <w:rsid w:val="004D7A0F"/>
    <w:rsid w:val="004E296F"/>
    <w:rsid w:val="004E799F"/>
    <w:rsid w:val="004F3B50"/>
    <w:rsid w:val="004F4637"/>
    <w:rsid w:val="004F6CCF"/>
    <w:rsid w:val="004F6DC6"/>
    <w:rsid w:val="004F79DA"/>
    <w:rsid w:val="00501EF8"/>
    <w:rsid w:val="00502350"/>
    <w:rsid w:val="00504543"/>
    <w:rsid w:val="005047C6"/>
    <w:rsid w:val="00531B78"/>
    <w:rsid w:val="005426BC"/>
    <w:rsid w:val="00544297"/>
    <w:rsid w:val="00545CDF"/>
    <w:rsid w:val="00552291"/>
    <w:rsid w:val="00556737"/>
    <w:rsid w:val="005573BB"/>
    <w:rsid w:val="00561158"/>
    <w:rsid w:val="00564B0A"/>
    <w:rsid w:val="00570984"/>
    <w:rsid w:val="0057148A"/>
    <w:rsid w:val="005729B0"/>
    <w:rsid w:val="00583DD9"/>
    <w:rsid w:val="0058600D"/>
    <w:rsid w:val="00591626"/>
    <w:rsid w:val="0059178A"/>
    <w:rsid w:val="00591FB4"/>
    <w:rsid w:val="00593981"/>
    <w:rsid w:val="00595FC7"/>
    <w:rsid w:val="005A042F"/>
    <w:rsid w:val="005A4003"/>
    <w:rsid w:val="005A68C8"/>
    <w:rsid w:val="005B20EA"/>
    <w:rsid w:val="005B2F45"/>
    <w:rsid w:val="005B4C1C"/>
    <w:rsid w:val="005C37C9"/>
    <w:rsid w:val="005D145E"/>
    <w:rsid w:val="005D7574"/>
    <w:rsid w:val="005E1C6F"/>
    <w:rsid w:val="005F1CD4"/>
    <w:rsid w:val="005F1D1E"/>
    <w:rsid w:val="005F4A57"/>
    <w:rsid w:val="00600033"/>
    <w:rsid w:val="00600AE9"/>
    <w:rsid w:val="006149FB"/>
    <w:rsid w:val="00615541"/>
    <w:rsid w:val="00616083"/>
    <w:rsid w:val="00616D14"/>
    <w:rsid w:val="00620A3F"/>
    <w:rsid w:val="00620FC3"/>
    <w:rsid w:val="00624C21"/>
    <w:rsid w:val="0063293F"/>
    <w:rsid w:val="006402F0"/>
    <w:rsid w:val="006417D2"/>
    <w:rsid w:val="006456FC"/>
    <w:rsid w:val="00650570"/>
    <w:rsid w:val="00650D70"/>
    <w:rsid w:val="006538C1"/>
    <w:rsid w:val="006543E7"/>
    <w:rsid w:val="0065520A"/>
    <w:rsid w:val="00656763"/>
    <w:rsid w:val="0068039D"/>
    <w:rsid w:val="00680A74"/>
    <w:rsid w:val="0068101F"/>
    <w:rsid w:val="00681FD3"/>
    <w:rsid w:val="0068586E"/>
    <w:rsid w:val="00686760"/>
    <w:rsid w:val="00686B39"/>
    <w:rsid w:val="006A4FE7"/>
    <w:rsid w:val="006A6A11"/>
    <w:rsid w:val="006B296C"/>
    <w:rsid w:val="006B3919"/>
    <w:rsid w:val="006B671D"/>
    <w:rsid w:val="006B7273"/>
    <w:rsid w:val="006D743E"/>
    <w:rsid w:val="006E209C"/>
    <w:rsid w:val="006E3615"/>
    <w:rsid w:val="006E5F7D"/>
    <w:rsid w:val="006E763F"/>
    <w:rsid w:val="006F7A1C"/>
    <w:rsid w:val="006F7A7B"/>
    <w:rsid w:val="00700BB2"/>
    <w:rsid w:val="00700F0A"/>
    <w:rsid w:val="00704263"/>
    <w:rsid w:val="00705291"/>
    <w:rsid w:val="0070721E"/>
    <w:rsid w:val="007072B6"/>
    <w:rsid w:val="00712A49"/>
    <w:rsid w:val="00713BF5"/>
    <w:rsid w:val="00723DC0"/>
    <w:rsid w:val="00724D09"/>
    <w:rsid w:val="007259D0"/>
    <w:rsid w:val="00730723"/>
    <w:rsid w:val="007330AF"/>
    <w:rsid w:val="00735404"/>
    <w:rsid w:val="0074003B"/>
    <w:rsid w:val="0074136E"/>
    <w:rsid w:val="00751C3D"/>
    <w:rsid w:val="00752786"/>
    <w:rsid w:val="0076086D"/>
    <w:rsid w:val="007610FF"/>
    <w:rsid w:val="007673F7"/>
    <w:rsid w:val="00767801"/>
    <w:rsid w:val="007742B2"/>
    <w:rsid w:val="007812CC"/>
    <w:rsid w:val="0078136C"/>
    <w:rsid w:val="007969E5"/>
    <w:rsid w:val="007970B4"/>
    <w:rsid w:val="007A13B6"/>
    <w:rsid w:val="007B0371"/>
    <w:rsid w:val="007B696F"/>
    <w:rsid w:val="007C0426"/>
    <w:rsid w:val="007C4B74"/>
    <w:rsid w:val="007D0EF3"/>
    <w:rsid w:val="007D6B07"/>
    <w:rsid w:val="007E1564"/>
    <w:rsid w:val="007E1CD3"/>
    <w:rsid w:val="007E741B"/>
    <w:rsid w:val="007E7FEC"/>
    <w:rsid w:val="007F4286"/>
    <w:rsid w:val="00801B43"/>
    <w:rsid w:val="00803B2D"/>
    <w:rsid w:val="00804F4F"/>
    <w:rsid w:val="00814520"/>
    <w:rsid w:val="00820BE9"/>
    <w:rsid w:val="008237C8"/>
    <w:rsid w:val="00832FFF"/>
    <w:rsid w:val="00836B2E"/>
    <w:rsid w:val="00841D7A"/>
    <w:rsid w:val="00843483"/>
    <w:rsid w:val="008445A8"/>
    <w:rsid w:val="00845E39"/>
    <w:rsid w:val="00853F91"/>
    <w:rsid w:val="008602E0"/>
    <w:rsid w:val="008708A7"/>
    <w:rsid w:val="00871812"/>
    <w:rsid w:val="00875180"/>
    <w:rsid w:val="0087685D"/>
    <w:rsid w:val="00882EFF"/>
    <w:rsid w:val="0088485A"/>
    <w:rsid w:val="0088503F"/>
    <w:rsid w:val="00892892"/>
    <w:rsid w:val="0089728F"/>
    <w:rsid w:val="008A1567"/>
    <w:rsid w:val="008B0AB8"/>
    <w:rsid w:val="008B3D78"/>
    <w:rsid w:val="008B4ABD"/>
    <w:rsid w:val="008B6A0F"/>
    <w:rsid w:val="008B7442"/>
    <w:rsid w:val="008C0D26"/>
    <w:rsid w:val="008C4956"/>
    <w:rsid w:val="008D2D1E"/>
    <w:rsid w:val="008E0ED9"/>
    <w:rsid w:val="008E25AF"/>
    <w:rsid w:val="008E3C0C"/>
    <w:rsid w:val="008E5E21"/>
    <w:rsid w:val="008F0042"/>
    <w:rsid w:val="008F1022"/>
    <w:rsid w:val="00915497"/>
    <w:rsid w:val="00916BFD"/>
    <w:rsid w:val="00922A11"/>
    <w:rsid w:val="00923EF7"/>
    <w:rsid w:val="00924B9C"/>
    <w:rsid w:val="009266A5"/>
    <w:rsid w:val="00926EFC"/>
    <w:rsid w:val="00933239"/>
    <w:rsid w:val="009359A0"/>
    <w:rsid w:val="00936136"/>
    <w:rsid w:val="00943CFF"/>
    <w:rsid w:val="00945CE1"/>
    <w:rsid w:val="00946B49"/>
    <w:rsid w:val="00956977"/>
    <w:rsid w:val="00957BC8"/>
    <w:rsid w:val="00961335"/>
    <w:rsid w:val="00963D32"/>
    <w:rsid w:val="0096429E"/>
    <w:rsid w:val="00964F4D"/>
    <w:rsid w:val="00972028"/>
    <w:rsid w:val="00983A82"/>
    <w:rsid w:val="00985AC9"/>
    <w:rsid w:val="009867A3"/>
    <w:rsid w:val="009A75B6"/>
    <w:rsid w:val="009A7C9D"/>
    <w:rsid w:val="009B160C"/>
    <w:rsid w:val="009B3BE3"/>
    <w:rsid w:val="009C441C"/>
    <w:rsid w:val="009D3AE9"/>
    <w:rsid w:val="009D4ECF"/>
    <w:rsid w:val="009E4381"/>
    <w:rsid w:val="009F04EB"/>
    <w:rsid w:val="009F301E"/>
    <w:rsid w:val="00A07783"/>
    <w:rsid w:val="00A113BD"/>
    <w:rsid w:val="00A13BA5"/>
    <w:rsid w:val="00A177AC"/>
    <w:rsid w:val="00A220D1"/>
    <w:rsid w:val="00A24ED3"/>
    <w:rsid w:val="00A279A5"/>
    <w:rsid w:val="00A27BCA"/>
    <w:rsid w:val="00A27ECD"/>
    <w:rsid w:val="00A36BA7"/>
    <w:rsid w:val="00A36C5C"/>
    <w:rsid w:val="00A70565"/>
    <w:rsid w:val="00A71571"/>
    <w:rsid w:val="00A73002"/>
    <w:rsid w:val="00A73A27"/>
    <w:rsid w:val="00A759A4"/>
    <w:rsid w:val="00A8249C"/>
    <w:rsid w:val="00A84C72"/>
    <w:rsid w:val="00A87C3F"/>
    <w:rsid w:val="00A962E8"/>
    <w:rsid w:val="00AA1D86"/>
    <w:rsid w:val="00AA434E"/>
    <w:rsid w:val="00AA5548"/>
    <w:rsid w:val="00AB4A47"/>
    <w:rsid w:val="00AB4E82"/>
    <w:rsid w:val="00AB4EE4"/>
    <w:rsid w:val="00AB73CF"/>
    <w:rsid w:val="00AC1A2A"/>
    <w:rsid w:val="00AD2704"/>
    <w:rsid w:val="00AD4013"/>
    <w:rsid w:val="00AE2095"/>
    <w:rsid w:val="00AE4C4A"/>
    <w:rsid w:val="00AE5050"/>
    <w:rsid w:val="00AE5E6D"/>
    <w:rsid w:val="00AE77C8"/>
    <w:rsid w:val="00AF20CA"/>
    <w:rsid w:val="00B0196E"/>
    <w:rsid w:val="00B0240D"/>
    <w:rsid w:val="00B03219"/>
    <w:rsid w:val="00B04A6A"/>
    <w:rsid w:val="00B07AC6"/>
    <w:rsid w:val="00B103AE"/>
    <w:rsid w:val="00B10A41"/>
    <w:rsid w:val="00B11CD9"/>
    <w:rsid w:val="00B11E7E"/>
    <w:rsid w:val="00B17027"/>
    <w:rsid w:val="00B230C3"/>
    <w:rsid w:val="00B24C83"/>
    <w:rsid w:val="00B26026"/>
    <w:rsid w:val="00B32361"/>
    <w:rsid w:val="00B3404F"/>
    <w:rsid w:val="00B36217"/>
    <w:rsid w:val="00B36E2B"/>
    <w:rsid w:val="00B43765"/>
    <w:rsid w:val="00B45217"/>
    <w:rsid w:val="00B46488"/>
    <w:rsid w:val="00B549B9"/>
    <w:rsid w:val="00B54BEE"/>
    <w:rsid w:val="00B618AA"/>
    <w:rsid w:val="00B61EC2"/>
    <w:rsid w:val="00B62208"/>
    <w:rsid w:val="00B62F87"/>
    <w:rsid w:val="00B631B0"/>
    <w:rsid w:val="00B654ED"/>
    <w:rsid w:val="00B66931"/>
    <w:rsid w:val="00B70C9E"/>
    <w:rsid w:val="00B72F76"/>
    <w:rsid w:val="00B73E54"/>
    <w:rsid w:val="00B76B4D"/>
    <w:rsid w:val="00B779CD"/>
    <w:rsid w:val="00B81A62"/>
    <w:rsid w:val="00B85186"/>
    <w:rsid w:val="00B85A2D"/>
    <w:rsid w:val="00B87AB0"/>
    <w:rsid w:val="00B93DF9"/>
    <w:rsid w:val="00B95FAC"/>
    <w:rsid w:val="00B96219"/>
    <w:rsid w:val="00BA0D3F"/>
    <w:rsid w:val="00BA25A4"/>
    <w:rsid w:val="00BA3EB9"/>
    <w:rsid w:val="00BA56BF"/>
    <w:rsid w:val="00BA7C4B"/>
    <w:rsid w:val="00BB108D"/>
    <w:rsid w:val="00BB1779"/>
    <w:rsid w:val="00BB1B96"/>
    <w:rsid w:val="00BB3592"/>
    <w:rsid w:val="00BB3916"/>
    <w:rsid w:val="00BC05B9"/>
    <w:rsid w:val="00BC152A"/>
    <w:rsid w:val="00BC15CF"/>
    <w:rsid w:val="00BC288C"/>
    <w:rsid w:val="00BC3D39"/>
    <w:rsid w:val="00BC4E4C"/>
    <w:rsid w:val="00BC66D1"/>
    <w:rsid w:val="00BD47F1"/>
    <w:rsid w:val="00BD51BC"/>
    <w:rsid w:val="00BD5417"/>
    <w:rsid w:val="00BE329D"/>
    <w:rsid w:val="00BF07D6"/>
    <w:rsid w:val="00BF0EF2"/>
    <w:rsid w:val="00BF2864"/>
    <w:rsid w:val="00BF7837"/>
    <w:rsid w:val="00C022BB"/>
    <w:rsid w:val="00C02CCE"/>
    <w:rsid w:val="00C05BD3"/>
    <w:rsid w:val="00C05BFC"/>
    <w:rsid w:val="00C07E9B"/>
    <w:rsid w:val="00C1184D"/>
    <w:rsid w:val="00C173D1"/>
    <w:rsid w:val="00C17634"/>
    <w:rsid w:val="00C23475"/>
    <w:rsid w:val="00C23A16"/>
    <w:rsid w:val="00C30490"/>
    <w:rsid w:val="00C33EA8"/>
    <w:rsid w:val="00C34FF2"/>
    <w:rsid w:val="00C374FA"/>
    <w:rsid w:val="00C41CF4"/>
    <w:rsid w:val="00C47106"/>
    <w:rsid w:val="00C47CF3"/>
    <w:rsid w:val="00C537F8"/>
    <w:rsid w:val="00C53900"/>
    <w:rsid w:val="00C645D2"/>
    <w:rsid w:val="00C653B3"/>
    <w:rsid w:val="00C71EDF"/>
    <w:rsid w:val="00C87F1F"/>
    <w:rsid w:val="00C90688"/>
    <w:rsid w:val="00C91DD7"/>
    <w:rsid w:val="00C94F38"/>
    <w:rsid w:val="00C9777E"/>
    <w:rsid w:val="00C979DB"/>
    <w:rsid w:val="00CA1F63"/>
    <w:rsid w:val="00CA5F61"/>
    <w:rsid w:val="00CA7437"/>
    <w:rsid w:val="00CB55CE"/>
    <w:rsid w:val="00CB759F"/>
    <w:rsid w:val="00CC6C2B"/>
    <w:rsid w:val="00CC7207"/>
    <w:rsid w:val="00CD546A"/>
    <w:rsid w:val="00CD5A32"/>
    <w:rsid w:val="00CD703C"/>
    <w:rsid w:val="00CD7258"/>
    <w:rsid w:val="00CE5824"/>
    <w:rsid w:val="00CF6CE8"/>
    <w:rsid w:val="00CF7514"/>
    <w:rsid w:val="00D0186D"/>
    <w:rsid w:val="00D03B68"/>
    <w:rsid w:val="00D04482"/>
    <w:rsid w:val="00D05C3F"/>
    <w:rsid w:val="00D16694"/>
    <w:rsid w:val="00D17DC9"/>
    <w:rsid w:val="00D24664"/>
    <w:rsid w:val="00D253E8"/>
    <w:rsid w:val="00D278FE"/>
    <w:rsid w:val="00D33729"/>
    <w:rsid w:val="00D374CC"/>
    <w:rsid w:val="00D415BF"/>
    <w:rsid w:val="00D43185"/>
    <w:rsid w:val="00D4626A"/>
    <w:rsid w:val="00D51FA3"/>
    <w:rsid w:val="00D54829"/>
    <w:rsid w:val="00D61DA5"/>
    <w:rsid w:val="00D6366F"/>
    <w:rsid w:val="00D71FAE"/>
    <w:rsid w:val="00D72A40"/>
    <w:rsid w:val="00D80EB4"/>
    <w:rsid w:val="00D8319B"/>
    <w:rsid w:val="00D833B7"/>
    <w:rsid w:val="00D8450D"/>
    <w:rsid w:val="00D86E5B"/>
    <w:rsid w:val="00D93504"/>
    <w:rsid w:val="00DB05CF"/>
    <w:rsid w:val="00DB0825"/>
    <w:rsid w:val="00DB0EE5"/>
    <w:rsid w:val="00DB2610"/>
    <w:rsid w:val="00DC117A"/>
    <w:rsid w:val="00DD0BDC"/>
    <w:rsid w:val="00DD31FD"/>
    <w:rsid w:val="00DE69AF"/>
    <w:rsid w:val="00DF24E6"/>
    <w:rsid w:val="00DF314D"/>
    <w:rsid w:val="00DF6EF0"/>
    <w:rsid w:val="00E02AD2"/>
    <w:rsid w:val="00E06BD2"/>
    <w:rsid w:val="00E11B19"/>
    <w:rsid w:val="00E12191"/>
    <w:rsid w:val="00E13F03"/>
    <w:rsid w:val="00E149ED"/>
    <w:rsid w:val="00E219A0"/>
    <w:rsid w:val="00E21EF3"/>
    <w:rsid w:val="00E22528"/>
    <w:rsid w:val="00E2692F"/>
    <w:rsid w:val="00E32F7C"/>
    <w:rsid w:val="00E355ED"/>
    <w:rsid w:val="00E50070"/>
    <w:rsid w:val="00E51F8D"/>
    <w:rsid w:val="00E61289"/>
    <w:rsid w:val="00E65329"/>
    <w:rsid w:val="00E661CE"/>
    <w:rsid w:val="00E705DB"/>
    <w:rsid w:val="00E72C0D"/>
    <w:rsid w:val="00E73351"/>
    <w:rsid w:val="00E83524"/>
    <w:rsid w:val="00E935CC"/>
    <w:rsid w:val="00E94F5B"/>
    <w:rsid w:val="00EC2605"/>
    <w:rsid w:val="00EC34B6"/>
    <w:rsid w:val="00EC6F88"/>
    <w:rsid w:val="00ED7CA7"/>
    <w:rsid w:val="00ED7E2D"/>
    <w:rsid w:val="00EE3FA7"/>
    <w:rsid w:val="00EE6092"/>
    <w:rsid w:val="00EE68B6"/>
    <w:rsid w:val="00EF1394"/>
    <w:rsid w:val="00EF47AA"/>
    <w:rsid w:val="00EF6EAA"/>
    <w:rsid w:val="00F069B7"/>
    <w:rsid w:val="00F11E5C"/>
    <w:rsid w:val="00F1333E"/>
    <w:rsid w:val="00F14D8F"/>
    <w:rsid w:val="00F15DDA"/>
    <w:rsid w:val="00F220BA"/>
    <w:rsid w:val="00F23CF2"/>
    <w:rsid w:val="00F3049C"/>
    <w:rsid w:val="00F324FA"/>
    <w:rsid w:val="00F34107"/>
    <w:rsid w:val="00F34F34"/>
    <w:rsid w:val="00F363E2"/>
    <w:rsid w:val="00F3720A"/>
    <w:rsid w:val="00F531E5"/>
    <w:rsid w:val="00F7090E"/>
    <w:rsid w:val="00F84637"/>
    <w:rsid w:val="00F863C9"/>
    <w:rsid w:val="00F86F1E"/>
    <w:rsid w:val="00F91B7D"/>
    <w:rsid w:val="00F92B57"/>
    <w:rsid w:val="00F93EF0"/>
    <w:rsid w:val="00F959E7"/>
    <w:rsid w:val="00F96C0C"/>
    <w:rsid w:val="00FA1020"/>
    <w:rsid w:val="00FA4838"/>
    <w:rsid w:val="00FA7989"/>
    <w:rsid w:val="00FB1052"/>
    <w:rsid w:val="00FB1601"/>
    <w:rsid w:val="00FB41FF"/>
    <w:rsid w:val="00FC1432"/>
    <w:rsid w:val="00FC66B2"/>
    <w:rsid w:val="00FC75DF"/>
    <w:rsid w:val="00FD3E11"/>
    <w:rsid w:val="00FD5CE7"/>
    <w:rsid w:val="00FE14C5"/>
    <w:rsid w:val="00FE27E2"/>
    <w:rsid w:val="00FF07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75C8A"/>
  <w15:docId w15:val="{3C17FF7C-0932-49AB-9CB0-BEA8890D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7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7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87AB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7783"/>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07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783"/>
    <w:rPr>
      <w:rFonts w:ascii="Tahoma" w:hAnsi="Tahoma" w:cs="Tahoma"/>
      <w:sz w:val="16"/>
      <w:szCs w:val="16"/>
    </w:rPr>
  </w:style>
  <w:style w:type="paragraph" w:styleId="Ttulo">
    <w:name w:val="Title"/>
    <w:basedOn w:val="Normal"/>
    <w:next w:val="Normal"/>
    <w:link w:val="TtuloCar"/>
    <w:uiPriority w:val="10"/>
    <w:qFormat/>
    <w:rsid w:val="00A07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0778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A07783"/>
    <w:pPr>
      <w:ind w:left="720"/>
      <w:contextualSpacing/>
    </w:pPr>
  </w:style>
  <w:style w:type="character" w:styleId="nfasissutil">
    <w:name w:val="Subtle Emphasis"/>
    <w:basedOn w:val="Fuentedeprrafopredeter"/>
    <w:uiPriority w:val="19"/>
    <w:qFormat/>
    <w:rsid w:val="00E02AD2"/>
    <w:rPr>
      <w:i/>
      <w:iCs/>
      <w:color w:val="808080" w:themeColor="text1" w:themeTint="7F"/>
    </w:rPr>
  </w:style>
  <w:style w:type="paragraph" w:styleId="Sinespaciado">
    <w:name w:val="No Spacing"/>
    <w:link w:val="SinespaciadoCar"/>
    <w:uiPriority w:val="1"/>
    <w:qFormat/>
    <w:rsid w:val="008237C8"/>
    <w:pPr>
      <w:spacing w:after="0" w:line="240" w:lineRule="auto"/>
    </w:pPr>
  </w:style>
  <w:style w:type="paragraph" w:styleId="Encabezado">
    <w:name w:val="header"/>
    <w:basedOn w:val="Normal"/>
    <w:link w:val="EncabezadoCar"/>
    <w:uiPriority w:val="99"/>
    <w:unhideWhenUsed/>
    <w:rsid w:val="00D27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8FE"/>
  </w:style>
  <w:style w:type="paragraph" w:styleId="Piedepgina">
    <w:name w:val="footer"/>
    <w:basedOn w:val="Normal"/>
    <w:link w:val="PiedepginaCar"/>
    <w:uiPriority w:val="99"/>
    <w:unhideWhenUsed/>
    <w:rsid w:val="00D27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8FE"/>
  </w:style>
  <w:style w:type="character" w:customStyle="1" w:styleId="SinespaciadoCar">
    <w:name w:val="Sin espaciado Car"/>
    <w:basedOn w:val="Fuentedeprrafopredeter"/>
    <w:link w:val="Sinespaciado"/>
    <w:uiPriority w:val="1"/>
    <w:rsid w:val="00D278FE"/>
  </w:style>
  <w:style w:type="table" w:styleId="Tablaconcuadrcula">
    <w:name w:val="Table Grid"/>
    <w:basedOn w:val="Tablanormal"/>
    <w:uiPriority w:val="39"/>
    <w:rsid w:val="0068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B56C6"/>
  </w:style>
  <w:style w:type="paragraph" w:customStyle="1" w:styleId="Default">
    <w:name w:val="Default"/>
    <w:rsid w:val="00A13BA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D401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B87AB0"/>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B87AB0"/>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B87AB0"/>
    <w:rPr>
      <w:b/>
      <w:bCs/>
    </w:rPr>
  </w:style>
  <w:style w:type="paragraph" w:customStyle="1" w:styleId="siguenosopinion">
    <w:name w:val="siguenos_opinion"/>
    <w:basedOn w:val="Normal"/>
    <w:rsid w:val="00712A4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712A49"/>
    <w:rPr>
      <w:color w:val="0000FF"/>
      <w:u w:val="single"/>
    </w:rPr>
  </w:style>
  <w:style w:type="character" w:customStyle="1" w:styleId="autor-nombre">
    <w:name w:val="autor-nombre"/>
    <w:basedOn w:val="Fuentedeprrafopredeter"/>
    <w:rsid w:val="00AE4C4A"/>
  </w:style>
  <w:style w:type="character" w:customStyle="1" w:styleId="UnresolvedMention">
    <w:name w:val="Unresolved Mention"/>
    <w:basedOn w:val="Fuentedeprrafopredeter"/>
    <w:uiPriority w:val="99"/>
    <w:semiHidden/>
    <w:unhideWhenUsed/>
    <w:rsid w:val="00BB1779"/>
    <w:rPr>
      <w:color w:val="605E5C"/>
      <w:shd w:val="clear" w:color="auto" w:fill="E1DFDD"/>
    </w:rPr>
  </w:style>
  <w:style w:type="character" w:customStyle="1" w:styleId="a">
    <w:name w:val="a"/>
    <w:basedOn w:val="Fuentedeprrafopredeter"/>
    <w:rsid w:val="00F3049C"/>
  </w:style>
  <w:style w:type="character" w:customStyle="1" w:styleId="l6">
    <w:name w:val="l6"/>
    <w:basedOn w:val="Fuentedeprrafopredeter"/>
    <w:rsid w:val="00F3049C"/>
  </w:style>
  <w:style w:type="character" w:customStyle="1" w:styleId="l8">
    <w:name w:val="l8"/>
    <w:basedOn w:val="Fuentedeprrafopredeter"/>
    <w:rsid w:val="00F3049C"/>
  </w:style>
  <w:style w:type="character" w:customStyle="1" w:styleId="l7">
    <w:name w:val="l7"/>
    <w:basedOn w:val="Fuentedeprrafopredeter"/>
    <w:rsid w:val="00F3049C"/>
  </w:style>
  <w:style w:type="character" w:customStyle="1" w:styleId="l9">
    <w:name w:val="l9"/>
    <w:basedOn w:val="Fuentedeprrafopredeter"/>
    <w:rsid w:val="00F30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1287">
      <w:bodyDiv w:val="1"/>
      <w:marLeft w:val="0"/>
      <w:marRight w:val="0"/>
      <w:marTop w:val="0"/>
      <w:marBottom w:val="0"/>
      <w:divBdr>
        <w:top w:val="none" w:sz="0" w:space="0" w:color="auto"/>
        <w:left w:val="none" w:sz="0" w:space="0" w:color="auto"/>
        <w:bottom w:val="none" w:sz="0" w:space="0" w:color="auto"/>
        <w:right w:val="none" w:sz="0" w:space="0" w:color="auto"/>
      </w:divBdr>
      <w:divsChild>
        <w:div w:id="99229515">
          <w:marLeft w:val="0"/>
          <w:marRight w:val="0"/>
          <w:marTop w:val="0"/>
          <w:marBottom w:val="0"/>
          <w:divBdr>
            <w:top w:val="none" w:sz="0" w:space="0" w:color="auto"/>
            <w:left w:val="none" w:sz="0" w:space="0" w:color="auto"/>
            <w:bottom w:val="none" w:sz="0" w:space="0" w:color="auto"/>
            <w:right w:val="none" w:sz="0" w:space="0" w:color="auto"/>
          </w:divBdr>
        </w:div>
        <w:div w:id="143010140">
          <w:marLeft w:val="0"/>
          <w:marRight w:val="0"/>
          <w:marTop w:val="0"/>
          <w:marBottom w:val="0"/>
          <w:divBdr>
            <w:top w:val="none" w:sz="0" w:space="0" w:color="auto"/>
            <w:left w:val="none" w:sz="0" w:space="0" w:color="auto"/>
            <w:bottom w:val="none" w:sz="0" w:space="0" w:color="auto"/>
            <w:right w:val="none" w:sz="0" w:space="0" w:color="auto"/>
          </w:divBdr>
        </w:div>
        <w:div w:id="1041634969">
          <w:marLeft w:val="0"/>
          <w:marRight w:val="0"/>
          <w:marTop w:val="0"/>
          <w:marBottom w:val="0"/>
          <w:divBdr>
            <w:top w:val="none" w:sz="0" w:space="0" w:color="auto"/>
            <w:left w:val="none" w:sz="0" w:space="0" w:color="auto"/>
            <w:bottom w:val="none" w:sz="0" w:space="0" w:color="auto"/>
            <w:right w:val="none" w:sz="0" w:space="0" w:color="auto"/>
          </w:divBdr>
        </w:div>
        <w:div w:id="1949581504">
          <w:marLeft w:val="0"/>
          <w:marRight w:val="0"/>
          <w:marTop w:val="0"/>
          <w:marBottom w:val="0"/>
          <w:divBdr>
            <w:top w:val="none" w:sz="0" w:space="0" w:color="auto"/>
            <w:left w:val="none" w:sz="0" w:space="0" w:color="auto"/>
            <w:bottom w:val="none" w:sz="0" w:space="0" w:color="auto"/>
            <w:right w:val="none" w:sz="0" w:space="0" w:color="auto"/>
          </w:divBdr>
        </w:div>
      </w:divsChild>
    </w:div>
    <w:div w:id="394283741">
      <w:bodyDiv w:val="1"/>
      <w:marLeft w:val="0"/>
      <w:marRight w:val="0"/>
      <w:marTop w:val="0"/>
      <w:marBottom w:val="0"/>
      <w:divBdr>
        <w:top w:val="none" w:sz="0" w:space="0" w:color="auto"/>
        <w:left w:val="none" w:sz="0" w:space="0" w:color="auto"/>
        <w:bottom w:val="none" w:sz="0" w:space="0" w:color="auto"/>
        <w:right w:val="none" w:sz="0" w:space="0" w:color="auto"/>
      </w:divBdr>
    </w:div>
    <w:div w:id="403993745">
      <w:bodyDiv w:val="1"/>
      <w:marLeft w:val="0"/>
      <w:marRight w:val="0"/>
      <w:marTop w:val="0"/>
      <w:marBottom w:val="0"/>
      <w:divBdr>
        <w:top w:val="none" w:sz="0" w:space="0" w:color="auto"/>
        <w:left w:val="none" w:sz="0" w:space="0" w:color="auto"/>
        <w:bottom w:val="none" w:sz="0" w:space="0" w:color="auto"/>
        <w:right w:val="none" w:sz="0" w:space="0" w:color="auto"/>
      </w:divBdr>
    </w:div>
    <w:div w:id="406654640">
      <w:bodyDiv w:val="1"/>
      <w:marLeft w:val="0"/>
      <w:marRight w:val="0"/>
      <w:marTop w:val="0"/>
      <w:marBottom w:val="0"/>
      <w:divBdr>
        <w:top w:val="none" w:sz="0" w:space="0" w:color="auto"/>
        <w:left w:val="none" w:sz="0" w:space="0" w:color="auto"/>
        <w:bottom w:val="none" w:sz="0" w:space="0" w:color="auto"/>
        <w:right w:val="none" w:sz="0" w:space="0" w:color="auto"/>
      </w:divBdr>
      <w:divsChild>
        <w:div w:id="958950750">
          <w:marLeft w:val="0"/>
          <w:marRight w:val="0"/>
          <w:marTop w:val="0"/>
          <w:marBottom w:val="180"/>
          <w:divBdr>
            <w:top w:val="none" w:sz="0" w:space="0" w:color="auto"/>
            <w:left w:val="none" w:sz="0" w:space="0" w:color="auto"/>
            <w:bottom w:val="none" w:sz="0" w:space="0" w:color="auto"/>
            <w:right w:val="none" w:sz="0" w:space="0" w:color="auto"/>
          </w:divBdr>
        </w:div>
        <w:div w:id="1750494992">
          <w:marLeft w:val="0"/>
          <w:marRight w:val="0"/>
          <w:marTop w:val="0"/>
          <w:marBottom w:val="180"/>
          <w:divBdr>
            <w:top w:val="none" w:sz="0" w:space="0" w:color="auto"/>
            <w:left w:val="none" w:sz="0" w:space="0" w:color="auto"/>
            <w:bottom w:val="none" w:sz="0" w:space="0" w:color="auto"/>
            <w:right w:val="none" w:sz="0" w:space="0" w:color="auto"/>
          </w:divBdr>
        </w:div>
        <w:div w:id="1551765408">
          <w:marLeft w:val="0"/>
          <w:marRight w:val="0"/>
          <w:marTop w:val="0"/>
          <w:marBottom w:val="180"/>
          <w:divBdr>
            <w:top w:val="none" w:sz="0" w:space="0" w:color="auto"/>
            <w:left w:val="none" w:sz="0" w:space="0" w:color="auto"/>
            <w:bottom w:val="none" w:sz="0" w:space="0" w:color="auto"/>
            <w:right w:val="none" w:sz="0" w:space="0" w:color="auto"/>
          </w:divBdr>
        </w:div>
        <w:div w:id="2136018818">
          <w:marLeft w:val="0"/>
          <w:marRight w:val="0"/>
          <w:marTop w:val="0"/>
          <w:marBottom w:val="0"/>
          <w:divBdr>
            <w:top w:val="none" w:sz="0" w:space="0" w:color="auto"/>
            <w:left w:val="none" w:sz="0" w:space="0" w:color="auto"/>
            <w:bottom w:val="none" w:sz="0" w:space="0" w:color="auto"/>
            <w:right w:val="none" w:sz="0" w:space="0" w:color="auto"/>
          </w:divBdr>
        </w:div>
        <w:div w:id="1803882889">
          <w:marLeft w:val="0"/>
          <w:marRight w:val="0"/>
          <w:marTop w:val="195"/>
          <w:marBottom w:val="0"/>
          <w:divBdr>
            <w:top w:val="none" w:sz="0" w:space="0" w:color="auto"/>
            <w:left w:val="none" w:sz="0" w:space="0" w:color="auto"/>
            <w:bottom w:val="none" w:sz="0" w:space="0" w:color="auto"/>
            <w:right w:val="none" w:sz="0" w:space="0" w:color="auto"/>
          </w:divBdr>
        </w:div>
        <w:div w:id="787628821">
          <w:marLeft w:val="0"/>
          <w:marRight w:val="0"/>
          <w:marTop w:val="195"/>
          <w:marBottom w:val="0"/>
          <w:divBdr>
            <w:top w:val="none" w:sz="0" w:space="0" w:color="auto"/>
            <w:left w:val="none" w:sz="0" w:space="0" w:color="auto"/>
            <w:bottom w:val="none" w:sz="0" w:space="0" w:color="auto"/>
            <w:right w:val="none" w:sz="0" w:space="0" w:color="auto"/>
          </w:divBdr>
        </w:div>
      </w:divsChild>
    </w:div>
    <w:div w:id="738406571">
      <w:bodyDiv w:val="1"/>
      <w:marLeft w:val="0"/>
      <w:marRight w:val="0"/>
      <w:marTop w:val="0"/>
      <w:marBottom w:val="0"/>
      <w:divBdr>
        <w:top w:val="none" w:sz="0" w:space="0" w:color="auto"/>
        <w:left w:val="none" w:sz="0" w:space="0" w:color="auto"/>
        <w:bottom w:val="none" w:sz="0" w:space="0" w:color="auto"/>
        <w:right w:val="none" w:sz="0" w:space="0" w:color="auto"/>
      </w:divBdr>
    </w:div>
    <w:div w:id="762336079">
      <w:bodyDiv w:val="1"/>
      <w:marLeft w:val="0"/>
      <w:marRight w:val="0"/>
      <w:marTop w:val="0"/>
      <w:marBottom w:val="0"/>
      <w:divBdr>
        <w:top w:val="none" w:sz="0" w:space="0" w:color="auto"/>
        <w:left w:val="none" w:sz="0" w:space="0" w:color="auto"/>
        <w:bottom w:val="none" w:sz="0" w:space="0" w:color="auto"/>
        <w:right w:val="none" w:sz="0" w:space="0" w:color="auto"/>
      </w:divBdr>
      <w:divsChild>
        <w:div w:id="1030230150">
          <w:marLeft w:val="446"/>
          <w:marRight w:val="0"/>
          <w:marTop w:val="154"/>
          <w:marBottom w:val="120"/>
          <w:divBdr>
            <w:top w:val="none" w:sz="0" w:space="0" w:color="auto"/>
            <w:left w:val="none" w:sz="0" w:space="0" w:color="auto"/>
            <w:bottom w:val="none" w:sz="0" w:space="0" w:color="auto"/>
            <w:right w:val="none" w:sz="0" w:space="0" w:color="auto"/>
          </w:divBdr>
        </w:div>
        <w:div w:id="1230265047">
          <w:marLeft w:val="446"/>
          <w:marRight w:val="0"/>
          <w:marTop w:val="154"/>
          <w:marBottom w:val="120"/>
          <w:divBdr>
            <w:top w:val="none" w:sz="0" w:space="0" w:color="auto"/>
            <w:left w:val="none" w:sz="0" w:space="0" w:color="auto"/>
            <w:bottom w:val="none" w:sz="0" w:space="0" w:color="auto"/>
            <w:right w:val="none" w:sz="0" w:space="0" w:color="auto"/>
          </w:divBdr>
        </w:div>
        <w:div w:id="1629506326">
          <w:marLeft w:val="446"/>
          <w:marRight w:val="0"/>
          <w:marTop w:val="154"/>
          <w:marBottom w:val="120"/>
          <w:divBdr>
            <w:top w:val="none" w:sz="0" w:space="0" w:color="auto"/>
            <w:left w:val="none" w:sz="0" w:space="0" w:color="auto"/>
            <w:bottom w:val="none" w:sz="0" w:space="0" w:color="auto"/>
            <w:right w:val="none" w:sz="0" w:space="0" w:color="auto"/>
          </w:divBdr>
        </w:div>
      </w:divsChild>
    </w:div>
    <w:div w:id="784735770">
      <w:bodyDiv w:val="1"/>
      <w:marLeft w:val="0"/>
      <w:marRight w:val="0"/>
      <w:marTop w:val="0"/>
      <w:marBottom w:val="0"/>
      <w:divBdr>
        <w:top w:val="none" w:sz="0" w:space="0" w:color="auto"/>
        <w:left w:val="none" w:sz="0" w:space="0" w:color="auto"/>
        <w:bottom w:val="none" w:sz="0" w:space="0" w:color="auto"/>
        <w:right w:val="none" w:sz="0" w:space="0" w:color="auto"/>
      </w:divBdr>
    </w:div>
    <w:div w:id="822545034">
      <w:bodyDiv w:val="1"/>
      <w:marLeft w:val="0"/>
      <w:marRight w:val="0"/>
      <w:marTop w:val="0"/>
      <w:marBottom w:val="0"/>
      <w:divBdr>
        <w:top w:val="none" w:sz="0" w:space="0" w:color="auto"/>
        <w:left w:val="none" w:sz="0" w:space="0" w:color="auto"/>
        <w:bottom w:val="none" w:sz="0" w:space="0" w:color="auto"/>
        <w:right w:val="none" w:sz="0" w:space="0" w:color="auto"/>
      </w:divBdr>
      <w:divsChild>
        <w:div w:id="1933927368">
          <w:marLeft w:val="0"/>
          <w:marRight w:val="0"/>
          <w:marTop w:val="0"/>
          <w:marBottom w:val="0"/>
          <w:divBdr>
            <w:top w:val="none" w:sz="0" w:space="0" w:color="auto"/>
            <w:left w:val="none" w:sz="0" w:space="0" w:color="auto"/>
            <w:bottom w:val="none" w:sz="0" w:space="0" w:color="auto"/>
            <w:right w:val="none" w:sz="0" w:space="0" w:color="auto"/>
          </w:divBdr>
        </w:div>
        <w:div w:id="611672843">
          <w:marLeft w:val="0"/>
          <w:marRight w:val="0"/>
          <w:marTop w:val="0"/>
          <w:marBottom w:val="0"/>
          <w:divBdr>
            <w:top w:val="none" w:sz="0" w:space="0" w:color="auto"/>
            <w:left w:val="none" w:sz="0" w:space="0" w:color="auto"/>
            <w:bottom w:val="none" w:sz="0" w:space="0" w:color="auto"/>
            <w:right w:val="none" w:sz="0" w:space="0" w:color="auto"/>
          </w:divBdr>
        </w:div>
        <w:div w:id="1194542603">
          <w:marLeft w:val="0"/>
          <w:marRight w:val="0"/>
          <w:marTop w:val="0"/>
          <w:marBottom w:val="0"/>
          <w:divBdr>
            <w:top w:val="none" w:sz="0" w:space="0" w:color="auto"/>
            <w:left w:val="none" w:sz="0" w:space="0" w:color="auto"/>
            <w:bottom w:val="none" w:sz="0" w:space="0" w:color="auto"/>
            <w:right w:val="none" w:sz="0" w:space="0" w:color="auto"/>
          </w:divBdr>
        </w:div>
      </w:divsChild>
    </w:div>
    <w:div w:id="920260638">
      <w:bodyDiv w:val="1"/>
      <w:marLeft w:val="0"/>
      <w:marRight w:val="0"/>
      <w:marTop w:val="0"/>
      <w:marBottom w:val="0"/>
      <w:divBdr>
        <w:top w:val="none" w:sz="0" w:space="0" w:color="auto"/>
        <w:left w:val="none" w:sz="0" w:space="0" w:color="auto"/>
        <w:bottom w:val="none" w:sz="0" w:space="0" w:color="auto"/>
        <w:right w:val="none" w:sz="0" w:space="0" w:color="auto"/>
      </w:divBdr>
    </w:div>
    <w:div w:id="976838042">
      <w:bodyDiv w:val="1"/>
      <w:marLeft w:val="0"/>
      <w:marRight w:val="0"/>
      <w:marTop w:val="0"/>
      <w:marBottom w:val="0"/>
      <w:divBdr>
        <w:top w:val="none" w:sz="0" w:space="0" w:color="auto"/>
        <w:left w:val="none" w:sz="0" w:space="0" w:color="auto"/>
        <w:bottom w:val="none" w:sz="0" w:space="0" w:color="auto"/>
        <w:right w:val="none" w:sz="0" w:space="0" w:color="auto"/>
      </w:divBdr>
      <w:divsChild>
        <w:div w:id="201140792">
          <w:marLeft w:val="0"/>
          <w:marRight w:val="0"/>
          <w:marTop w:val="180"/>
          <w:marBottom w:val="0"/>
          <w:divBdr>
            <w:top w:val="none" w:sz="0" w:space="0" w:color="auto"/>
            <w:left w:val="none" w:sz="0" w:space="0" w:color="auto"/>
            <w:bottom w:val="none" w:sz="0" w:space="0" w:color="auto"/>
            <w:right w:val="none" w:sz="0" w:space="0" w:color="auto"/>
          </w:divBdr>
          <w:divsChild>
            <w:div w:id="1166283711">
              <w:marLeft w:val="0"/>
              <w:marRight w:val="0"/>
              <w:marTop w:val="0"/>
              <w:marBottom w:val="180"/>
              <w:divBdr>
                <w:top w:val="none" w:sz="0" w:space="0" w:color="auto"/>
                <w:left w:val="none" w:sz="0" w:space="0" w:color="auto"/>
                <w:bottom w:val="none" w:sz="0" w:space="0" w:color="auto"/>
                <w:right w:val="none" w:sz="0" w:space="0" w:color="auto"/>
              </w:divBdr>
            </w:div>
            <w:div w:id="505824265">
              <w:marLeft w:val="0"/>
              <w:marRight w:val="0"/>
              <w:marTop w:val="0"/>
              <w:marBottom w:val="180"/>
              <w:divBdr>
                <w:top w:val="none" w:sz="0" w:space="0" w:color="auto"/>
                <w:left w:val="none" w:sz="0" w:space="0" w:color="auto"/>
                <w:bottom w:val="none" w:sz="0" w:space="0" w:color="auto"/>
                <w:right w:val="none" w:sz="0" w:space="0" w:color="auto"/>
              </w:divBdr>
            </w:div>
            <w:div w:id="919678417">
              <w:marLeft w:val="0"/>
              <w:marRight w:val="0"/>
              <w:marTop w:val="0"/>
              <w:marBottom w:val="180"/>
              <w:divBdr>
                <w:top w:val="none" w:sz="0" w:space="0" w:color="auto"/>
                <w:left w:val="none" w:sz="0" w:space="0" w:color="auto"/>
                <w:bottom w:val="none" w:sz="0" w:space="0" w:color="auto"/>
                <w:right w:val="none" w:sz="0" w:space="0" w:color="auto"/>
              </w:divBdr>
            </w:div>
            <w:div w:id="1094671038">
              <w:marLeft w:val="0"/>
              <w:marRight w:val="0"/>
              <w:marTop w:val="0"/>
              <w:marBottom w:val="180"/>
              <w:divBdr>
                <w:top w:val="none" w:sz="0" w:space="0" w:color="auto"/>
                <w:left w:val="none" w:sz="0" w:space="0" w:color="auto"/>
                <w:bottom w:val="none" w:sz="0" w:space="0" w:color="auto"/>
                <w:right w:val="none" w:sz="0" w:space="0" w:color="auto"/>
              </w:divBdr>
            </w:div>
            <w:div w:id="1370256865">
              <w:marLeft w:val="0"/>
              <w:marRight w:val="0"/>
              <w:marTop w:val="0"/>
              <w:marBottom w:val="180"/>
              <w:divBdr>
                <w:top w:val="none" w:sz="0" w:space="0" w:color="auto"/>
                <w:left w:val="none" w:sz="0" w:space="0" w:color="auto"/>
                <w:bottom w:val="none" w:sz="0" w:space="0" w:color="auto"/>
                <w:right w:val="none" w:sz="0" w:space="0" w:color="auto"/>
              </w:divBdr>
            </w:div>
            <w:div w:id="1960867768">
              <w:marLeft w:val="0"/>
              <w:marRight w:val="0"/>
              <w:marTop w:val="0"/>
              <w:marBottom w:val="180"/>
              <w:divBdr>
                <w:top w:val="none" w:sz="0" w:space="0" w:color="auto"/>
                <w:left w:val="none" w:sz="0" w:space="0" w:color="auto"/>
                <w:bottom w:val="none" w:sz="0" w:space="0" w:color="auto"/>
                <w:right w:val="none" w:sz="0" w:space="0" w:color="auto"/>
              </w:divBdr>
            </w:div>
          </w:divsChild>
        </w:div>
        <w:div w:id="968365350">
          <w:marLeft w:val="0"/>
          <w:marRight w:val="0"/>
          <w:marTop w:val="0"/>
          <w:marBottom w:val="180"/>
          <w:divBdr>
            <w:top w:val="none" w:sz="0" w:space="0" w:color="auto"/>
            <w:left w:val="none" w:sz="0" w:space="0" w:color="auto"/>
            <w:bottom w:val="none" w:sz="0" w:space="0" w:color="auto"/>
            <w:right w:val="none" w:sz="0" w:space="0" w:color="auto"/>
          </w:divBdr>
        </w:div>
        <w:div w:id="1397512836">
          <w:marLeft w:val="0"/>
          <w:marRight w:val="0"/>
          <w:marTop w:val="0"/>
          <w:marBottom w:val="180"/>
          <w:divBdr>
            <w:top w:val="none" w:sz="0" w:space="0" w:color="auto"/>
            <w:left w:val="none" w:sz="0" w:space="0" w:color="auto"/>
            <w:bottom w:val="none" w:sz="0" w:space="0" w:color="auto"/>
            <w:right w:val="none" w:sz="0" w:space="0" w:color="auto"/>
          </w:divBdr>
        </w:div>
        <w:div w:id="611088935">
          <w:marLeft w:val="0"/>
          <w:marRight w:val="0"/>
          <w:marTop w:val="0"/>
          <w:marBottom w:val="180"/>
          <w:divBdr>
            <w:top w:val="none" w:sz="0" w:space="0" w:color="auto"/>
            <w:left w:val="none" w:sz="0" w:space="0" w:color="auto"/>
            <w:bottom w:val="none" w:sz="0" w:space="0" w:color="auto"/>
            <w:right w:val="none" w:sz="0" w:space="0" w:color="auto"/>
          </w:divBdr>
        </w:div>
        <w:div w:id="1631397496">
          <w:marLeft w:val="0"/>
          <w:marRight w:val="0"/>
          <w:marTop w:val="0"/>
          <w:marBottom w:val="180"/>
          <w:divBdr>
            <w:top w:val="none" w:sz="0" w:space="0" w:color="auto"/>
            <w:left w:val="none" w:sz="0" w:space="0" w:color="auto"/>
            <w:bottom w:val="none" w:sz="0" w:space="0" w:color="auto"/>
            <w:right w:val="none" w:sz="0" w:space="0" w:color="auto"/>
          </w:divBdr>
        </w:div>
        <w:div w:id="1542287075">
          <w:marLeft w:val="0"/>
          <w:marRight w:val="0"/>
          <w:marTop w:val="0"/>
          <w:marBottom w:val="180"/>
          <w:divBdr>
            <w:top w:val="none" w:sz="0" w:space="0" w:color="auto"/>
            <w:left w:val="none" w:sz="0" w:space="0" w:color="auto"/>
            <w:bottom w:val="none" w:sz="0" w:space="0" w:color="auto"/>
            <w:right w:val="none" w:sz="0" w:space="0" w:color="auto"/>
          </w:divBdr>
        </w:div>
        <w:div w:id="519778830">
          <w:marLeft w:val="0"/>
          <w:marRight w:val="0"/>
          <w:marTop w:val="0"/>
          <w:marBottom w:val="180"/>
          <w:divBdr>
            <w:top w:val="none" w:sz="0" w:space="0" w:color="auto"/>
            <w:left w:val="none" w:sz="0" w:space="0" w:color="auto"/>
            <w:bottom w:val="none" w:sz="0" w:space="0" w:color="auto"/>
            <w:right w:val="none" w:sz="0" w:space="0" w:color="auto"/>
          </w:divBdr>
        </w:div>
        <w:div w:id="1263681782">
          <w:marLeft w:val="0"/>
          <w:marRight w:val="0"/>
          <w:marTop w:val="0"/>
          <w:marBottom w:val="180"/>
          <w:divBdr>
            <w:top w:val="none" w:sz="0" w:space="0" w:color="auto"/>
            <w:left w:val="none" w:sz="0" w:space="0" w:color="auto"/>
            <w:bottom w:val="none" w:sz="0" w:space="0" w:color="auto"/>
            <w:right w:val="none" w:sz="0" w:space="0" w:color="auto"/>
          </w:divBdr>
        </w:div>
      </w:divsChild>
    </w:div>
    <w:div w:id="1005401740">
      <w:bodyDiv w:val="1"/>
      <w:marLeft w:val="0"/>
      <w:marRight w:val="0"/>
      <w:marTop w:val="0"/>
      <w:marBottom w:val="0"/>
      <w:divBdr>
        <w:top w:val="none" w:sz="0" w:space="0" w:color="auto"/>
        <w:left w:val="none" w:sz="0" w:space="0" w:color="auto"/>
        <w:bottom w:val="none" w:sz="0" w:space="0" w:color="auto"/>
        <w:right w:val="none" w:sz="0" w:space="0" w:color="auto"/>
      </w:divBdr>
    </w:div>
    <w:div w:id="1044452558">
      <w:bodyDiv w:val="1"/>
      <w:marLeft w:val="0"/>
      <w:marRight w:val="0"/>
      <w:marTop w:val="0"/>
      <w:marBottom w:val="0"/>
      <w:divBdr>
        <w:top w:val="none" w:sz="0" w:space="0" w:color="auto"/>
        <w:left w:val="none" w:sz="0" w:space="0" w:color="auto"/>
        <w:bottom w:val="none" w:sz="0" w:space="0" w:color="auto"/>
        <w:right w:val="none" w:sz="0" w:space="0" w:color="auto"/>
      </w:divBdr>
      <w:divsChild>
        <w:div w:id="1926651735">
          <w:marLeft w:val="446"/>
          <w:marRight w:val="0"/>
          <w:marTop w:val="115"/>
          <w:marBottom w:val="120"/>
          <w:divBdr>
            <w:top w:val="none" w:sz="0" w:space="0" w:color="auto"/>
            <w:left w:val="none" w:sz="0" w:space="0" w:color="auto"/>
            <w:bottom w:val="none" w:sz="0" w:space="0" w:color="auto"/>
            <w:right w:val="none" w:sz="0" w:space="0" w:color="auto"/>
          </w:divBdr>
        </w:div>
      </w:divsChild>
    </w:div>
    <w:div w:id="1126386254">
      <w:bodyDiv w:val="1"/>
      <w:marLeft w:val="0"/>
      <w:marRight w:val="0"/>
      <w:marTop w:val="0"/>
      <w:marBottom w:val="0"/>
      <w:divBdr>
        <w:top w:val="none" w:sz="0" w:space="0" w:color="auto"/>
        <w:left w:val="none" w:sz="0" w:space="0" w:color="auto"/>
        <w:bottom w:val="none" w:sz="0" w:space="0" w:color="auto"/>
        <w:right w:val="none" w:sz="0" w:space="0" w:color="auto"/>
      </w:divBdr>
    </w:div>
    <w:div w:id="1136411073">
      <w:bodyDiv w:val="1"/>
      <w:marLeft w:val="0"/>
      <w:marRight w:val="0"/>
      <w:marTop w:val="0"/>
      <w:marBottom w:val="0"/>
      <w:divBdr>
        <w:top w:val="none" w:sz="0" w:space="0" w:color="auto"/>
        <w:left w:val="none" w:sz="0" w:space="0" w:color="auto"/>
        <w:bottom w:val="none" w:sz="0" w:space="0" w:color="auto"/>
        <w:right w:val="none" w:sz="0" w:space="0" w:color="auto"/>
      </w:divBdr>
      <w:divsChild>
        <w:div w:id="1471632747">
          <w:marLeft w:val="0"/>
          <w:marRight w:val="0"/>
          <w:marTop w:val="0"/>
          <w:marBottom w:val="0"/>
          <w:divBdr>
            <w:top w:val="none" w:sz="0" w:space="0" w:color="auto"/>
            <w:left w:val="none" w:sz="0" w:space="0" w:color="auto"/>
            <w:bottom w:val="none" w:sz="0" w:space="0" w:color="auto"/>
            <w:right w:val="none" w:sz="0" w:space="0" w:color="auto"/>
          </w:divBdr>
          <w:divsChild>
            <w:div w:id="1882940535">
              <w:marLeft w:val="0"/>
              <w:marRight w:val="0"/>
              <w:marTop w:val="0"/>
              <w:marBottom w:val="0"/>
              <w:divBdr>
                <w:top w:val="none" w:sz="0" w:space="0" w:color="auto"/>
                <w:left w:val="none" w:sz="0" w:space="0" w:color="auto"/>
                <w:bottom w:val="none" w:sz="0" w:space="0" w:color="auto"/>
                <w:right w:val="none" w:sz="0" w:space="0" w:color="auto"/>
              </w:divBdr>
              <w:divsChild>
                <w:div w:id="13159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8686">
          <w:marLeft w:val="0"/>
          <w:marRight w:val="0"/>
          <w:marTop w:val="0"/>
          <w:marBottom w:val="0"/>
          <w:divBdr>
            <w:top w:val="none" w:sz="0" w:space="0" w:color="auto"/>
            <w:left w:val="none" w:sz="0" w:space="0" w:color="auto"/>
            <w:bottom w:val="none" w:sz="0" w:space="0" w:color="auto"/>
            <w:right w:val="none" w:sz="0" w:space="0" w:color="auto"/>
          </w:divBdr>
        </w:div>
      </w:divsChild>
    </w:div>
    <w:div w:id="1337491351">
      <w:bodyDiv w:val="1"/>
      <w:marLeft w:val="0"/>
      <w:marRight w:val="0"/>
      <w:marTop w:val="0"/>
      <w:marBottom w:val="0"/>
      <w:divBdr>
        <w:top w:val="none" w:sz="0" w:space="0" w:color="auto"/>
        <w:left w:val="none" w:sz="0" w:space="0" w:color="auto"/>
        <w:bottom w:val="none" w:sz="0" w:space="0" w:color="auto"/>
        <w:right w:val="none" w:sz="0" w:space="0" w:color="auto"/>
      </w:divBdr>
      <w:divsChild>
        <w:div w:id="1170364367">
          <w:marLeft w:val="360"/>
          <w:marRight w:val="0"/>
          <w:marTop w:val="200"/>
          <w:marBottom w:val="0"/>
          <w:divBdr>
            <w:top w:val="none" w:sz="0" w:space="0" w:color="auto"/>
            <w:left w:val="none" w:sz="0" w:space="0" w:color="auto"/>
            <w:bottom w:val="none" w:sz="0" w:space="0" w:color="auto"/>
            <w:right w:val="none" w:sz="0" w:space="0" w:color="auto"/>
          </w:divBdr>
        </w:div>
      </w:divsChild>
    </w:div>
    <w:div w:id="1371295975">
      <w:bodyDiv w:val="1"/>
      <w:marLeft w:val="0"/>
      <w:marRight w:val="0"/>
      <w:marTop w:val="0"/>
      <w:marBottom w:val="0"/>
      <w:divBdr>
        <w:top w:val="none" w:sz="0" w:space="0" w:color="auto"/>
        <w:left w:val="none" w:sz="0" w:space="0" w:color="auto"/>
        <w:bottom w:val="none" w:sz="0" w:space="0" w:color="auto"/>
        <w:right w:val="none" w:sz="0" w:space="0" w:color="auto"/>
      </w:divBdr>
      <w:divsChild>
        <w:div w:id="1602370982">
          <w:marLeft w:val="446"/>
          <w:marRight w:val="0"/>
          <w:marTop w:val="115"/>
          <w:marBottom w:val="120"/>
          <w:divBdr>
            <w:top w:val="none" w:sz="0" w:space="0" w:color="auto"/>
            <w:left w:val="none" w:sz="0" w:space="0" w:color="auto"/>
            <w:bottom w:val="none" w:sz="0" w:space="0" w:color="auto"/>
            <w:right w:val="none" w:sz="0" w:space="0" w:color="auto"/>
          </w:divBdr>
        </w:div>
        <w:div w:id="955602124">
          <w:marLeft w:val="446"/>
          <w:marRight w:val="0"/>
          <w:marTop w:val="115"/>
          <w:marBottom w:val="120"/>
          <w:divBdr>
            <w:top w:val="none" w:sz="0" w:space="0" w:color="auto"/>
            <w:left w:val="none" w:sz="0" w:space="0" w:color="auto"/>
            <w:bottom w:val="none" w:sz="0" w:space="0" w:color="auto"/>
            <w:right w:val="none" w:sz="0" w:space="0" w:color="auto"/>
          </w:divBdr>
        </w:div>
        <w:div w:id="84543807">
          <w:marLeft w:val="446"/>
          <w:marRight w:val="0"/>
          <w:marTop w:val="115"/>
          <w:marBottom w:val="120"/>
          <w:divBdr>
            <w:top w:val="none" w:sz="0" w:space="0" w:color="auto"/>
            <w:left w:val="none" w:sz="0" w:space="0" w:color="auto"/>
            <w:bottom w:val="none" w:sz="0" w:space="0" w:color="auto"/>
            <w:right w:val="none" w:sz="0" w:space="0" w:color="auto"/>
          </w:divBdr>
        </w:div>
      </w:divsChild>
    </w:div>
    <w:div w:id="1677537866">
      <w:bodyDiv w:val="1"/>
      <w:marLeft w:val="0"/>
      <w:marRight w:val="0"/>
      <w:marTop w:val="0"/>
      <w:marBottom w:val="0"/>
      <w:divBdr>
        <w:top w:val="none" w:sz="0" w:space="0" w:color="auto"/>
        <w:left w:val="none" w:sz="0" w:space="0" w:color="auto"/>
        <w:bottom w:val="none" w:sz="0" w:space="0" w:color="auto"/>
        <w:right w:val="none" w:sz="0" w:space="0" w:color="auto"/>
      </w:divBdr>
      <w:divsChild>
        <w:div w:id="15353256">
          <w:marLeft w:val="0"/>
          <w:marRight w:val="0"/>
          <w:marTop w:val="0"/>
          <w:marBottom w:val="0"/>
          <w:divBdr>
            <w:top w:val="none" w:sz="0" w:space="0" w:color="auto"/>
            <w:left w:val="none" w:sz="0" w:space="0" w:color="auto"/>
            <w:bottom w:val="none" w:sz="0" w:space="0" w:color="auto"/>
            <w:right w:val="none" w:sz="0" w:space="0" w:color="auto"/>
          </w:divBdr>
        </w:div>
        <w:div w:id="413014347">
          <w:marLeft w:val="0"/>
          <w:marRight w:val="0"/>
          <w:marTop w:val="0"/>
          <w:marBottom w:val="0"/>
          <w:divBdr>
            <w:top w:val="none" w:sz="0" w:space="0" w:color="auto"/>
            <w:left w:val="none" w:sz="0" w:space="0" w:color="auto"/>
            <w:bottom w:val="none" w:sz="0" w:space="0" w:color="auto"/>
            <w:right w:val="none" w:sz="0" w:space="0" w:color="auto"/>
          </w:divBdr>
        </w:div>
        <w:div w:id="672610986">
          <w:marLeft w:val="0"/>
          <w:marRight w:val="0"/>
          <w:marTop w:val="0"/>
          <w:marBottom w:val="0"/>
          <w:divBdr>
            <w:top w:val="none" w:sz="0" w:space="0" w:color="auto"/>
            <w:left w:val="none" w:sz="0" w:space="0" w:color="auto"/>
            <w:bottom w:val="none" w:sz="0" w:space="0" w:color="auto"/>
            <w:right w:val="none" w:sz="0" w:space="0" w:color="auto"/>
          </w:divBdr>
        </w:div>
        <w:div w:id="192584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unicaciones.uc.cl/academico-daniel-halpern-hay-evidencia-cientifica-que-considera-que-las-pantallas-y-las-redes-sociales-son-cocaina-electroni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fhurtado@sanfernandocollege.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gallardo@sanfernandocollege.cl"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D599-AC7B-4591-99B8-9DCDC93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2552</Words>
  <Characters>14041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Uribe</dc:creator>
  <cp:keywords/>
  <dc:description/>
  <cp:lastModifiedBy>Fabiola</cp:lastModifiedBy>
  <cp:revision>7</cp:revision>
  <cp:lastPrinted>2018-12-04T21:47:00Z</cp:lastPrinted>
  <dcterms:created xsi:type="dcterms:W3CDTF">2020-05-14T08:15:00Z</dcterms:created>
  <dcterms:modified xsi:type="dcterms:W3CDTF">2020-06-01T21:25:00Z</dcterms:modified>
</cp:coreProperties>
</file>