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C5" w:rsidRPr="00B878C5" w:rsidRDefault="004F4003" w:rsidP="00B878C5">
      <w:pPr>
        <w:spacing w:line="348" w:lineRule="exact"/>
        <w:jc w:val="center"/>
        <w:rPr>
          <w:rFonts w:eastAsia="Times New Roman" w:cstheme="minorHAnsi"/>
          <w:sz w:val="32"/>
          <w:szCs w:val="32"/>
          <w:lang w:val="es-CL"/>
        </w:rPr>
      </w:pPr>
      <w:r>
        <w:rPr>
          <w:rFonts w:cstheme="minorHAnsi"/>
          <w:b/>
          <w:spacing w:val="-1"/>
          <w:sz w:val="32"/>
          <w:szCs w:val="32"/>
          <w:lang w:val="es-CL"/>
        </w:rPr>
        <w:t>Argumentación</w:t>
      </w:r>
    </w:p>
    <w:p w:rsidR="00B878C5" w:rsidRPr="00B878C5" w:rsidRDefault="00B878C5" w:rsidP="00B878C5">
      <w:pPr>
        <w:spacing w:line="274" w:lineRule="exact"/>
        <w:ind w:left="3"/>
        <w:jc w:val="center"/>
        <w:rPr>
          <w:rFonts w:cstheme="minorHAnsi"/>
          <w:spacing w:val="-1"/>
          <w:sz w:val="28"/>
          <w:szCs w:val="28"/>
          <w:lang w:val="es-CL"/>
        </w:rPr>
      </w:pPr>
      <w:r w:rsidRPr="00B878C5">
        <w:rPr>
          <w:rFonts w:cstheme="minorHAnsi"/>
          <w:sz w:val="28"/>
          <w:szCs w:val="28"/>
          <w:lang w:val="es-CL"/>
        </w:rPr>
        <w:t>Guía</w:t>
      </w:r>
      <w:r w:rsidRPr="00B878C5">
        <w:rPr>
          <w:rFonts w:cstheme="minorHAnsi"/>
          <w:spacing w:val="2"/>
          <w:sz w:val="28"/>
          <w:szCs w:val="28"/>
          <w:lang w:val="es-CL"/>
        </w:rPr>
        <w:t xml:space="preserve"> </w:t>
      </w:r>
      <w:r w:rsidR="004F4003">
        <w:rPr>
          <w:rFonts w:cstheme="minorHAnsi"/>
          <w:spacing w:val="2"/>
          <w:sz w:val="28"/>
          <w:szCs w:val="28"/>
          <w:lang w:val="es-CL"/>
        </w:rPr>
        <w:t xml:space="preserve">No. 1 </w:t>
      </w:r>
      <w:r w:rsidRPr="00B878C5">
        <w:rPr>
          <w:rFonts w:cstheme="minorHAnsi"/>
          <w:sz w:val="28"/>
          <w:szCs w:val="28"/>
          <w:lang w:val="es-CL"/>
        </w:rPr>
        <w:t>de</w:t>
      </w:r>
      <w:r w:rsidRPr="00B878C5">
        <w:rPr>
          <w:rFonts w:cstheme="minorHAnsi"/>
          <w:spacing w:val="1"/>
          <w:sz w:val="28"/>
          <w:szCs w:val="28"/>
          <w:lang w:val="es-CL"/>
        </w:rPr>
        <w:t xml:space="preserve"> </w:t>
      </w:r>
      <w:r w:rsidRPr="00B878C5">
        <w:rPr>
          <w:rFonts w:cstheme="minorHAnsi"/>
          <w:spacing w:val="-1"/>
          <w:sz w:val="28"/>
          <w:szCs w:val="28"/>
          <w:lang w:val="es-CL"/>
        </w:rPr>
        <w:t>actividades</w:t>
      </w:r>
      <w:r w:rsidRPr="00B878C5">
        <w:rPr>
          <w:rFonts w:cstheme="minorHAnsi"/>
          <w:spacing w:val="1"/>
          <w:sz w:val="28"/>
          <w:szCs w:val="28"/>
          <w:lang w:val="es-CL"/>
        </w:rPr>
        <w:t xml:space="preserve"> </w:t>
      </w:r>
      <w:r w:rsidRPr="00B878C5">
        <w:rPr>
          <w:rFonts w:cstheme="minorHAnsi"/>
          <w:spacing w:val="-1"/>
          <w:sz w:val="28"/>
          <w:szCs w:val="28"/>
          <w:lang w:val="es-CL"/>
        </w:rPr>
        <w:t>para</w:t>
      </w:r>
      <w:r w:rsidRPr="00B878C5">
        <w:rPr>
          <w:rFonts w:cstheme="minorHAnsi"/>
          <w:spacing w:val="2"/>
          <w:sz w:val="28"/>
          <w:szCs w:val="28"/>
          <w:lang w:val="es-CL"/>
        </w:rPr>
        <w:t xml:space="preserve"> </w:t>
      </w:r>
      <w:r w:rsidRPr="00B878C5">
        <w:rPr>
          <w:rFonts w:cstheme="minorHAnsi"/>
          <w:spacing w:val="-1"/>
          <w:sz w:val="28"/>
          <w:szCs w:val="28"/>
          <w:lang w:val="es-CL"/>
        </w:rPr>
        <w:t>realizar</w:t>
      </w:r>
      <w:r w:rsidRPr="00B878C5">
        <w:rPr>
          <w:rFonts w:cstheme="minorHAnsi"/>
          <w:sz w:val="28"/>
          <w:szCs w:val="28"/>
          <w:lang w:val="es-CL"/>
        </w:rPr>
        <w:t xml:space="preserve"> </w:t>
      </w:r>
      <w:r w:rsidRPr="00B878C5">
        <w:rPr>
          <w:rFonts w:cstheme="minorHAnsi"/>
          <w:spacing w:val="-1"/>
          <w:sz w:val="28"/>
          <w:szCs w:val="28"/>
          <w:lang w:val="es-CL"/>
        </w:rPr>
        <w:t>en</w:t>
      </w:r>
      <w:r w:rsidRPr="00B878C5">
        <w:rPr>
          <w:rFonts w:cstheme="minorHAnsi"/>
          <w:spacing w:val="2"/>
          <w:sz w:val="28"/>
          <w:szCs w:val="28"/>
          <w:lang w:val="es-CL"/>
        </w:rPr>
        <w:t xml:space="preserve"> </w:t>
      </w:r>
      <w:r w:rsidRPr="00B878C5">
        <w:rPr>
          <w:rFonts w:cstheme="minorHAnsi"/>
          <w:spacing w:val="-1"/>
          <w:sz w:val="28"/>
          <w:szCs w:val="28"/>
          <w:lang w:val="es-CL"/>
        </w:rPr>
        <w:t>casa</w:t>
      </w:r>
    </w:p>
    <w:p w:rsidR="004E6D85" w:rsidRPr="000E019F" w:rsidRDefault="004F4003" w:rsidP="00B878C5">
      <w:pPr>
        <w:jc w:val="center"/>
        <w:rPr>
          <w:rFonts w:eastAsia="Times New Roman" w:cstheme="minorHAnsi"/>
          <w:sz w:val="32"/>
          <w:szCs w:val="32"/>
          <w:u w:val="single"/>
          <w:lang w:val="es-CL"/>
        </w:rPr>
      </w:pPr>
      <w:bookmarkStart w:id="0" w:name="_GoBack"/>
      <w:r w:rsidRPr="000E019F">
        <w:rPr>
          <w:rFonts w:eastAsia="Times New Roman" w:cstheme="minorHAnsi"/>
          <w:sz w:val="32"/>
          <w:szCs w:val="32"/>
          <w:u w:val="single"/>
          <w:lang w:val="es-CL"/>
        </w:rPr>
        <w:t>4to medio Electivo Humanista</w:t>
      </w:r>
    </w:p>
    <w:bookmarkEnd w:id="0"/>
    <w:p w:rsidR="00B878C5" w:rsidRDefault="00B878C5" w:rsidP="00B878C5">
      <w:pPr>
        <w:rPr>
          <w:lang w:val="es-CL"/>
        </w:rPr>
      </w:pPr>
    </w:p>
    <w:tbl>
      <w:tblPr>
        <w:tblStyle w:val="Tablaconcuadrcula"/>
        <w:tblW w:w="5000" w:type="pct"/>
        <w:tblLook w:val="04A0" w:firstRow="1" w:lastRow="0" w:firstColumn="1" w:lastColumn="0" w:noHBand="0" w:noVBand="1"/>
      </w:tblPr>
      <w:tblGrid>
        <w:gridCol w:w="2947"/>
        <w:gridCol w:w="1469"/>
        <w:gridCol w:w="1476"/>
        <w:gridCol w:w="2829"/>
      </w:tblGrid>
      <w:tr w:rsidR="00B878C5" w:rsidRPr="004F4003" w:rsidTr="00A96D53">
        <w:trPr>
          <w:trHeight w:val="616"/>
        </w:trPr>
        <w:tc>
          <w:tcPr>
            <w:tcW w:w="1690" w:type="pct"/>
          </w:tcPr>
          <w:p w:rsidR="00B878C5" w:rsidRPr="00DD5EB7" w:rsidRDefault="00A46345" w:rsidP="00B878C5">
            <w:pPr>
              <w:rPr>
                <w:rFonts w:cstheme="minorHAnsi"/>
                <w:b/>
                <w:sz w:val="24"/>
                <w:szCs w:val="24"/>
                <w:lang w:val="es-CL"/>
              </w:rPr>
            </w:pPr>
            <w:r w:rsidRPr="00DD5EB7">
              <w:rPr>
                <w:rFonts w:cstheme="minorHAnsi"/>
                <w:b/>
                <w:sz w:val="24"/>
                <w:szCs w:val="24"/>
                <w:lang w:val="es-CL"/>
              </w:rPr>
              <w:t>Nombre:</w:t>
            </w:r>
          </w:p>
          <w:p w:rsidR="00CB6958" w:rsidRPr="00DD5EB7" w:rsidRDefault="00CB6958" w:rsidP="00B878C5">
            <w:pPr>
              <w:rPr>
                <w:rFonts w:cstheme="minorHAnsi"/>
                <w:b/>
                <w:lang w:val="es-CL"/>
              </w:rPr>
            </w:pPr>
          </w:p>
          <w:p w:rsidR="00CB6958" w:rsidRPr="00DD5EB7" w:rsidRDefault="00CB6958" w:rsidP="00B878C5">
            <w:pPr>
              <w:rPr>
                <w:rFonts w:cstheme="minorHAnsi"/>
                <w:b/>
                <w:lang w:val="es-CL"/>
              </w:rPr>
            </w:pPr>
          </w:p>
        </w:tc>
        <w:tc>
          <w:tcPr>
            <w:tcW w:w="1688" w:type="pct"/>
            <w:gridSpan w:val="2"/>
          </w:tcPr>
          <w:p w:rsidR="00B878C5" w:rsidRPr="00DD5EB7" w:rsidRDefault="00A46345" w:rsidP="00B878C5">
            <w:pPr>
              <w:rPr>
                <w:rFonts w:cstheme="minorHAnsi"/>
                <w:b/>
                <w:sz w:val="24"/>
                <w:szCs w:val="24"/>
                <w:lang w:val="es-CL"/>
              </w:rPr>
            </w:pPr>
            <w:r w:rsidRPr="00DD5EB7">
              <w:rPr>
                <w:rFonts w:cstheme="minorHAnsi"/>
                <w:b/>
                <w:sz w:val="24"/>
                <w:szCs w:val="24"/>
                <w:lang w:val="es-CL"/>
              </w:rPr>
              <w:t>Curso:</w:t>
            </w:r>
          </w:p>
        </w:tc>
        <w:tc>
          <w:tcPr>
            <w:tcW w:w="1622" w:type="pct"/>
          </w:tcPr>
          <w:p w:rsidR="00B878C5" w:rsidRPr="00DD5EB7" w:rsidRDefault="00A46345" w:rsidP="00B878C5">
            <w:pPr>
              <w:rPr>
                <w:rFonts w:cstheme="minorHAnsi"/>
                <w:b/>
                <w:sz w:val="24"/>
                <w:szCs w:val="24"/>
                <w:lang w:val="es-CL"/>
              </w:rPr>
            </w:pPr>
            <w:r w:rsidRPr="00DD5EB7">
              <w:rPr>
                <w:rFonts w:cstheme="minorHAnsi"/>
                <w:b/>
                <w:sz w:val="24"/>
                <w:szCs w:val="24"/>
                <w:lang w:val="es-CL"/>
              </w:rPr>
              <w:t>Fecha:</w:t>
            </w:r>
          </w:p>
        </w:tc>
      </w:tr>
      <w:tr w:rsidR="00B878C5" w:rsidTr="00A46345">
        <w:tc>
          <w:tcPr>
            <w:tcW w:w="1690" w:type="pct"/>
          </w:tcPr>
          <w:p w:rsidR="00CB6958" w:rsidRPr="00CB6958" w:rsidRDefault="00A46345" w:rsidP="00B878C5">
            <w:pPr>
              <w:rPr>
                <w:rFonts w:cstheme="minorHAnsi"/>
                <w:sz w:val="24"/>
                <w:szCs w:val="24"/>
                <w:lang w:val="es-CL"/>
              </w:rPr>
            </w:pPr>
            <w:r w:rsidRPr="00CB6958">
              <w:rPr>
                <w:rFonts w:cstheme="minorHAnsi"/>
                <w:sz w:val="24"/>
                <w:szCs w:val="24"/>
                <w:lang w:val="es-CL"/>
              </w:rPr>
              <w:t>Objetivos:</w:t>
            </w:r>
          </w:p>
          <w:p w:rsidR="00A46345" w:rsidRPr="00CB6958" w:rsidRDefault="00DC1553" w:rsidP="00B878C5">
            <w:pPr>
              <w:rPr>
                <w:rFonts w:cstheme="minorHAnsi"/>
                <w:lang w:val="es-CL"/>
              </w:rPr>
            </w:pPr>
            <w:r w:rsidRPr="00DC1553">
              <w:rPr>
                <w:rFonts w:cstheme="minorHAnsi"/>
                <w:lang w:val="es-CL"/>
              </w:rPr>
              <w:t>OA.3: Evaluar diversas formas en que se legitima el conocimiento en los discursos (investigación científica, autoridad, experiencia personal, entre otras), a partir del análisis crítico de sus modos de generación y su pertinencia al ámbito de participación y a la comunidad discursiva.</w:t>
            </w:r>
          </w:p>
        </w:tc>
        <w:tc>
          <w:tcPr>
            <w:tcW w:w="1688" w:type="pct"/>
            <w:gridSpan w:val="2"/>
          </w:tcPr>
          <w:p w:rsidR="00CB6958" w:rsidRDefault="00CB6958" w:rsidP="00A46345">
            <w:pPr>
              <w:rPr>
                <w:rFonts w:eastAsia="Times New Roman" w:cstheme="minorHAnsi"/>
                <w:b/>
                <w:lang w:val="es-CL" w:eastAsia="es-CL"/>
              </w:rPr>
            </w:pPr>
            <w:r>
              <w:rPr>
                <w:rFonts w:eastAsia="Times New Roman" w:cstheme="minorHAnsi"/>
                <w:b/>
                <w:lang w:val="es-CL" w:eastAsia="es-CL"/>
              </w:rPr>
              <w:t>Contenidos:</w:t>
            </w:r>
          </w:p>
          <w:p w:rsidR="00CB6958" w:rsidRDefault="00CB6958" w:rsidP="00A46345">
            <w:pPr>
              <w:rPr>
                <w:rFonts w:eastAsia="Times New Roman" w:cstheme="minorHAnsi"/>
                <w:b/>
                <w:lang w:val="es-CL" w:eastAsia="es-CL"/>
              </w:rPr>
            </w:pPr>
          </w:p>
          <w:p w:rsidR="00DC1553" w:rsidRPr="00DC1553" w:rsidRDefault="00DC1553" w:rsidP="00DC1553">
            <w:pPr>
              <w:pStyle w:val="Prrafodelista"/>
              <w:numPr>
                <w:ilvl w:val="0"/>
                <w:numId w:val="10"/>
              </w:numPr>
              <w:rPr>
                <w:rFonts w:eastAsia="Times New Roman" w:cstheme="minorHAnsi"/>
                <w:b/>
                <w:lang w:val="es-CL" w:eastAsia="es-CL"/>
              </w:rPr>
            </w:pPr>
            <w:r w:rsidRPr="00DC1553">
              <w:rPr>
                <w:rFonts w:eastAsia="Times New Roman" w:cstheme="minorHAnsi"/>
                <w:b/>
                <w:lang w:val="es-CL" w:eastAsia="es-CL"/>
              </w:rPr>
              <w:t>Definiciones de descripción</w:t>
            </w:r>
            <w:r>
              <w:rPr>
                <w:rFonts w:eastAsia="Times New Roman" w:cstheme="minorHAnsi"/>
                <w:b/>
                <w:lang w:val="es-CL" w:eastAsia="es-CL"/>
              </w:rPr>
              <w:t>.</w:t>
            </w:r>
          </w:p>
          <w:p w:rsidR="00DC1553" w:rsidRPr="00DC1553" w:rsidRDefault="00DC1553" w:rsidP="00DC1553">
            <w:pPr>
              <w:pStyle w:val="Prrafodelista"/>
              <w:numPr>
                <w:ilvl w:val="0"/>
                <w:numId w:val="10"/>
              </w:numPr>
              <w:rPr>
                <w:rFonts w:eastAsia="Times New Roman" w:cstheme="minorHAnsi"/>
                <w:lang w:val="es-CL" w:eastAsia="es-CL"/>
              </w:rPr>
            </w:pPr>
            <w:r w:rsidRPr="00DC1553">
              <w:rPr>
                <w:rFonts w:eastAsia="Times New Roman" w:cstheme="minorHAnsi"/>
                <w:b/>
                <w:lang w:val="es-CL" w:eastAsia="es-CL"/>
              </w:rPr>
              <w:t>Tipos de descripción</w:t>
            </w:r>
            <w:r w:rsidRPr="00DC1553">
              <w:rPr>
                <w:rFonts w:eastAsia="Times New Roman" w:cstheme="minorHAnsi"/>
                <w:lang w:val="es-CL" w:eastAsia="es-CL"/>
              </w:rPr>
              <w:t>:</w:t>
            </w:r>
          </w:p>
          <w:p w:rsidR="00DC1553" w:rsidRPr="00DC1553" w:rsidRDefault="00DC1553" w:rsidP="00DC1553">
            <w:pPr>
              <w:pStyle w:val="Prrafodelista"/>
              <w:numPr>
                <w:ilvl w:val="0"/>
                <w:numId w:val="11"/>
              </w:numPr>
              <w:rPr>
                <w:rFonts w:eastAsia="Times New Roman" w:cstheme="minorHAnsi"/>
                <w:lang w:val="es-CL" w:eastAsia="es-CL"/>
              </w:rPr>
            </w:pPr>
            <w:r w:rsidRPr="00DC1553">
              <w:rPr>
                <w:rFonts w:eastAsia="Times New Roman" w:cstheme="minorHAnsi"/>
                <w:lang w:val="es-CL" w:eastAsia="es-CL"/>
              </w:rPr>
              <w:t>Descripción científica</w:t>
            </w:r>
          </w:p>
          <w:p w:rsidR="00DC1553" w:rsidRPr="00DC1553" w:rsidRDefault="00DC1553" w:rsidP="00DC1553">
            <w:pPr>
              <w:pStyle w:val="Prrafodelista"/>
              <w:numPr>
                <w:ilvl w:val="0"/>
                <w:numId w:val="11"/>
              </w:numPr>
              <w:rPr>
                <w:rFonts w:eastAsia="Times New Roman" w:cstheme="minorHAnsi"/>
                <w:lang w:val="es-CL" w:eastAsia="es-CL"/>
              </w:rPr>
            </w:pPr>
            <w:r w:rsidRPr="00DC1553">
              <w:rPr>
                <w:rFonts w:eastAsia="Times New Roman" w:cstheme="minorHAnsi"/>
                <w:lang w:val="es-CL" w:eastAsia="es-CL"/>
              </w:rPr>
              <w:t>Descripción poética</w:t>
            </w:r>
          </w:p>
          <w:p w:rsidR="00DC1553" w:rsidRPr="00DC1553" w:rsidRDefault="00DC1553" w:rsidP="00DC1553">
            <w:pPr>
              <w:pStyle w:val="Prrafodelista"/>
              <w:numPr>
                <w:ilvl w:val="0"/>
                <w:numId w:val="11"/>
              </w:numPr>
              <w:rPr>
                <w:rFonts w:eastAsia="Times New Roman" w:cstheme="minorHAnsi"/>
                <w:lang w:val="es-CL" w:eastAsia="es-CL"/>
              </w:rPr>
            </w:pPr>
            <w:r w:rsidRPr="00DC1553">
              <w:rPr>
                <w:rFonts w:eastAsia="Times New Roman" w:cstheme="minorHAnsi"/>
                <w:lang w:val="es-CL" w:eastAsia="es-CL"/>
              </w:rPr>
              <w:t>Descripción fenomenológica</w:t>
            </w:r>
          </w:p>
          <w:p w:rsidR="00B878C5" w:rsidRPr="00CB6958" w:rsidRDefault="00B878C5" w:rsidP="00A46345">
            <w:pPr>
              <w:rPr>
                <w:rFonts w:cstheme="minorHAnsi"/>
                <w:lang w:val="es-CL"/>
              </w:rPr>
            </w:pPr>
          </w:p>
        </w:tc>
        <w:tc>
          <w:tcPr>
            <w:tcW w:w="1622" w:type="pct"/>
          </w:tcPr>
          <w:p w:rsidR="00B878C5" w:rsidRPr="00CB6958" w:rsidRDefault="00A46345" w:rsidP="00B878C5">
            <w:pPr>
              <w:rPr>
                <w:rFonts w:cstheme="minorHAnsi"/>
                <w:b/>
                <w:lang w:val="es-CL"/>
              </w:rPr>
            </w:pPr>
            <w:r w:rsidRPr="00CB6958">
              <w:rPr>
                <w:rFonts w:cstheme="minorHAnsi"/>
                <w:b/>
                <w:lang w:val="es-CL"/>
              </w:rPr>
              <w:t>Habilidades:</w:t>
            </w:r>
          </w:p>
          <w:p w:rsidR="00A46345" w:rsidRPr="00CB6958" w:rsidRDefault="00A46345" w:rsidP="00B878C5">
            <w:pPr>
              <w:rPr>
                <w:rFonts w:cstheme="minorHAnsi"/>
                <w:lang w:val="es-CL"/>
              </w:rPr>
            </w:pP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Comprender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Analizar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Asociar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Definir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Reflexionar</w:t>
            </w:r>
          </w:p>
          <w:p w:rsidR="00A46345" w:rsidRPr="00CB6958" w:rsidRDefault="00A46345" w:rsidP="00A46345">
            <w:pPr>
              <w:rPr>
                <w:rFonts w:eastAsia="Times New Roman" w:cstheme="minorHAnsi"/>
                <w:lang w:eastAsia="es-CL"/>
              </w:rPr>
            </w:pPr>
            <w:proofErr w:type="spellStart"/>
            <w:r w:rsidRPr="00CB6958">
              <w:rPr>
                <w:rFonts w:eastAsia="Times New Roman" w:cstheme="minorHAnsi"/>
                <w:lang w:eastAsia="es-CL"/>
              </w:rPr>
              <w:t>Deducir</w:t>
            </w:r>
            <w:proofErr w:type="spellEnd"/>
          </w:p>
          <w:p w:rsidR="00A46345" w:rsidRPr="00CB6958" w:rsidRDefault="00A46345" w:rsidP="00A46345">
            <w:pPr>
              <w:rPr>
                <w:rFonts w:eastAsia="Times New Roman" w:cstheme="minorHAnsi"/>
                <w:lang w:eastAsia="es-CL"/>
              </w:rPr>
            </w:pPr>
            <w:proofErr w:type="spellStart"/>
            <w:r w:rsidRPr="00CB6958">
              <w:rPr>
                <w:rFonts w:eastAsia="Times New Roman" w:cstheme="minorHAnsi"/>
                <w:lang w:eastAsia="es-CL"/>
              </w:rPr>
              <w:t>Inferir</w:t>
            </w:r>
            <w:proofErr w:type="spellEnd"/>
          </w:p>
          <w:p w:rsidR="00A46345" w:rsidRPr="00CB6958" w:rsidRDefault="00A46345" w:rsidP="00A46345">
            <w:pPr>
              <w:rPr>
                <w:rFonts w:cstheme="minorHAnsi"/>
                <w:lang w:val="es-CL"/>
              </w:rPr>
            </w:pPr>
            <w:proofErr w:type="spellStart"/>
            <w:r w:rsidRPr="00CB6958">
              <w:rPr>
                <w:rFonts w:eastAsia="Times New Roman" w:cstheme="minorHAnsi"/>
                <w:lang w:eastAsia="es-CL"/>
              </w:rPr>
              <w:t>Argumentar</w:t>
            </w:r>
            <w:proofErr w:type="spellEnd"/>
          </w:p>
        </w:tc>
      </w:tr>
      <w:tr w:rsidR="00B878C5" w:rsidRPr="004F4003" w:rsidTr="00A46345">
        <w:tc>
          <w:tcPr>
            <w:tcW w:w="5000" w:type="pct"/>
            <w:gridSpan w:val="4"/>
          </w:tcPr>
          <w:p w:rsidR="00DD5EB7" w:rsidRDefault="00DD5EB7" w:rsidP="00DD5EB7">
            <w:pPr>
              <w:pStyle w:val="TableParagraph"/>
              <w:spacing w:line="222" w:lineRule="exact"/>
              <w:rPr>
                <w:rFonts w:cstheme="minorHAnsi"/>
                <w:b/>
                <w:spacing w:val="-2"/>
                <w:sz w:val="24"/>
                <w:szCs w:val="24"/>
                <w:lang w:val="es-CL"/>
              </w:rPr>
            </w:pPr>
            <w:r w:rsidRPr="00DD5EB7">
              <w:rPr>
                <w:rFonts w:cstheme="minorHAnsi"/>
                <w:b/>
                <w:spacing w:val="-2"/>
                <w:sz w:val="24"/>
                <w:szCs w:val="24"/>
                <w:lang w:val="es-CL"/>
              </w:rPr>
              <w:t>INSTRUCCIONES</w:t>
            </w:r>
            <w:r w:rsidRPr="00DD5EB7">
              <w:rPr>
                <w:rFonts w:cstheme="minorHAnsi"/>
                <w:b/>
                <w:sz w:val="24"/>
                <w:szCs w:val="24"/>
                <w:lang w:val="es-CL"/>
              </w:rPr>
              <w:t xml:space="preserve"> </w:t>
            </w:r>
            <w:r w:rsidRPr="00DD5EB7">
              <w:rPr>
                <w:rFonts w:cstheme="minorHAnsi"/>
                <w:b/>
                <w:spacing w:val="-2"/>
                <w:sz w:val="24"/>
                <w:szCs w:val="24"/>
                <w:lang w:val="es-CL"/>
              </w:rPr>
              <w:t>GENERALES</w:t>
            </w:r>
            <w:r>
              <w:rPr>
                <w:rFonts w:cstheme="minorHAnsi"/>
                <w:b/>
                <w:spacing w:val="-2"/>
                <w:sz w:val="24"/>
                <w:szCs w:val="24"/>
                <w:lang w:val="es-CL"/>
              </w:rPr>
              <w:t xml:space="preserve">: </w:t>
            </w:r>
          </w:p>
          <w:p w:rsidR="00DD5EB7" w:rsidRDefault="00DD5EB7" w:rsidP="00A96D53">
            <w:pPr>
              <w:pStyle w:val="TableParagraph"/>
              <w:numPr>
                <w:ilvl w:val="0"/>
                <w:numId w:val="6"/>
              </w:numPr>
              <w:spacing w:line="222" w:lineRule="exact"/>
              <w:rPr>
                <w:rFonts w:cstheme="minorHAnsi"/>
                <w:spacing w:val="-2"/>
                <w:sz w:val="24"/>
                <w:szCs w:val="24"/>
                <w:lang w:val="es-CL"/>
              </w:rPr>
            </w:pPr>
            <w:r w:rsidRPr="00DD5EB7">
              <w:rPr>
                <w:rFonts w:cstheme="minorHAnsi"/>
                <w:spacing w:val="-2"/>
                <w:sz w:val="24"/>
                <w:szCs w:val="24"/>
                <w:lang w:val="es-CL"/>
              </w:rPr>
              <w:t>Lea atentamente las instrucciones de cada actividad y analice la gestión de su trabajo a partir de lo que dice el texto y muestra</w:t>
            </w:r>
            <w:r w:rsidR="000E019F">
              <w:rPr>
                <w:rFonts w:cstheme="minorHAnsi"/>
                <w:spacing w:val="-2"/>
                <w:sz w:val="24"/>
                <w:szCs w:val="24"/>
                <w:lang w:val="es-CL"/>
              </w:rPr>
              <w:t>n</w:t>
            </w:r>
            <w:r w:rsidRPr="00DD5EB7">
              <w:rPr>
                <w:rFonts w:cstheme="minorHAnsi"/>
                <w:spacing w:val="-2"/>
                <w:sz w:val="24"/>
                <w:szCs w:val="24"/>
                <w:lang w:val="es-CL"/>
              </w:rPr>
              <w:t xml:space="preserve"> la</w:t>
            </w:r>
            <w:r w:rsidR="000E019F">
              <w:rPr>
                <w:rFonts w:cstheme="minorHAnsi"/>
                <w:spacing w:val="-2"/>
                <w:sz w:val="24"/>
                <w:szCs w:val="24"/>
                <w:lang w:val="es-CL"/>
              </w:rPr>
              <w:t>s</w:t>
            </w:r>
            <w:r w:rsidRPr="00DD5EB7">
              <w:rPr>
                <w:rFonts w:cstheme="minorHAnsi"/>
                <w:spacing w:val="-2"/>
                <w:sz w:val="24"/>
                <w:szCs w:val="24"/>
                <w:lang w:val="es-CL"/>
              </w:rPr>
              <w:t xml:space="preserve"> </w:t>
            </w:r>
            <w:proofErr w:type="spellStart"/>
            <w:r w:rsidRPr="00DD5EB7">
              <w:rPr>
                <w:rFonts w:cstheme="minorHAnsi"/>
                <w:spacing w:val="-2"/>
                <w:sz w:val="24"/>
                <w:szCs w:val="24"/>
                <w:lang w:val="es-CL"/>
              </w:rPr>
              <w:t>imagen</w:t>
            </w:r>
            <w:r w:rsidR="000E019F">
              <w:rPr>
                <w:rFonts w:cstheme="minorHAnsi"/>
                <w:spacing w:val="-2"/>
                <w:sz w:val="24"/>
                <w:szCs w:val="24"/>
                <w:lang w:val="es-CL"/>
              </w:rPr>
              <w:t>es</w:t>
            </w:r>
            <w:proofErr w:type="spellEnd"/>
            <w:r w:rsidRPr="00DD5EB7">
              <w:rPr>
                <w:rFonts w:cstheme="minorHAnsi"/>
                <w:spacing w:val="-2"/>
                <w:sz w:val="24"/>
                <w:szCs w:val="24"/>
                <w:lang w:val="es-CL"/>
              </w:rPr>
              <w:t xml:space="preserve"> con su propia reflexión.</w:t>
            </w:r>
          </w:p>
          <w:p w:rsidR="00A96D53" w:rsidRPr="00DD5EB7" w:rsidRDefault="00A96D53" w:rsidP="00A96D53">
            <w:pPr>
              <w:pStyle w:val="TableParagraph"/>
              <w:numPr>
                <w:ilvl w:val="0"/>
                <w:numId w:val="6"/>
              </w:numPr>
              <w:spacing w:line="222" w:lineRule="exact"/>
              <w:rPr>
                <w:rFonts w:cstheme="minorHAnsi"/>
                <w:spacing w:val="-2"/>
                <w:sz w:val="24"/>
                <w:szCs w:val="24"/>
                <w:lang w:val="es-CL"/>
              </w:rPr>
            </w:pPr>
            <w:r>
              <w:rPr>
                <w:rFonts w:cstheme="minorHAnsi"/>
                <w:spacing w:val="-2"/>
                <w:sz w:val="24"/>
                <w:szCs w:val="24"/>
                <w:lang w:val="es-CL"/>
              </w:rPr>
              <w:t>Si le falta espacio para responder las preguntas</w:t>
            </w:r>
            <w:r w:rsidR="000E019F">
              <w:rPr>
                <w:rFonts w:cstheme="minorHAnsi"/>
                <w:spacing w:val="-2"/>
                <w:sz w:val="24"/>
                <w:szCs w:val="24"/>
                <w:lang w:val="es-CL"/>
              </w:rPr>
              <w:t xml:space="preserve"> o realizar la actividad requerida</w:t>
            </w:r>
            <w:r>
              <w:rPr>
                <w:rFonts w:cstheme="minorHAnsi"/>
                <w:spacing w:val="-2"/>
                <w:sz w:val="24"/>
                <w:szCs w:val="24"/>
                <w:lang w:val="es-CL"/>
              </w:rPr>
              <w:t>, ocupe el reverso de la</w:t>
            </w:r>
            <w:r w:rsidR="000E019F">
              <w:rPr>
                <w:rFonts w:cstheme="minorHAnsi"/>
                <w:spacing w:val="-2"/>
                <w:sz w:val="24"/>
                <w:szCs w:val="24"/>
                <w:lang w:val="es-CL"/>
              </w:rPr>
              <w:t>s</w:t>
            </w:r>
            <w:r>
              <w:rPr>
                <w:rFonts w:cstheme="minorHAnsi"/>
                <w:spacing w:val="-2"/>
                <w:sz w:val="24"/>
                <w:szCs w:val="24"/>
                <w:lang w:val="es-CL"/>
              </w:rPr>
              <w:t xml:space="preserve"> hoja</w:t>
            </w:r>
            <w:r w:rsidR="000E019F">
              <w:rPr>
                <w:rFonts w:cstheme="minorHAnsi"/>
                <w:spacing w:val="-2"/>
                <w:sz w:val="24"/>
                <w:szCs w:val="24"/>
                <w:lang w:val="es-CL"/>
              </w:rPr>
              <w:t>s</w:t>
            </w:r>
            <w:r>
              <w:rPr>
                <w:rFonts w:cstheme="minorHAnsi"/>
                <w:spacing w:val="-2"/>
                <w:sz w:val="24"/>
                <w:szCs w:val="24"/>
                <w:lang w:val="es-CL"/>
              </w:rPr>
              <w:t>.</w:t>
            </w:r>
          </w:p>
        </w:tc>
      </w:tr>
      <w:tr w:rsidR="00B878C5" w:rsidRPr="00CB6958" w:rsidTr="00A46345">
        <w:tc>
          <w:tcPr>
            <w:tcW w:w="2532" w:type="pct"/>
            <w:gridSpan w:val="2"/>
          </w:tcPr>
          <w:p w:rsidR="00A96D53" w:rsidRDefault="00A96D53" w:rsidP="00A96D53">
            <w:pPr>
              <w:jc w:val="center"/>
              <w:rPr>
                <w:lang w:val="es-CL"/>
              </w:rPr>
            </w:pPr>
          </w:p>
          <w:p w:rsidR="00B878C5" w:rsidRDefault="00A96D53" w:rsidP="00A96D53">
            <w:pPr>
              <w:jc w:val="center"/>
              <w:rPr>
                <w:b/>
                <w:sz w:val="32"/>
                <w:szCs w:val="32"/>
                <w:lang w:val="es-CL"/>
              </w:rPr>
            </w:pPr>
            <w:r w:rsidRPr="00A96D53">
              <w:rPr>
                <w:b/>
                <w:sz w:val="32"/>
                <w:szCs w:val="32"/>
                <w:lang w:val="es-CL"/>
              </w:rPr>
              <w:t>#QUÉDATEENCASA</w:t>
            </w:r>
          </w:p>
          <w:p w:rsidR="00A96D53" w:rsidRPr="00A96D53" w:rsidRDefault="00A96D53" w:rsidP="00A96D53">
            <w:pPr>
              <w:jc w:val="center"/>
              <w:rPr>
                <w:b/>
                <w:sz w:val="32"/>
                <w:szCs w:val="32"/>
                <w:lang w:val="es-CL"/>
              </w:rPr>
            </w:pPr>
            <w:r>
              <w:rPr>
                <w:b/>
                <w:noProof/>
                <w:sz w:val="32"/>
                <w:szCs w:val="32"/>
                <w:lang w:val="es-CL" w:eastAsia="ko-KR"/>
              </w:rPr>
              <mc:AlternateContent>
                <mc:Choice Requires="wps">
                  <w:drawing>
                    <wp:anchor distT="0" distB="0" distL="114300" distR="114300" simplePos="0" relativeHeight="251659264" behindDoc="0" locked="0" layoutInCell="1" allowOverlap="1">
                      <wp:simplePos x="0" y="0"/>
                      <wp:positionH relativeFrom="column">
                        <wp:posOffset>1162685</wp:posOffset>
                      </wp:positionH>
                      <wp:positionV relativeFrom="paragraph">
                        <wp:posOffset>187715</wp:posOffset>
                      </wp:positionV>
                      <wp:extent cx="358726" cy="232117"/>
                      <wp:effectExtent l="19050" t="0" r="41910" b="15875"/>
                      <wp:wrapNone/>
                      <wp:docPr id="4" name="4 Corazón"/>
                      <wp:cNvGraphicFramePr/>
                      <a:graphic xmlns:a="http://schemas.openxmlformats.org/drawingml/2006/main">
                        <a:graphicData uri="http://schemas.microsoft.com/office/word/2010/wordprocessingShape">
                          <wps:wsp>
                            <wps:cNvSpPr/>
                            <wps:spPr>
                              <a:xfrm>
                                <a:off x="0" y="0"/>
                                <a:ext cx="358726" cy="232117"/>
                              </a:xfrm>
                              <a:prstGeom prst="heart">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 Corazón" o:spid="_x0000_s1026" style="position:absolute;margin-left:91.55pt;margin-top:14.8pt;width:28.25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8726,2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" path="m179363,58029v74735,-135401,366199,,,174088c-186836,58029,104628,-77372,179363,58029xe" fillcolor="red" strokecolor="yellow" strokeweight="2pt">
                      <v:path arrowok="t" o:connecttype="custom" o:connectlocs="179363,58029;179363,232117;179363,58029" o:connectangles="0,0,0"/>
                    </v:shape>
                  </w:pict>
                </mc:Fallback>
              </mc:AlternateContent>
            </w:r>
            <w:r>
              <w:rPr>
                <w:b/>
                <w:sz w:val="32"/>
                <w:szCs w:val="32"/>
                <w:lang w:val="es-CL"/>
              </w:rPr>
              <w:t xml:space="preserve"> </w:t>
            </w:r>
          </w:p>
        </w:tc>
        <w:tc>
          <w:tcPr>
            <w:tcW w:w="2468" w:type="pct"/>
            <w:gridSpan w:val="2"/>
          </w:tcPr>
          <w:p w:rsidR="004F4003" w:rsidRPr="00981970" w:rsidRDefault="004F4003" w:rsidP="004F4003">
            <w:pPr>
              <w:pStyle w:val="TableParagraph"/>
              <w:ind w:left="521" w:right="379"/>
              <w:jc w:val="center"/>
              <w:rPr>
                <w:rFonts w:cstheme="minorHAnsi"/>
                <w:color w:val="0462C1"/>
                <w:spacing w:val="61"/>
                <w:sz w:val="20"/>
                <w:szCs w:val="20"/>
                <w:lang w:val="es-CL"/>
              </w:rPr>
            </w:pPr>
            <w:r w:rsidRPr="00981970">
              <w:rPr>
                <w:rFonts w:cstheme="minorHAnsi"/>
                <w:spacing w:val="-2"/>
                <w:sz w:val="20"/>
                <w:szCs w:val="20"/>
                <w:lang w:val="es-CL"/>
              </w:rPr>
              <w:t>Si tiene</w:t>
            </w:r>
            <w:r w:rsidRPr="00981970">
              <w:rPr>
                <w:rFonts w:cstheme="minorHAnsi"/>
                <w:spacing w:val="1"/>
                <w:sz w:val="20"/>
                <w:szCs w:val="20"/>
                <w:lang w:val="es-CL"/>
              </w:rPr>
              <w:t xml:space="preserve"> </w:t>
            </w:r>
            <w:r w:rsidRPr="00981970">
              <w:rPr>
                <w:rFonts w:cstheme="minorHAnsi"/>
                <w:spacing w:val="-1"/>
                <w:sz w:val="20"/>
                <w:szCs w:val="20"/>
                <w:lang w:val="es-CL"/>
              </w:rPr>
              <w:t>dudas</w:t>
            </w:r>
            <w:r w:rsidRPr="00981970">
              <w:rPr>
                <w:rFonts w:cstheme="minorHAnsi"/>
                <w:spacing w:val="1"/>
                <w:sz w:val="20"/>
                <w:szCs w:val="20"/>
                <w:lang w:val="es-CL"/>
              </w:rPr>
              <w:t xml:space="preserve"> consulte vía</w:t>
            </w:r>
            <w:r w:rsidRPr="00981970">
              <w:rPr>
                <w:rFonts w:cstheme="minorHAnsi"/>
                <w:spacing w:val="2"/>
                <w:sz w:val="20"/>
                <w:szCs w:val="20"/>
                <w:lang w:val="es-CL"/>
              </w:rPr>
              <w:t xml:space="preserve"> </w:t>
            </w:r>
            <w:r w:rsidRPr="00981970">
              <w:rPr>
                <w:rFonts w:cstheme="minorHAnsi"/>
                <w:spacing w:val="-2"/>
                <w:sz w:val="20"/>
                <w:szCs w:val="20"/>
                <w:lang w:val="es-CL"/>
              </w:rPr>
              <w:t>mail</w:t>
            </w:r>
            <w:r w:rsidRPr="00981970">
              <w:rPr>
                <w:rFonts w:cstheme="minorHAnsi"/>
                <w:spacing w:val="-1"/>
                <w:sz w:val="20"/>
                <w:szCs w:val="20"/>
                <w:lang w:val="es-CL"/>
              </w:rPr>
              <w:t xml:space="preserve"> </w:t>
            </w:r>
            <w:r w:rsidRPr="00981970">
              <w:rPr>
                <w:rFonts w:cstheme="minorHAnsi"/>
                <w:sz w:val="20"/>
                <w:szCs w:val="20"/>
                <w:lang w:val="es-CL"/>
              </w:rPr>
              <w:t>a</w:t>
            </w:r>
            <w:r w:rsidRPr="00981970">
              <w:rPr>
                <w:rFonts w:cstheme="minorHAnsi"/>
                <w:spacing w:val="8"/>
                <w:sz w:val="20"/>
                <w:szCs w:val="20"/>
                <w:lang w:val="es-CL"/>
              </w:rPr>
              <w:t xml:space="preserve"> </w:t>
            </w:r>
            <w:hyperlink r:id="rId8" w:history="1">
              <w:r w:rsidRPr="00981970">
                <w:rPr>
                  <w:rStyle w:val="Hipervnculo"/>
                  <w:rFonts w:cstheme="minorHAnsi"/>
                  <w:spacing w:val="-2"/>
                  <w:sz w:val="20"/>
                  <w:szCs w:val="20"/>
                  <w:u w:color="0462C1"/>
                  <w:lang w:val="es-CL"/>
                </w:rPr>
                <w:t>rcarrillo@sanfernandocollege.cl</w:t>
              </w:r>
            </w:hyperlink>
          </w:p>
          <w:p w:rsidR="004F4003" w:rsidRPr="00981970" w:rsidRDefault="004F4003" w:rsidP="004F4003">
            <w:pPr>
              <w:jc w:val="center"/>
              <w:rPr>
                <w:b/>
                <w:spacing w:val="-1"/>
                <w:sz w:val="20"/>
                <w:szCs w:val="20"/>
                <w:lang w:val="es-CL"/>
              </w:rPr>
            </w:pPr>
            <w:r w:rsidRPr="00981970">
              <w:rPr>
                <w:b/>
                <w:spacing w:val="-1"/>
                <w:sz w:val="20"/>
                <w:szCs w:val="20"/>
                <w:lang w:val="es-CL"/>
              </w:rPr>
              <w:t xml:space="preserve">Horario de atención: </w:t>
            </w:r>
            <w:proofErr w:type="gramStart"/>
            <w:r w:rsidRPr="00981970">
              <w:rPr>
                <w:b/>
                <w:spacing w:val="-1"/>
                <w:sz w:val="20"/>
                <w:szCs w:val="20"/>
                <w:lang w:val="es-CL"/>
              </w:rPr>
              <w:t>Lunes</w:t>
            </w:r>
            <w:proofErr w:type="gramEnd"/>
            <w:r w:rsidRPr="00981970">
              <w:rPr>
                <w:b/>
                <w:spacing w:val="-1"/>
                <w:sz w:val="20"/>
                <w:szCs w:val="20"/>
                <w:lang w:val="es-CL"/>
              </w:rPr>
              <w:t>, martes y miércoles. De 10:00 a 12:00hrs.</w:t>
            </w:r>
          </w:p>
          <w:p w:rsidR="004F4003" w:rsidRPr="00981970" w:rsidRDefault="004F4003" w:rsidP="004F4003">
            <w:pPr>
              <w:jc w:val="center"/>
              <w:rPr>
                <w:rFonts w:eastAsia="Times New Roman"/>
                <w:sz w:val="20"/>
                <w:szCs w:val="20"/>
                <w:lang w:val="es-CL"/>
              </w:rPr>
            </w:pPr>
            <w:r w:rsidRPr="00981970">
              <w:rPr>
                <w:spacing w:val="-1"/>
                <w:sz w:val="20"/>
                <w:szCs w:val="20"/>
                <w:lang w:val="es-CL"/>
              </w:rPr>
              <w:t>No</w:t>
            </w:r>
            <w:r w:rsidRPr="00981970">
              <w:rPr>
                <w:spacing w:val="-3"/>
                <w:sz w:val="20"/>
                <w:szCs w:val="20"/>
                <w:lang w:val="es-CL"/>
              </w:rPr>
              <w:t xml:space="preserve"> </w:t>
            </w:r>
            <w:r w:rsidRPr="00981970">
              <w:rPr>
                <w:spacing w:val="-1"/>
                <w:sz w:val="20"/>
                <w:szCs w:val="20"/>
                <w:lang w:val="es-CL"/>
              </w:rPr>
              <w:t>olvides</w:t>
            </w:r>
            <w:r w:rsidRPr="00981970">
              <w:rPr>
                <w:spacing w:val="1"/>
                <w:sz w:val="20"/>
                <w:szCs w:val="20"/>
                <w:lang w:val="es-CL"/>
              </w:rPr>
              <w:t xml:space="preserve"> </w:t>
            </w:r>
            <w:r w:rsidRPr="00981970">
              <w:rPr>
                <w:spacing w:val="-1"/>
                <w:sz w:val="20"/>
                <w:szCs w:val="20"/>
                <w:lang w:val="es-CL"/>
              </w:rPr>
              <w:t>incorporar</w:t>
            </w:r>
            <w:r w:rsidRPr="00981970">
              <w:rPr>
                <w:spacing w:val="4"/>
                <w:sz w:val="20"/>
                <w:szCs w:val="20"/>
                <w:lang w:val="es-CL"/>
              </w:rPr>
              <w:t xml:space="preserve"> </w:t>
            </w:r>
            <w:r w:rsidRPr="00981970">
              <w:rPr>
                <w:sz w:val="20"/>
                <w:szCs w:val="20"/>
                <w:lang w:val="es-CL"/>
              </w:rPr>
              <w:t>tu nombre,</w:t>
            </w:r>
            <w:r w:rsidRPr="00981970">
              <w:rPr>
                <w:spacing w:val="4"/>
                <w:sz w:val="20"/>
                <w:szCs w:val="20"/>
                <w:lang w:val="es-CL"/>
              </w:rPr>
              <w:t xml:space="preserve"> </w:t>
            </w:r>
            <w:r w:rsidRPr="00981970">
              <w:rPr>
                <w:sz w:val="20"/>
                <w:szCs w:val="20"/>
                <w:lang w:val="es-CL"/>
              </w:rPr>
              <w:t>curso</w:t>
            </w:r>
            <w:r w:rsidRPr="00981970">
              <w:rPr>
                <w:spacing w:val="-1"/>
                <w:sz w:val="20"/>
                <w:szCs w:val="20"/>
                <w:lang w:val="es-CL"/>
              </w:rPr>
              <w:t xml:space="preserve"> </w:t>
            </w:r>
            <w:r w:rsidRPr="00981970">
              <w:rPr>
                <w:sz w:val="20"/>
                <w:szCs w:val="20"/>
                <w:lang w:val="es-CL"/>
              </w:rPr>
              <w:t>y</w:t>
            </w:r>
            <w:r w:rsidRPr="00981970">
              <w:rPr>
                <w:spacing w:val="-8"/>
                <w:sz w:val="20"/>
                <w:szCs w:val="20"/>
                <w:lang w:val="es-CL"/>
              </w:rPr>
              <w:t xml:space="preserve"> </w:t>
            </w:r>
            <w:r w:rsidRPr="00981970">
              <w:rPr>
                <w:sz w:val="20"/>
                <w:szCs w:val="20"/>
                <w:lang w:val="es-CL"/>
              </w:rPr>
              <w:t>consulta</w:t>
            </w:r>
            <w:r w:rsidRPr="00981970">
              <w:rPr>
                <w:spacing w:val="-1"/>
                <w:sz w:val="20"/>
                <w:szCs w:val="20"/>
                <w:lang w:val="es-CL"/>
              </w:rPr>
              <w:t xml:space="preserve"> </w:t>
            </w:r>
            <w:r w:rsidRPr="00981970">
              <w:rPr>
                <w:sz w:val="20"/>
                <w:szCs w:val="20"/>
                <w:lang w:val="es-CL"/>
              </w:rPr>
              <w:t>correspondiente.</w:t>
            </w:r>
          </w:p>
          <w:p w:rsidR="00B878C5" w:rsidRPr="000E019F" w:rsidRDefault="004F4003" w:rsidP="004F4003">
            <w:pPr>
              <w:jc w:val="center"/>
              <w:rPr>
                <w:b/>
              </w:rPr>
            </w:pPr>
            <w:r w:rsidRPr="000E019F">
              <w:rPr>
                <w:rFonts w:cstheme="minorHAnsi"/>
                <w:b/>
                <w:spacing w:val="-1"/>
                <w:sz w:val="20"/>
                <w:szCs w:val="20"/>
                <w:lang w:val="es-CL"/>
              </w:rPr>
              <w:t>Atte.</w:t>
            </w:r>
            <w:r w:rsidRPr="000E019F">
              <w:rPr>
                <w:rFonts w:cstheme="minorHAnsi"/>
                <w:b/>
                <w:spacing w:val="6"/>
                <w:sz w:val="20"/>
                <w:szCs w:val="20"/>
                <w:lang w:val="es-CL"/>
              </w:rPr>
              <w:t xml:space="preserve"> </w:t>
            </w:r>
            <w:r w:rsidRPr="000E019F">
              <w:rPr>
                <w:rFonts w:cstheme="minorHAnsi"/>
                <w:b/>
                <w:spacing w:val="-3"/>
                <w:sz w:val="20"/>
                <w:szCs w:val="20"/>
                <w:lang w:val="es-CL"/>
              </w:rPr>
              <w:t>Profesora</w:t>
            </w:r>
            <w:r w:rsidRPr="000E019F">
              <w:rPr>
                <w:rFonts w:cstheme="minorHAnsi"/>
                <w:b/>
                <w:spacing w:val="-1"/>
                <w:sz w:val="20"/>
                <w:szCs w:val="20"/>
                <w:lang w:val="es-CL"/>
              </w:rPr>
              <w:t xml:space="preserve"> </w:t>
            </w:r>
            <w:r w:rsidRPr="000E019F">
              <w:rPr>
                <w:rFonts w:cstheme="minorHAnsi"/>
                <w:b/>
                <w:sz w:val="20"/>
                <w:szCs w:val="20"/>
                <w:lang w:val="es-CL"/>
              </w:rPr>
              <w:t>Rosa Carrillo</w:t>
            </w:r>
            <w:r w:rsidRPr="000E019F">
              <w:rPr>
                <w:rFonts w:cstheme="minorHAnsi"/>
                <w:b/>
                <w:spacing w:val="-1"/>
                <w:sz w:val="20"/>
                <w:szCs w:val="20"/>
                <w:lang w:val="es-CL"/>
              </w:rPr>
              <w:t>.</w:t>
            </w:r>
          </w:p>
        </w:tc>
      </w:tr>
    </w:tbl>
    <w:p w:rsidR="00B878C5" w:rsidRDefault="00B878C5" w:rsidP="00B878C5"/>
    <w:p w:rsidR="00A96D53" w:rsidRDefault="00A96D53" w:rsidP="00CB6958">
      <w:pPr>
        <w:rPr>
          <w:rFonts w:cstheme="minorHAnsi"/>
          <w:b/>
          <w:sz w:val="28"/>
          <w:szCs w:val="28"/>
          <w:lang w:val="es-CL"/>
        </w:rPr>
      </w:pPr>
    </w:p>
    <w:p w:rsidR="002542D5" w:rsidRPr="002542D5" w:rsidRDefault="002542D5" w:rsidP="002542D5">
      <w:pPr>
        <w:jc w:val="center"/>
        <w:rPr>
          <w:rFonts w:cstheme="minorHAnsi"/>
          <w:b/>
          <w:sz w:val="28"/>
          <w:szCs w:val="28"/>
          <w:u w:val="single"/>
          <w:lang w:val="es-CL"/>
        </w:rPr>
      </w:pPr>
      <w:r w:rsidRPr="002542D5">
        <w:rPr>
          <w:rFonts w:cstheme="minorHAnsi"/>
          <w:b/>
          <w:sz w:val="28"/>
          <w:szCs w:val="28"/>
          <w:u w:val="single"/>
          <w:lang w:val="es-CL"/>
        </w:rPr>
        <w:t>Definiciones</w:t>
      </w:r>
    </w:p>
    <w:p w:rsidR="002542D5" w:rsidRDefault="002542D5" w:rsidP="002542D5">
      <w:pPr>
        <w:rPr>
          <w:rFonts w:cstheme="minorHAnsi"/>
          <w:sz w:val="24"/>
          <w:szCs w:val="24"/>
          <w:lang w:val="es-CL"/>
        </w:rPr>
      </w:pPr>
    </w:p>
    <w:p w:rsidR="002542D5" w:rsidRPr="002542D5" w:rsidRDefault="002542D5" w:rsidP="002542D5">
      <w:pPr>
        <w:rPr>
          <w:rFonts w:cstheme="minorHAnsi"/>
          <w:sz w:val="24"/>
          <w:szCs w:val="24"/>
          <w:lang w:val="es-CL"/>
        </w:rPr>
      </w:pPr>
      <w:r w:rsidRPr="002542D5">
        <w:rPr>
          <w:rFonts w:cstheme="minorHAnsi"/>
          <w:sz w:val="24"/>
          <w:szCs w:val="24"/>
          <w:lang w:val="es-CL"/>
        </w:rPr>
        <w:t xml:space="preserve">La Descripción consiste en especificar las características de las cosas y con ello poder diferenciarlas. </w:t>
      </w:r>
    </w:p>
    <w:p w:rsidR="002542D5" w:rsidRDefault="002542D5" w:rsidP="002542D5">
      <w:pPr>
        <w:rPr>
          <w:rFonts w:cstheme="minorHAnsi"/>
          <w:sz w:val="24"/>
          <w:szCs w:val="24"/>
          <w:lang w:val="es-CL"/>
        </w:rPr>
      </w:pPr>
      <w:r w:rsidRPr="002542D5">
        <w:rPr>
          <w:rFonts w:cstheme="minorHAnsi"/>
          <w:sz w:val="24"/>
          <w:szCs w:val="24"/>
          <w:lang w:val="es-CL"/>
        </w:rPr>
        <w:t>Mientras más características llegamos a conocer de una cosa, más determinado y preciso puede llegar a ser nuestro conocimiento del objeto en cuestión.</w:t>
      </w:r>
    </w:p>
    <w:p w:rsidR="002542D5" w:rsidRDefault="002542D5" w:rsidP="002542D5">
      <w:pPr>
        <w:rPr>
          <w:rFonts w:cstheme="minorHAnsi"/>
          <w:sz w:val="24"/>
          <w:szCs w:val="24"/>
          <w:lang w:val="es-CL"/>
        </w:rPr>
      </w:pPr>
    </w:p>
    <w:p w:rsidR="002542D5" w:rsidRPr="002542D5" w:rsidRDefault="002542D5" w:rsidP="002542D5">
      <w:pPr>
        <w:jc w:val="center"/>
        <w:rPr>
          <w:rFonts w:cstheme="minorHAnsi"/>
          <w:sz w:val="24"/>
          <w:szCs w:val="24"/>
          <w:lang w:val="es-CL"/>
        </w:rPr>
      </w:pPr>
      <w:r w:rsidRPr="002542D5">
        <w:rPr>
          <w:rFonts w:cstheme="minorHAnsi"/>
          <w:sz w:val="24"/>
          <w:szCs w:val="24"/>
          <w:lang w:val="es-CL"/>
        </w:rPr>
        <w:drawing>
          <wp:inline distT="0" distB="0" distL="0" distR="0" wp14:anchorId="33346AF7" wp14:editId="7CF85766">
            <wp:extent cx="2155522" cy="1596683"/>
            <wp:effectExtent l="0" t="0" r="0" b="3810"/>
            <wp:docPr id="2"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61546" cy="1601146"/>
                    </a:xfrm>
                    <a:prstGeom prst="rect">
                      <a:avLst/>
                    </a:prstGeom>
                    <a:ln>
                      <a:noFill/>
                    </a:ln>
                    <a:effectLst>
                      <a:softEdge rad="112500"/>
                    </a:effectLst>
                  </pic:spPr>
                </pic:pic>
              </a:graphicData>
            </a:graphic>
          </wp:inline>
        </w:drawing>
      </w:r>
    </w:p>
    <w:p w:rsidR="002542D5" w:rsidRDefault="002542D5" w:rsidP="002542D5">
      <w:pPr>
        <w:rPr>
          <w:rFonts w:cstheme="minorHAnsi"/>
          <w:b/>
          <w:sz w:val="28"/>
          <w:szCs w:val="28"/>
          <w:lang w:val="es-CL"/>
        </w:rPr>
      </w:pPr>
      <w:r w:rsidRPr="002542D5">
        <w:rPr>
          <w:rFonts w:cstheme="minorHAnsi"/>
          <w:b/>
          <w:sz w:val="28"/>
          <w:szCs w:val="28"/>
          <w:lang w:val="es-CL"/>
        </w:rPr>
        <w:lastRenderedPageBreak/>
        <w:t>Tipos de descripción</w:t>
      </w:r>
    </w:p>
    <w:p w:rsidR="002542D5" w:rsidRPr="002542D5" w:rsidRDefault="002542D5" w:rsidP="002542D5">
      <w:pPr>
        <w:rPr>
          <w:rFonts w:cstheme="minorHAnsi"/>
          <w:b/>
          <w:sz w:val="28"/>
          <w:szCs w:val="28"/>
          <w:lang w:val="es-CL"/>
        </w:rPr>
      </w:pPr>
    </w:p>
    <w:p w:rsidR="002542D5" w:rsidRDefault="002542D5" w:rsidP="002542D5">
      <w:pPr>
        <w:rPr>
          <w:rFonts w:cstheme="minorHAnsi"/>
          <w:sz w:val="24"/>
          <w:szCs w:val="24"/>
          <w:lang w:val="es-CL"/>
        </w:rPr>
      </w:pPr>
      <w:r w:rsidRPr="002542D5">
        <w:rPr>
          <w:rFonts w:cstheme="minorHAnsi"/>
          <w:b/>
          <w:sz w:val="24"/>
          <w:szCs w:val="24"/>
          <w:lang w:val="es-CL"/>
        </w:rPr>
        <w:t>Descripción científica:</w:t>
      </w:r>
      <w:r w:rsidRPr="002542D5">
        <w:rPr>
          <w:rFonts w:cstheme="minorHAnsi"/>
          <w:sz w:val="24"/>
          <w:szCs w:val="24"/>
          <w:lang w:val="es-CL"/>
        </w:rPr>
        <w:t xml:space="preserve"> posee una finalidad práctica: explicar o informar sobre algo que es o ha sido. La atención y el interés del autor se centran, sobre todo, en la realidad, en el objeto que se describe. La descripción científica se caracteriza por la objetividad, la precisión, el carácter exhaustivo de los datos y la claridad con la que se expresa.</w:t>
      </w:r>
    </w:p>
    <w:p w:rsidR="002542D5" w:rsidRPr="002542D5" w:rsidRDefault="002542D5" w:rsidP="002542D5">
      <w:pPr>
        <w:rPr>
          <w:rFonts w:cstheme="minorHAnsi"/>
          <w:sz w:val="24"/>
          <w:szCs w:val="24"/>
          <w:lang w:val="es-CL"/>
        </w:rPr>
      </w:pPr>
    </w:p>
    <w:p w:rsidR="002542D5" w:rsidRPr="002542D5" w:rsidRDefault="002542D5" w:rsidP="002542D5">
      <w:pPr>
        <w:rPr>
          <w:rFonts w:cstheme="minorHAnsi"/>
          <w:sz w:val="24"/>
          <w:szCs w:val="24"/>
          <w:lang w:val="es-CL"/>
        </w:rPr>
      </w:pPr>
      <w:r w:rsidRPr="002542D5">
        <w:rPr>
          <w:rFonts w:cstheme="minorHAnsi"/>
          <w:b/>
          <w:sz w:val="24"/>
          <w:szCs w:val="24"/>
          <w:lang w:val="es-CL"/>
        </w:rPr>
        <w:t>Descripción poética:</w:t>
      </w:r>
      <w:r w:rsidRPr="002542D5">
        <w:rPr>
          <w:rFonts w:cstheme="minorHAnsi"/>
          <w:sz w:val="24"/>
          <w:szCs w:val="24"/>
          <w:lang w:val="es-CL"/>
        </w:rPr>
        <w:t xml:space="preserve"> Emplea conceptos, palabras o metáforas, que invitan a la imaginación y resaltan ciertas características de lo descrito. Es una descripción subjetiva.</w:t>
      </w:r>
    </w:p>
    <w:p w:rsidR="002542D5" w:rsidRPr="002542D5" w:rsidRDefault="002542D5" w:rsidP="002542D5">
      <w:pPr>
        <w:rPr>
          <w:rFonts w:cstheme="minorHAnsi"/>
          <w:sz w:val="24"/>
          <w:szCs w:val="24"/>
          <w:lang w:val="es-CL"/>
        </w:rPr>
      </w:pPr>
    </w:p>
    <w:p w:rsidR="002542D5" w:rsidRPr="002542D5" w:rsidRDefault="002542D5" w:rsidP="002542D5">
      <w:pPr>
        <w:rPr>
          <w:rFonts w:cstheme="minorHAnsi"/>
          <w:sz w:val="24"/>
          <w:szCs w:val="24"/>
          <w:lang w:val="es-CL"/>
        </w:rPr>
      </w:pPr>
      <w:r w:rsidRPr="002542D5">
        <w:rPr>
          <w:rFonts w:cstheme="minorHAnsi"/>
          <w:b/>
          <w:sz w:val="24"/>
          <w:szCs w:val="24"/>
          <w:lang w:val="es-CL"/>
        </w:rPr>
        <w:t>Descripción fenomenológica:</w:t>
      </w:r>
      <w:r w:rsidRPr="002542D5">
        <w:rPr>
          <w:rFonts w:cstheme="minorHAnsi"/>
          <w:sz w:val="24"/>
          <w:szCs w:val="24"/>
          <w:lang w:val="es-CL"/>
        </w:rPr>
        <w:t xml:space="preserve"> busca ser una descripción directa de nuestra realidad, tal como se nos presenta a los ojos, parte desde la propia experiencia de quien describe y trata de indagar en la esencia de las cosas, es decir, lo que está más allá de lo aparente.</w:t>
      </w:r>
    </w:p>
    <w:p w:rsidR="002542D5" w:rsidRDefault="002542D5" w:rsidP="002542D5">
      <w:pPr>
        <w:rPr>
          <w:rFonts w:cstheme="minorHAnsi"/>
          <w:b/>
          <w:sz w:val="28"/>
          <w:szCs w:val="28"/>
          <w:lang w:val="es-CL"/>
        </w:rPr>
      </w:pPr>
    </w:p>
    <w:p w:rsidR="002542D5" w:rsidRDefault="002542D5" w:rsidP="002542D5">
      <w:pPr>
        <w:rPr>
          <w:rFonts w:cstheme="minorHAnsi"/>
          <w:b/>
          <w:sz w:val="28"/>
          <w:szCs w:val="28"/>
          <w:lang w:val="es-CL"/>
        </w:rPr>
      </w:pPr>
    </w:p>
    <w:p w:rsidR="009325DB" w:rsidRPr="00DD5EB7" w:rsidRDefault="009325DB" w:rsidP="00CB6958">
      <w:pPr>
        <w:rPr>
          <w:rFonts w:cstheme="minorHAnsi"/>
          <w:b/>
          <w:sz w:val="28"/>
          <w:szCs w:val="28"/>
          <w:lang w:val="es-CL"/>
        </w:rPr>
      </w:pPr>
      <w:r w:rsidRPr="00DD5EB7">
        <w:rPr>
          <w:rFonts w:cstheme="minorHAnsi"/>
          <w:b/>
          <w:sz w:val="28"/>
          <w:szCs w:val="28"/>
          <w:lang w:val="es-CL"/>
        </w:rPr>
        <w:t>ACTIVIDAD 1:</w:t>
      </w:r>
      <w:r w:rsidR="00DD5EB7" w:rsidRPr="00DD5EB7">
        <w:rPr>
          <w:rFonts w:cstheme="minorHAnsi"/>
          <w:b/>
          <w:sz w:val="28"/>
          <w:szCs w:val="28"/>
          <w:lang w:val="es-CL"/>
        </w:rPr>
        <w:t xml:space="preserve"> Mapa conceptual.</w:t>
      </w:r>
    </w:p>
    <w:p w:rsidR="009325DB" w:rsidRDefault="009325DB" w:rsidP="00CB6958">
      <w:pPr>
        <w:rPr>
          <w:rFonts w:cstheme="minorHAnsi"/>
          <w:sz w:val="24"/>
          <w:szCs w:val="24"/>
          <w:lang w:val="es-CL"/>
        </w:rPr>
      </w:pPr>
    </w:p>
    <w:p w:rsidR="00CB6958" w:rsidRDefault="002542D5" w:rsidP="00CB6958">
      <w:pPr>
        <w:rPr>
          <w:rFonts w:cstheme="minorHAnsi"/>
          <w:b/>
          <w:sz w:val="24"/>
          <w:szCs w:val="24"/>
          <w:lang w:val="es-CL"/>
        </w:rPr>
      </w:pPr>
      <w:r>
        <w:rPr>
          <w:rFonts w:cstheme="minorHAnsi"/>
          <w:sz w:val="24"/>
          <w:szCs w:val="24"/>
          <w:lang w:val="es-CL"/>
        </w:rPr>
        <w:t>Con las definiciones dadas de Descripción</w:t>
      </w:r>
      <w:r w:rsidR="00CB6958" w:rsidRPr="009325DB">
        <w:rPr>
          <w:rFonts w:cstheme="minorHAnsi"/>
          <w:sz w:val="24"/>
          <w:szCs w:val="24"/>
          <w:lang w:val="es-CL"/>
        </w:rPr>
        <w:t xml:space="preserve">, </w:t>
      </w:r>
      <w:r w:rsidR="00DD5EB7">
        <w:rPr>
          <w:rFonts w:cstheme="minorHAnsi"/>
          <w:sz w:val="24"/>
          <w:szCs w:val="24"/>
          <w:lang w:val="es-CL"/>
        </w:rPr>
        <w:t xml:space="preserve">realice en una plana (si imprime esta guía entonces al reverso de esta plana) un </w:t>
      </w:r>
      <w:r w:rsidR="00CB6958" w:rsidRPr="00DD5EB7">
        <w:rPr>
          <w:rFonts w:cstheme="minorHAnsi"/>
          <w:b/>
          <w:sz w:val="24"/>
          <w:szCs w:val="24"/>
          <w:lang w:val="es-CL"/>
        </w:rPr>
        <w:t>mapa</w:t>
      </w:r>
      <w:r w:rsidR="009325DB" w:rsidRPr="00DD5EB7">
        <w:rPr>
          <w:rFonts w:cstheme="minorHAnsi"/>
          <w:b/>
          <w:sz w:val="24"/>
          <w:szCs w:val="24"/>
          <w:lang w:val="es-CL"/>
        </w:rPr>
        <w:t xml:space="preserve"> conceptual</w:t>
      </w:r>
      <w:r w:rsidR="00CB6958" w:rsidRPr="009325DB">
        <w:rPr>
          <w:rFonts w:cstheme="minorHAnsi"/>
          <w:sz w:val="24"/>
          <w:szCs w:val="24"/>
          <w:lang w:val="es-CL"/>
        </w:rPr>
        <w:t xml:space="preserve"> en el cual </w:t>
      </w:r>
      <w:r w:rsidR="009325DB">
        <w:rPr>
          <w:rFonts w:cstheme="minorHAnsi"/>
          <w:sz w:val="24"/>
          <w:szCs w:val="24"/>
          <w:lang w:val="es-CL"/>
        </w:rPr>
        <w:t>se identifique</w:t>
      </w:r>
      <w:r w:rsidR="00DD5EB7">
        <w:rPr>
          <w:rFonts w:cstheme="minorHAnsi"/>
          <w:sz w:val="24"/>
          <w:szCs w:val="24"/>
          <w:lang w:val="es-CL"/>
        </w:rPr>
        <w:t>n</w:t>
      </w:r>
      <w:r w:rsidR="009325DB">
        <w:rPr>
          <w:rFonts w:cstheme="minorHAnsi"/>
          <w:sz w:val="24"/>
          <w:szCs w:val="24"/>
          <w:lang w:val="es-CL"/>
        </w:rPr>
        <w:t xml:space="preserve"> claramente los conceptos fundamentale</w:t>
      </w:r>
      <w:r>
        <w:rPr>
          <w:rFonts w:cstheme="minorHAnsi"/>
          <w:sz w:val="24"/>
          <w:szCs w:val="24"/>
          <w:lang w:val="es-CL"/>
        </w:rPr>
        <w:t>s que enmarcan la descripción y sus tipos</w:t>
      </w:r>
      <w:r w:rsidR="00DD5EB7">
        <w:rPr>
          <w:rFonts w:cstheme="minorHAnsi"/>
          <w:sz w:val="24"/>
          <w:szCs w:val="24"/>
          <w:lang w:val="es-CL"/>
        </w:rPr>
        <w:t xml:space="preserve">. </w:t>
      </w:r>
      <w:r w:rsidR="00DD5EB7" w:rsidRPr="00DD5EB7">
        <w:rPr>
          <w:rFonts w:cstheme="minorHAnsi"/>
          <w:b/>
          <w:sz w:val="24"/>
          <w:szCs w:val="24"/>
          <w:lang w:val="es-CL"/>
        </w:rPr>
        <w:t>(A</w:t>
      </w:r>
      <w:r w:rsidR="009325DB" w:rsidRPr="00DD5EB7">
        <w:rPr>
          <w:rFonts w:cstheme="minorHAnsi"/>
          <w:b/>
          <w:sz w:val="24"/>
          <w:szCs w:val="24"/>
          <w:lang w:val="es-CL"/>
        </w:rPr>
        <w:t>l menos 10 conceptos</w:t>
      </w:r>
      <w:r>
        <w:rPr>
          <w:rFonts w:cstheme="minorHAnsi"/>
          <w:b/>
          <w:sz w:val="24"/>
          <w:szCs w:val="24"/>
          <w:lang w:val="es-CL"/>
        </w:rPr>
        <w:t xml:space="preserve"> en total</w:t>
      </w:r>
      <w:r w:rsidR="009325DB" w:rsidRPr="00DD5EB7">
        <w:rPr>
          <w:rFonts w:cstheme="minorHAnsi"/>
          <w:b/>
          <w:sz w:val="24"/>
          <w:szCs w:val="24"/>
          <w:lang w:val="es-CL"/>
        </w:rPr>
        <w:t>)</w:t>
      </w:r>
    </w:p>
    <w:p w:rsidR="002542D5" w:rsidRDefault="002542D5" w:rsidP="00CB6958">
      <w:pPr>
        <w:rPr>
          <w:rFonts w:cstheme="minorHAnsi"/>
          <w:b/>
          <w:sz w:val="24"/>
          <w:szCs w:val="24"/>
          <w:lang w:val="es-CL"/>
        </w:rPr>
      </w:pPr>
    </w:p>
    <w:p w:rsidR="002542D5" w:rsidRPr="0021751C" w:rsidRDefault="0021751C" w:rsidP="00CB6958">
      <w:pPr>
        <w:rPr>
          <w:rFonts w:cstheme="minorHAnsi"/>
          <w:b/>
          <w:sz w:val="28"/>
          <w:szCs w:val="28"/>
          <w:lang w:val="es-CL"/>
        </w:rPr>
      </w:pPr>
      <w:r>
        <w:rPr>
          <w:rFonts w:cstheme="minorHAnsi"/>
          <w:b/>
          <w:sz w:val="28"/>
          <w:szCs w:val="28"/>
          <w:lang w:val="es-CL"/>
        </w:rPr>
        <w:t>ACTIVIDAD</w:t>
      </w:r>
      <w:r w:rsidRPr="0021751C">
        <w:rPr>
          <w:rFonts w:cstheme="minorHAnsi"/>
          <w:b/>
          <w:sz w:val="28"/>
          <w:szCs w:val="28"/>
          <w:lang w:val="es-CL"/>
        </w:rPr>
        <w:t xml:space="preserve"> 2: Creación</w:t>
      </w:r>
      <w:r>
        <w:rPr>
          <w:rFonts w:cstheme="minorHAnsi"/>
          <w:b/>
          <w:sz w:val="28"/>
          <w:szCs w:val="28"/>
          <w:lang w:val="es-CL"/>
        </w:rPr>
        <w:t xml:space="preserve"> de descripción poética.</w:t>
      </w:r>
    </w:p>
    <w:p w:rsidR="0021751C" w:rsidRDefault="0021751C" w:rsidP="00CB6958">
      <w:pPr>
        <w:rPr>
          <w:rFonts w:cstheme="minorHAnsi"/>
          <w:sz w:val="24"/>
          <w:szCs w:val="24"/>
          <w:lang w:val="es-CL"/>
        </w:rPr>
      </w:pPr>
    </w:p>
    <w:p w:rsidR="0021751C" w:rsidRDefault="0021751C" w:rsidP="00CB6958">
      <w:pPr>
        <w:rPr>
          <w:rFonts w:cstheme="minorHAnsi"/>
          <w:sz w:val="24"/>
          <w:szCs w:val="24"/>
          <w:lang w:val="es-CL"/>
        </w:rPr>
      </w:pPr>
      <w:r>
        <w:rPr>
          <w:rFonts w:cstheme="minorHAnsi"/>
          <w:sz w:val="24"/>
          <w:szCs w:val="24"/>
          <w:lang w:val="es-CL"/>
        </w:rPr>
        <w:t>El siguiente es un ejemplo de descripción poética visto en clases:</w:t>
      </w:r>
    </w:p>
    <w:p w:rsidR="0021751C" w:rsidRDefault="0021751C" w:rsidP="00CB6958">
      <w:pPr>
        <w:rPr>
          <w:rFonts w:cstheme="minorHAnsi"/>
          <w:sz w:val="24"/>
          <w:szCs w:val="24"/>
          <w:lang w:val="es-CL"/>
        </w:rPr>
      </w:pPr>
    </w:p>
    <w:p w:rsidR="0021751C" w:rsidRDefault="0021751C" w:rsidP="0021751C">
      <w:pPr>
        <w:rPr>
          <w:sz w:val="24"/>
          <w:szCs w:val="24"/>
          <w:lang w:val="es-CL"/>
        </w:rPr>
        <w:sectPr w:rsidR="0021751C" w:rsidSect="00A96D53">
          <w:headerReference w:type="default" r:id="rId10"/>
          <w:pgSz w:w="11907" w:h="16840" w:code="9"/>
          <w:pgMar w:top="1418" w:right="1701" w:bottom="1418" w:left="1701" w:header="709" w:footer="709" w:gutter="0"/>
          <w:cols w:space="708"/>
          <w:docGrid w:linePitch="360"/>
        </w:sectPr>
      </w:pPr>
    </w:p>
    <w:p w:rsidR="0021751C" w:rsidRPr="0021751C" w:rsidRDefault="0021751C" w:rsidP="0021751C">
      <w:pPr>
        <w:rPr>
          <w:i/>
          <w:sz w:val="24"/>
          <w:szCs w:val="24"/>
          <w:lang w:val="es-CL"/>
        </w:rPr>
      </w:pPr>
      <w:r w:rsidRPr="0021751C">
        <w:rPr>
          <w:i/>
          <w:sz w:val="24"/>
          <w:szCs w:val="24"/>
          <w:lang w:val="es-CL"/>
        </w:rPr>
        <w:lastRenderedPageBreak/>
        <w:t>De estatura mediana,</w:t>
      </w:r>
      <w:r w:rsidRPr="0021751C">
        <w:rPr>
          <w:i/>
          <w:sz w:val="24"/>
          <w:szCs w:val="24"/>
          <w:lang w:val="es-CL"/>
        </w:rPr>
        <w:br/>
        <w:t>Con una voz ni delgada ni gruesa,</w:t>
      </w:r>
      <w:r w:rsidRPr="0021751C">
        <w:rPr>
          <w:i/>
          <w:sz w:val="24"/>
          <w:szCs w:val="24"/>
          <w:lang w:val="es-CL"/>
        </w:rPr>
        <w:br/>
        <w:t>Hijo mayor de profesor primario</w:t>
      </w:r>
      <w:r w:rsidRPr="0021751C">
        <w:rPr>
          <w:i/>
          <w:sz w:val="24"/>
          <w:szCs w:val="24"/>
          <w:lang w:val="es-CL"/>
        </w:rPr>
        <w:br/>
        <w:t>Y de una modista de trastienda;</w:t>
      </w:r>
      <w:r w:rsidRPr="0021751C">
        <w:rPr>
          <w:i/>
          <w:sz w:val="24"/>
          <w:szCs w:val="24"/>
          <w:lang w:val="es-CL"/>
        </w:rPr>
        <w:br/>
        <w:t>Flaco de nacimiento</w:t>
      </w:r>
      <w:r w:rsidRPr="0021751C">
        <w:rPr>
          <w:i/>
          <w:sz w:val="24"/>
          <w:szCs w:val="24"/>
          <w:lang w:val="es-CL"/>
        </w:rPr>
        <w:br/>
        <w:t>Aunque devoto de la buena mesa;</w:t>
      </w:r>
      <w:r w:rsidRPr="0021751C">
        <w:rPr>
          <w:i/>
          <w:sz w:val="24"/>
          <w:szCs w:val="24"/>
          <w:lang w:val="es-CL"/>
        </w:rPr>
        <w:br/>
        <w:t>De mejillas escuálidas</w:t>
      </w:r>
      <w:r w:rsidRPr="0021751C">
        <w:rPr>
          <w:i/>
          <w:sz w:val="24"/>
          <w:szCs w:val="24"/>
          <w:lang w:val="es-CL"/>
        </w:rPr>
        <w:br/>
        <w:t>Y de más bien abundantes orejas;</w:t>
      </w:r>
      <w:r w:rsidRPr="0021751C">
        <w:rPr>
          <w:i/>
          <w:sz w:val="24"/>
          <w:szCs w:val="24"/>
          <w:lang w:val="es-CL"/>
        </w:rPr>
        <w:br/>
        <w:t>Con un rostro cuadrado</w:t>
      </w:r>
      <w:r w:rsidRPr="0021751C">
        <w:rPr>
          <w:i/>
          <w:sz w:val="24"/>
          <w:szCs w:val="24"/>
          <w:lang w:val="es-CL"/>
        </w:rPr>
        <w:br/>
        <w:t>En que los ojos se abren apenas</w:t>
      </w:r>
      <w:r w:rsidRPr="0021751C">
        <w:rPr>
          <w:i/>
          <w:sz w:val="24"/>
          <w:szCs w:val="24"/>
          <w:lang w:val="es-CL"/>
        </w:rPr>
        <w:br/>
      </w:r>
      <w:r w:rsidRPr="0021751C">
        <w:rPr>
          <w:i/>
          <w:sz w:val="24"/>
          <w:szCs w:val="24"/>
          <w:lang w:val="es-CL"/>
        </w:rPr>
        <w:lastRenderedPageBreak/>
        <w:t>Y una nariz de boxeador mulato</w:t>
      </w:r>
      <w:r w:rsidRPr="0021751C">
        <w:rPr>
          <w:i/>
          <w:sz w:val="24"/>
          <w:szCs w:val="24"/>
          <w:lang w:val="es-CL"/>
        </w:rPr>
        <w:br/>
        <w:t>Baja a la boca de ídolo azteca</w:t>
      </w:r>
      <w:r w:rsidRPr="0021751C">
        <w:rPr>
          <w:i/>
          <w:sz w:val="24"/>
          <w:szCs w:val="24"/>
          <w:lang w:val="es-CL"/>
        </w:rPr>
        <w:br/>
        <w:t>-Todo esto bañado</w:t>
      </w:r>
      <w:r w:rsidRPr="0021751C">
        <w:rPr>
          <w:i/>
          <w:sz w:val="24"/>
          <w:szCs w:val="24"/>
          <w:lang w:val="es-CL"/>
        </w:rPr>
        <w:br/>
        <w:t>Por una luz entre irónica y pérfida-</w:t>
      </w:r>
      <w:r w:rsidRPr="0021751C">
        <w:rPr>
          <w:i/>
          <w:sz w:val="24"/>
          <w:szCs w:val="24"/>
          <w:lang w:val="es-CL"/>
        </w:rPr>
        <w:br/>
        <w:t>Ni muy listo ni tonto de remate</w:t>
      </w:r>
      <w:r w:rsidRPr="0021751C">
        <w:rPr>
          <w:i/>
          <w:sz w:val="24"/>
          <w:szCs w:val="24"/>
          <w:lang w:val="es-CL"/>
        </w:rPr>
        <w:br/>
        <w:t>Fui lo que fui: una mezcla</w:t>
      </w:r>
      <w:r w:rsidRPr="0021751C">
        <w:rPr>
          <w:i/>
          <w:sz w:val="24"/>
          <w:szCs w:val="24"/>
          <w:lang w:val="es-CL"/>
        </w:rPr>
        <w:br/>
        <w:t>De vinagre y aceite de comer</w:t>
      </w:r>
      <w:r w:rsidRPr="0021751C">
        <w:rPr>
          <w:i/>
          <w:sz w:val="24"/>
          <w:szCs w:val="24"/>
          <w:lang w:val="es-CL"/>
        </w:rPr>
        <w:br/>
        <w:t>¡Un embutido de ángel y bestia!</w:t>
      </w:r>
    </w:p>
    <w:p w:rsidR="0021751C" w:rsidRPr="0021751C" w:rsidRDefault="0021751C" w:rsidP="0021751C">
      <w:pPr>
        <w:rPr>
          <w:lang w:val="es-CL"/>
        </w:rPr>
      </w:pPr>
    </w:p>
    <w:p w:rsidR="0021751C" w:rsidRPr="0021751C" w:rsidRDefault="0021751C" w:rsidP="0021751C">
      <w:pPr>
        <w:jc w:val="right"/>
        <w:rPr>
          <w:lang w:val="es-CL"/>
        </w:rPr>
      </w:pPr>
      <w:r w:rsidRPr="0021751C">
        <w:rPr>
          <w:lang w:val="es-CL"/>
        </w:rPr>
        <w:t>Epitafio, Nicanor Parra</w:t>
      </w:r>
    </w:p>
    <w:p w:rsidR="0021751C" w:rsidRDefault="0021751C" w:rsidP="00CB6958">
      <w:pPr>
        <w:rPr>
          <w:rFonts w:cstheme="minorHAnsi"/>
          <w:sz w:val="24"/>
          <w:szCs w:val="24"/>
          <w:lang w:val="es-CL"/>
        </w:rPr>
        <w:sectPr w:rsidR="0021751C" w:rsidSect="0021751C">
          <w:type w:val="continuous"/>
          <w:pgSz w:w="11907" w:h="16840" w:code="9"/>
          <w:pgMar w:top="1418" w:right="1701" w:bottom="1418" w:left="1701" w:header="709" w:footer="709" w:gutter="0"/>
          <w:cols w:num="2" w:space="708"/>
          <w:docGrid w:linePitch="360"/>
        </w:sectPr>
      </w:pPr>
    </w:p>
    <w:p w:rsidR="0021751C" w:rsidRDefault="0021751C" w:rsidP="00CB6958">
      <w:pPr>
        <w:rPr>
          <w:rFonts w:cstheme="minorHAnsi"/>
          <w:sz w:val="24"/>
          <w:szCs w:val="24"/>
          <w:lang w:val="es-CL"/>
        </w:rPr>
      </w:pPr>
    </w:p>
    <w:p w:rsidR="0021751C" w:rsidRDefault="0021751C" w:rsidP="00CB6958">
      <w:pPr>
        <w:rPr>
          <w:rFonts w:cstheme="minorHAnsi"/>
          <w:sz w:val="24"/>
          <w:szCs w:val="24"/>
          <w:lang w:val="es-CL"/>
        </w:rPr>
      </w:pPr>
    </w:p>
    <w:p w:rsidR="0021751C" w:rsidRDefault="0021751C" w:rsidP="00CB6958">
      <w:pPr>
        <w:rPr>
          <w:rFonts w:cstheme="minorHAnsi"/>
          <w:sz w:val="24"/>
          <w:szCs w:val="24"/>
          <w:lang w:val="es-CL"/>
        </w:rPr>
      </w:pPr>
      <w:r>
        <w:rPr>
          <w:rFonts w:cstheme="minorHAnsi"/>
          <w:sz w:val="24"/>
          <w:szCs w:val="24"/>
          <w:lang w:val="es-CL"/>
        </w:rPr>
        <w:t>Tomando como referencia este poema, realice una descripción poética de sí mismo/a. (Mínimo de extensión: 4 líneas.)</w:t>
      </w:r>
    </w:p>
    <w:p w:rsidR="0021751C" w:rsidRDefault="0021751C" w:rsidP="00CB6958">
      <w:pPr>
        <w:rPr>
          <w:rFonts w:cstheme="minorHAnsi"/>
          <w:sz w:val="24"/>
          <w:szCs w:val="24"/>
          <w:lang w:val="es-CL"/>
        </w:rPr>
      </w:pPr>
    </w:p>
    <w:p w:rsidR="0021751C" w:rsidRDefault="0021751C" w:rsidP="00CB6958">
      <w:pPr>
        <w:rPr>
          <w:rFonts w:cstheme="minorHAnsi"/>
          <w:sz w:val="24"/>
          <w:szCs w:val="24"/>
          <w:lang w:val="es-CL"/>
        </w:rPr>
      </w:pPr>
    </w:p>
    <w:p w:rsidR="0021751C" w:rsidRDefault="0021751C" w:rsidP="00CB6958">
      <w:pPr>
        <w:rPr>
          <w:rFonts w:cstheme="minorHAnsi"/>
          <w:sz w:val="24"/>
          <w:szCs w:val="24"/>
          <w:lang w:val="es-CL"/>
        </w:rPr>
      </w:pPr>
    </w:p>
    <w:p w:rsidR="0021751C" w:rsidRDefault="0021751C" w:rsidP="00CB6958">
      <w:pPr>
        <w:rPr>
          <w:rFonts w:cstheme="minorHAnsi"/>
          <w:sz w:val="24"/>
          <w:szCs w:val="24"/>
          <w:lang w:val="es-CL"/>
        </w:rPr>
      </w:pPr>
    </w:p>
    <w:p w:rsidR="00352A6F" w:rsidRPr="00E4548D" w:rsidRDefault="0021751C" w:rsidP="009325DB">
      <w:pPr>
        <w:rPr>
          <w:rFonts w:cstheme="minorHAnsi"/>
          <w:b/>
          <w:sz w:val="28"/>
          <w:szCs w:val="28"/>
          <w:lang w:val="es-CL"/>
        </w:rPr>
      </w:pPr>
      <w:r>
        <w:rPr>
          <w:rFonts w:cstheme="minorHAnsi"/>
          <w:b/>
          <w:sz w:val="28"/>
          <w:szCs w:val="28"/>
          <w:lang w:val="es-CL"/>
        </w:rPr>
        <w:lastRenderedPageBreak/>
        <w:t>ACTIVIDAD 3</w:t>
      </w:r>
      <w:r w:rsidR="00EF7929" w:rsidRPr="00A96D53">
        <w:rPr>
          <w:rFonts w:cstheme="minorHAnsi"/>
          <w:b/>
          <w:sz w:val="28"/>
          <w:szCs w:val="28"/>
          <w:lang w:val="es-CL"/>
        </w:rPr>
        <w:t>:</w:t>
      </w:r>
      <w:r w:rsidR="00352A6F" w:rsidRPr="00A96D53">
        <w:rPr>
          <w:rFonts w:cstheme="minorHAnsi"/>
          <w:b/>
          <w:sz w:val="28"/>
          <w:szCs w:val="28"/>
          <w:lang w:val="es-CL"/>
        </w:rPr>
        <w:t xml:space="preserve"> </w:t>
      </w:r>
      <w:r w:rsidR="002542D5">
        <w:rPr>
          <w:rFonts w:cstheme="minorHAnsi"/>
          <w:b/>
          <w:sz w:val="28"/>
          <w:szCs w:val="28"/>
          <w:lang w:val="es-CL"/>
        </w:rPr>
        <w:t>Análisis de imágenes</w:t>
      </w:r>
      <w:r w:rsidR="00B12569">
        <w:rPr>
          <w:rFonts w:cstheme="minorHAnsi"/>
          <w:b/>
          <w:sz w:val="28"/>
          <w:szCs w:val="28"/>
          <w:lang w:val="es-CL"/>
        </w:rPr>
        <w:t xml:space="preserve"> y argumentación.</w:t>
      </w:r>
    </w:p>
    <w:p w:rsidR="002542D5" w:rsidRDefault="002542D5" w:rsidP="009325DB">
      <w:pPr>
        <w:rPr>
          <w:rFonts w:cstheme="minorHAnsi"/>
          <w:sz w:val="24"/>
          <w:szCs w:val="24"/>
          <w:lang w:val="es-CL"/>
        </w:rPr>
      </w:pPr>
    </w:p>
    <w:p w:rsidR="00CB6958" w:rsidRDefault="002542D5" w:rsidP="00CB6958">
      <w:pPr>
        <w:rPr>
          <w:rFonts w:cstheme="minorHAnsi"/>
          <w:sz w:val="24"/>
          <w:szCs w:val="24"/>
          <w:lang w:val="es-CL"/>
        </w:rPr>
      </w:pPr>
      <w:r>
        <w:rPr>
          <w:rFonts w:cstheme="minorHAnsi"/>
          <w:sz w:val="24"/>
          <w:szCs w:val="24"/>
          <w:lang w:val="es-CL"/>
        </w:rPr>
        <w:t>Según la definición dada de Descripción fenomenológica y lo visto en clases (</w:t>
      </w:r>
      <w:proofErr w:type="spellStart"/>
      <w:r>
        <w:rPr>
          <w:rFonts w:cstheme="minorHAnsi"/>
          <w:sz w:val="24"/>
          <w:szCs w:val="24"/>
          <w:lang w:val="es-CL"/>
        </w:rPr>
        <w:t>Power</w:t>
      </w:r>
      <w:proofErr w:type="spellEnd"/>
      <w:r>
        <w:rPr>
          <w:rFonts w:cstheme="minorHAnsi"/>
          <w:sz w:val="24"/>
          <w:szCs w:val="24"/>
          <w:lang w:val="es-CL"/>
        </w:rPr>
        <w:t xml:space="preserve"> Point, diálogo en clases)</w:t>
      </w:r>
      <w:r w:rsidR="00E4548D">
        <w:rPr>
          <w:rFonts w:cstheme="minorHAnsi"/>
          <w:sz w:val="24"/>
          <w:szCs w:val="24"/>
          <w:lang w:val="es-CL"/>
        </w:rPr>
        <w:t xml:space="preserve"> Analice las siguientes imágenes de la conquista/invasión a Latinoamérica y argumente:</w:t>
      </w:r>
    </w:p>
    <w:p w:rsidR="00E4548D" w:rsidRDefault="00E4548D" w:rsidP="00CB6958">
      <w:pPr>
        <w:rPr>
          <w:rFonts w:cstheme="minorHAnsi"/>
          <w:sz w:val="24"/>
          <w:szCs w:val="24"/>
          <w:lang w:val="es-CL"/>
        </w:rPr>
      </w:pPr>
    </w:p>
    <w:p w:rsidR="00E4548D" w:rsidRPr="0021751C" w:rsidRDefault="00E4548D" w:rsidP="00CB6958">
      <w:pPr>
        <w:rPr>
          <w:rFonts w:cstheme="minorHAnsi"/>
          <w:b/>
          <w:sz w:val="24"/>
          <w:szCs w:val="24"/>
          <w:lang w:val="es-CL"/>
        </w:rPr>
      </w:pPr>
      <w:r w:rsidRPr="0021751C">
        <w:rPr>
          <w:rFonts w:cstheme="minorHAnsi"/>
          <w:b/>
          <w:sz w:val="24"/>
          <w:szCs w:val="24"/>
          <w:lang w:val="es-CL"/>
        </w:rPr>
        <w:t>Imagen 1:</w:t>
      </w:r>
    </w:p>
    <w:p w:rsidR="00E4548D" w:rsidRDefault="00E4548D" w:rsidP="00CB6958">
      <w:pPr>
        <w:rPr>
          <w:rFonts w:cstheme="minorHAnsi"/>
          <w:sz w:val="24"/>
          <w:szCs w:val="24"/>
          <w:lang w:val="es-CL"/>
        </w:rPr>
      </w:pPr>
      <w:r w:rsidRPr="00E4548D">
        <w:rPr>
          <w:rFonts w:cstheme="minorHAnsi"/>
          <w:sz w:val="24"/>
          <w:szCs w:val="24"/>
          <w:lang w:val="es-CL"/>
        </w:rPr>
        <w:drawing>
          <wp:inline distT="0" distB="0" distL="0" distR="0" wp14:anchorId="033D9159" wp14:editId="6BFDB322">
            <wp:extent cx="5290869" cy="2613707"/>
            <wp:effectExtent l="0" t="0" r="5080" b="0"/>
            <wp:docPr id="6" name="3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3 Marcador de contenido"/>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95083" cy="2615788"/>
                    </a:xfrm>
                    <a:prstGeom prst="rect">
                      <a:avLst/>
                    </a:prstGeom>
                  </pic:spPr>
                </pic:pic>
              </a:graphicData>
            </a:graphic>
          </wp:inline>
        </w:drawing>
      </w:r>
    </w:p>
    <w:p w:rsidR="00E4548D" w:rsidRPr="0021751C" w:rsidRDefault="00E4548D" w:rsidP="00CB6958">
      <w:pPr>
        <w:rPr>
          <w:rFonts w:cstheme="minorHAnsi"/>
          <w:b/>
          <w:sz w:val="24"/>
          <w:szCs w:val="24"/>
          <w:lang w:val="es-CL"/>
        </w:rPr>
      </w:pPr>
      <w:r w:rsidRPr="0021751C">
        <w:rPr>
          <w:rFonts w:cstheme="minorHAnsi"/>
          <w:b/>
          <w:sz w:val="24"/>
          <w:szCs w:val="24"/>
          <w:lang w:val="es-CL"/>
        </w:rPr>
        <w:t>Imagen 2:</w:t>
      </w:r>
    </w:p>
    <w:p w:rsidR="00E4548D" w:rsidRDefault="00E4548D" w:rsidP="00CB6958">
      <w:pPr>
        <w:rPr>
          <w:rFonts w:cstheme="minorHAnsi"/>
          <w:sz w:val="24"/>
          <w:szCs w:val="24"/>
          <w:lang w:val="es-CL"/>
        </w:rPr>
      </w:pPr>
      <w:r w:rsidRPr="00E4548D">
        <w:rPr>
          <w:rFonts w:cstheme="minorHAnsi"/>
          <w:sz w:val="24"/>
          <w:szCs w:val="24"/>
          <w:lang w:val="es-CL"/>
        </w:rPr>
        <w:drawing>
          <wp:inline distT="0" distB="0" distL="0" distR="0" wp14:anchorId="7ECE1B35" wp14:editId="43F6BAC3">
            <wp:extent cx="5190979" cy="2917943"/>
            <wp:effectExtent l="0" t="0" r="0" b="0"/>
            <wp:docPr id="8" name="3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3 Marcador de contenido"/>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189712" cy="2917231"/>
                    </a:xfrm>
                    <a:prstGeom prst="rect">
                      <a:avLst/>
                    </a:prstGeom>
                  </pic:spPr>
                </pic:pic>
              </a:graphicData>
            </a:graphic>
          </wp:inline>
        </w:drawing>
      </w:r>
    </w:p>
    <w:p w:rsidR="00A96D53" w:rsidRDefault="00A96D53" w:rsidP="00CB6958">
      <w:pPr>
        <w:rPr>
          <w:rFonts w:cstheme="minorHAnsi"/>
          <w:sz w:val="24"/>
          <w:szCs w:val="24"/>
          <w:lang w:val="es-CL"/>
        </w:rPr>
      </w:pPr>
    </w:p>
    <w:p w:rsidR="00E4548D" w:rsidRPr="00DC1553" w:rsidRDefault="00E4548D" w:rsidP="00DC1553">
      <w:pPr>
        <w:pStyle w:val="Prrafodelista"/>
        <w:numPr>
          <w:ilvl w:val="0"/>
          <w:numId w:val="9"/>
        </w:numPr>
        <w:rPr>
          <w:rFonts w:cstheme="minorHAnsi"/>
          <w:sz w:val="24"/>
          <w:szCs w:val="24"/>
          <w:lang w:val="es-CL"/>
        </w:rPr>
      </w:pPr>
      <w:r w:rsidRPr="00DC1553">
        <w:rPr>
          <w:rFonts w:cstheme="minorHAnsi"/>
          <w:sz w:val="24"/>
          <w:szCs w:val="24"/>
          <w:lang w:val="es-CL"/>
        </w:rPr>
        <w:t>¿Cuál es la descripción fenomenológica que se presenta en cada imagen? ¿Por qué?</w:t>
      </w:r>
    </w:p>
    <w:p w:rsidR="00DC1553" w:rsidRPr="000E019F" w:rsidRDefault="00DC1553" w:rsidP="00C051E0">
      <w:pPr>
        <w:rPr>
          <w:rFonts w:cstheme="minorHAnsi"/>
          <w:b/>
          <w:sz w:val="24"/>
          <w:szCs w:val="24"/>
          <w:lang w:val="es-CL"/>
        </w:rPr>
      </w:pPr>
      <w:r w:rsidRPr="000E019F">
        <w:rPr>
          <w:rFonts w:cstheme="minorHAnsi"/>
          <w:b/>
          <w:sz w:val="24"/>
          <w:szCs w:val="24"/>
          <w:lang w:val="es-CL"/>
        </w:rPr>
        <w:t>Imagen 1:</w:t>
      </w:r>
      <w:r w:rsidR="00C051E0">
        <w:rPr>
          <w:rFonts w:cstheme="minorHAnsi"/>
          <w:sz w:val="24"/>
          <w:szCs w:val="24"/>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019F">
        <w:rPr>
          <w:rFonts w:cstheme="minorHAnsi"/>
          <w:b/>
          <w:sz w:val="24"/>
          <w:szCs w:val="24"/>
          <w:lang w:val="es-CL"/>
        </w:rPr>
        <w:lastRenderedPageBreak/>
        <w:t xml:space="preserve">Imagen </w:t>
      </w:r>
    </w:p>
    <w:p w:rsidR="00C051E0" w:rsidRDefault="00DC1553" w:rsidP="00C051E0">
      <w:pPr>
        <w:rPr>
          <w:rFonts w:cstheme="minorHAnsi"/>
          <w:sz w:val="24"/>
          <w:szCs w:val="24"/>
          <w:lang w:val="es-CL"/>
        </w:rPr>
      </w:pPr>
      <w:r w:rsidRPr="000E019F">
        <w:rPr>
          <w:rFonts w:cstheme="minorHAnsi"/>
          <w:b/>
          <w:sz w:val="24"/>
          <w:szCs w:val="24"/>
          <w:lang w:val="es-CL"/>
        </w:rPr>
        <w:t>2:</w:t>
      </w:r>
      <w:r>
        <w:rPr>
          <w:rFonts w:cstheme="minorHAnsi"/>
          <w:sz w:val="24"/>
          <w:szCs w:val="24"/>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569" w:rsidRDefault="00B12569" w:rsidP="00B12569">
      <w:pPr>
        <w:rPr>
          <w:rFonts w:cstheme="minorHAnsi"/>
          <w:sz w:val="24"/>
          <w:szCs w:val="24"/>
          <w:lang w:val="es-CL"/>
        </w:rPr>
      </w:pPr>
    </w:p>
    <w:p w:rsidR="00B12569" w:rsidRPr="00DC1553" w:rsidRDefault="00DC1553" w:rsidP="00DC1553">
      <w:pPr>
        <w:pStyle w:val="Prrafodelista"/>
        <w:numPr>
          <w:ilvl w:val="0"/>
          <w:numId w:val="9"/>
        </w:numPr>
        <w:rPr>
          <w:rFonts w:cstheme="minorHAnsi"/>
          <w:sz w:val="24"/>
          <w:szCs w:val="24"/>
          <w:lang w:val="es-CL"/>
        </w:rPr>
      </w:pPr>
      <w:r w:rsidRPr="00DC1553">
        <w:rPr>
          <w:rFonts w:cstheme="minorHAnsi"/>
          <w:sz w:val="24"/>
          <w:szCs w:val="24"/>
          <w:lang w:val="es-CL"/>
        </w:rPr>
        <w:t>A partir de la pregunta anterior y desde su propia reflexión, ¿Cómo se relaciona la cultura y la sociedad con la descripción fenomenológica?</w:t>
      </w:r>
    </w:p>
    <w:p w:rsidR="00DC1553" w:rsidRDefault="00DC1553" w:rsidP="00B12569">
      <w:pPr>
        <w:rPr>
          <w:rFonts w:cstheme="minorHAnsi"/>
          <w:sz w:val="24"/>
          <w:szCs w:val="24"/>
          <w:lang w:val="es-CL"/>
        </w:rPr>
      </w:pPr>
      <w:r>
        <w:rPr>
          <w:rFonts w:cstheme="minorHAnsi"/>
          <w:sz w:val="24"/>
          <w:szCs w:val="24"/>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553" w:rsidRDefault="00DC1553"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0E019F" w:rsidRDefault="000E019F" w:rsidP="00B12569">
      <w:pPr>
        <w:rPr>
          <w:rFonts w:cstheme="minorHAnsi"/>
          <w:sz w:val="24"/>
          <w:szCs w:val="24"/>
          <w:lang w:val="es-CL"/>
        </w:rPr>
      </w:pPr>
    </w:p>
    <w:p w:rsidR="00A96D53" w:rsidRDefault="00E72C93" w:rsidP="00E72C93">
      <w:pPr>
        <w:jc w:val="center"/>
        <w:rPr>
          <w:rFonts w:cstheme="minorHAnsi"/>
          <w:sz w:val="24"/>
          <w:szCs w:val="24"/>
          <w:lang w:val="es-CL"/>
        </w:rPr>
      </w:pPr>
      <w:r>
        <w:rPr>
          <w:rFonts w:cstheme="minorHAnsi"/>
          <w:noProof/>
          <w:sz w:val="24"/>
          <w:szCs w:val="24"/>
          <w:lang w:val="es-CL" w:eastAsia="ko-KR"/>
        </w:rPr>
        <w:drawing>
          <wp:inline distT="0" distB="0" distL="0" distR="0" wp14:anchorId="6B67A414" wp14:editId="020E79EC">
            <wp:extent cx="2560220" cy="1920240"/>
            <wp:effectExtent l="0" t="0" r="0" b="381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ecto-domin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3047" cy="1922360"/>
                    </a:xfrm>
                    <a:prstGeom prst="roundRect">
                      <a:avLst>
                        <a:gd name="adj" fmla="val 8594"/>
                      </a:avLst>
                    </a:prstGeom>
                    <a:solidFill>
                      <a:srgbClr val="FFFFFF">
                        <a:shade val="85000"/>
                      </a:srgbClr>
                    </a:solidFill>
                    <a:ln>
                      <a:noFill/>
                    </a:ln>
                    <a:effectLst/>
                  </pic:spPr>
                </pic:pic>
              </a:graphicData>
            </a:graphic>
          </wp:inline>
        </w:drawing>
      </w:r>
    </w:p>
    <w:p w:rsidR="00E72C93" w:rsidRPr="00E72C93" w:rsidRDefault="00E72C93" w:rsidP="00E72C93">
      <w:pPr>
        <w:jc w:val="center"/>
        <w:rPr>
          <w:rFonts w:cstheme="minorHAnsi"/>
          <w:b/>
          <w:sz w:val="24"/>
          <w:szCs w:val="24"/>
          <w:lang w:val="es-CL"/>
        </w:rPr>
      </w:pPr>
      <w:r w:rsidRPr="00E72C93">
        <w:rPr>
          <w:rFonts w:cstheme="minorHAnsi"/>
          <w:b/>
          <w:sz w:val="24"/>
          <w:szCs w:val="24"/>
          <w:lang w:val="es-CL"/>
        </w:rPr>
        <w:t xml:space="preserve">Ve esta cuarentena como una oportunidad de </w:t>
      </w:r>
    </w:p>
    <w:p w:rsidR="00E72C93" w:rsidRDefault="00E72C93" w:rsidP="00E72C93">
      <w:pPr>
        <w:jc w:val="center"/>
        <w:rPr>
          <w:rFonts w:cstheme="minorHAnsi"/>
          <w:b/>
          <w:sz w:val="24"/>
          <w:szCs w:val="24"/>
          <w:lang w:val="es-CL"/>
        </w:rPr>
      </w:pPr>
      <w:proofErr w:type="gramStart"/>
      <w:r w:rsidRPr="00E72C93">
        <w:rPr>
          <w:rFonts w:cstheme="minorHAnsi"/>
          <w:b/>
          <w:sz w:val="24"/>
          <w:szCs w:val="24"/>
          <w:lang w:val="es-CL"/>
        </w:rPr>
        <w:t>repensar</w:t>
      </w:r>
      <w:proofErr w:type="gramEnd"/>
      <w:r w:rsidRPr="00E72C93">
        <w:rPr>
          <w:rFonts w:cstheme="minorHAnsi"/>
          <w:b/>
          <w:sz w:val="24"/>
          <w:szCs w:val="24"/>
          <w:lang w:val="es-CL"/>
        </w:rPr>
        <w:t xml:space="preserve"> tu energía hacia tu interior</w:t>
      </w:r>
      <w:r>
        <w:rPr>
          <w:rFonts w:cstheme="minorHAnsi"/>
          <w:b/>
          <w:sz w:val="24"/>
          <w:szCs w:val="24"/>
          <w:lang w:val="es-CL"/>
        </w:rPr>
        <w:t xml:space="preserve"> </w:t>
      </w:r>
    </w:p>
    <w:p w:rsidR="00E72C93" w:rsidRPr="00E72C93" w:rsidRDefault="00E72C93" w:rsidP="00E72C93">
      <w:pPr>
        <w:jc w:val="center"/>
        <w:rPr>
          <w:rFonts w:cstheme="minorHAnsi"/>
          <w:b/>
          <w:sz w:val="24"/>
          <w:szCs w:val="24"/>
          <w:lang w:val="es-CL"/>
        </w:rPr>
      </w:pPr>
      <w:r>
        <w:rPr>
          <w:b/>
          <w:noProof/>
          <w:sz w:val="32"/>
          <w:szCs w:val="32"/>
          <w:lang w:val="es-CL" w:eastAsia="ko-KR"/>
        </w:rPr>
        <mc:AlternateContent>
          <mc:Choice Requires="wps">
            <w:drawing>
              <wp:anchor distT="0" distB="0" distL="114300" distR="114300" simplePos="0" relativeHeight="251661312" behindDoc="0" locked="0" layoutInCell="1" allowOverlap="1" wp14:anchorId="00680085" wp14:editId="30E8A11F">
                <wp:simplePos x="0" y="0"/>
                <wp:positionH relativeFrom="column">
                  <wp:posOffset>2538828</wp:posOffset>
                </wp:positionH>
                <wp:positionV relativeFrom="paragraph">
                  <wp:posOffset>107950</wp:posOffset>
                </wp:positionV>
                <wp:extent cx="358726" cy="232117"/>
                <wp:effectExtent l="19050" t="0" r="41910" b="15875"/>
                <wp:wrapNone/>
                <wp:docPr id="7" name="7 Corazón"/>
                <wp:cNvGraphicFramePr/>
                <a:graphic xmlns:a="http://schemas.openxmlformats.org/drawingml/2006/main">
                  <a:graphicData uri="http://schemas.microsoft.com/office/word/2010/wordprocessingShape">
                    <wps:wsp>
                      <wps:cNvSpPr/>
                      <wps:spPr>
                        <a:xfrm>
                          <a:off x="0" y="0"/>
                          <a:ext cx="358726" cy="232117"/>
                        </a:xfrm>
                        <a:prstGeom prst="heart">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 Corazón" o:spid="_x0000_s1026" style="position:absolute;margin-left:199.9pt;margin-top:8.5pt;width:28.25pt;height:18.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8726,2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" path="m179363,58029v74735,-135401,366199,,,174088c-186836,58029,104628,-77372,179363,58029xe" fillcolor="red" strokecolor="yellow" strokeweight="2pt">
                <v:path arrowok="t" o:connecttype="custom" o:connectlocs="179363,58029;179363,232117;179363,58029" o:connectangles="0,0,0"/>
              </v:shape>
            </w:pict>
          </mc:Fallback>
        </mc:AlternateContent>
      </w:r>
    </w:p>
    <w:sectPr w:rsidR="00E72C93" w:rsidRPr="00E72C93" w:rsidSect="0021751C">
      <w:type w:val="continuous"/>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7C" w:rsidRDefault="0029417C" w:rsidP="00B878C5">
      <w:r>
        <w:separator/>
      </w:r>
    </w:p>
  </w:endnote>
  <w:endnote w:type="continuationSeparator" w:id="0">
    <w:p w:rsidR="0029417C" w:rsidRDefault="0029417C" w:rsidP="00B8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7C" w:rsidRDefault="0029417C" w:rsidP="00B878C5">
      <w:r>
        <w:separator/>
      </w:r>
    </w:p>
  </w:footnote>
  <w:footnote w:type="continuationSeparator" w:id="0">
    <w:p w:rsidR="0029417C" w:rsidRDefault="0029417C" w:rsidP="00B8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C5" w:rsidRPr="00B878C5" w:rsidRDefault="00B878C5" w:rsidP="00B878C5">
    <w:pPr>
      <w:ind w:right="18"/>
      <w:rPr>
        <w:rFonts w:cstheme="minorHAnsi"/>
        <w:b/>
        <w:spacing w:val="26"/>
        <w:w w:val="101"/>
        <w:sz w:val="18"/>
        <w:lang w:val="es-CL"/>
      </w:rPr>
    </w:pPr>
    <w:r>
      <w:rPr>
        <w:noProof/>
        <w:lang w:val="es-CL" w:eastAsia="ko-KR"/>
      </w:rPr>
      <w:drawing>
        <wp:anchor distT="0" distB="0" distL="114300" distR="114300" simplePos="0" relativeHeight="251658240" behindDoc="1" locked="0" layoutInCell="1" allowOverlap="1" wp14:anchorId="675901CB" wp14:editId="5CA6ABFF">
          <wp:simplePos x="0" y="0"/>
          <wp:positionH relativeFrom="page">
            <wp:posOffset>621421</wp:posOffset>
          </wp:positionH>
          <wp:positionV relativeFrom="page">
            <wp:posOffset>394335</wp:posOffset>
          </wp:positionV>
          <wp:extent cx="411480" cy="499745"/>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C5">
      <w:rPr>
        <w:rFonts w:cstheme="minorHAnsi"/>
        <w:b/>
        <w:spacing w:val="-1"/>
        <w:sz w:val="18"/>
        <w:lang w:val="es-CL"/>
      </w:rPr>
      <w:t>San</w:t>
    </w:r>
    <w:r w:rsidRPr="00B878C5">
      <w:rPr>
        <w:rFonts w:cstheme="minorHAnsi"/>
        <w:b/>
        <w:spacing w:val="7"/>
        <w:sz w:val="18"/>
        <w:lang w:val="es-CL"/>
      </w:rPr>
      <w:t xml:space="preserve"> </w:t>
    </w:r>
    <w:r w:rsidRPr="00B878C5">
      <w:rPr>
        <w:rFonts w:cstheme="minorHAnsi"/>
        <w:b/>
        <w:sz w:val="18"/>
        <w:lang w:val="es-CL"/>
      </w:rPr>
      <w:t>Fernando</w:t>
    </w:r>
    <w:r w:rsidRPr="00B878C5">
      <w:rPr>
        <w:rFonts w:cstheme="minorHAnsi"/>
        <w:b/>
        <w:spacing w:val="4"/>
        <w:sz w:val="18"/>
        <w:lang w:val="es-CL"/>
      </w:rPr>
      <w:t xml:space="preserve"> </w:t>
    </w:r>
    <w:proofErr w:type="spellStart"/>
    <w:r w:rsidRPr="00B878C5">
      <w:rPr>
        <w:rFonts w:cstheme="minorHAnsi"/>
        <w:b/>
        <w:spacing w:val="-2"/>
        <w:sz w:val="18"/>
        <w:lang w:val="es-CL"/>
      </w:rPr>
      <w:t>College</w:t>
    </w:r>
    <w:proofErr w:type="spellEnd"/>
    <w:r w:rsidRPr="00B878C5">
      <w:rPr>
        <w:rFonts w:cstheme="minorHAnsi"/>
        <w:b/>
        <w:spacing w:val="9"/>
        <w:sz w:val="18"/>
        <w:lang w:val="es-CL"/>
      </w:rPr>
      <w:t xml:space="preserve"> </w:t>
    </w:r>
    <w:r w:rsidRPr="00B878C5">
      <w:rPr>
        <w:rFonts w:cstheme="minorHAnsi"/>
        <w:b/>
        <w:spacing w:val="26"/>
        <w:w w:val="101"/>
        <w:sz w:val="18"/>
        <w:lang w:val="es-CL"/>
      </w:rPr>
      <w:t xml:space="preserve"> </w:t>
    </w:r>
  </w:p>
  <w:p w:rsidR="00B878C5" w:rsidRPr="00B878C5" w:rsidRDefault="00B878C5" w:rsidP="004F4003">
    <w:pPr>
      <w:ind w:right="18"/>
      <w:rPr>
        <w:rFonts w:cstheme="minorHAnsi"/>
        <w:b/>
        <w:spacing w:val="18"/>
        <w:sz w:val="18"/>
        <w:lang w:val="es-CL"/>
      </w:rPr>
    </w:pPr>
    <w:r w:rsidRPr="00B878C5">
      <w:rPr>
        <w:rFonts w:cstheme="minorHAnsi"/>
        <w:b/>
        <w:spacing w:val="-1"/>
        <w:sz w:val="18"/>
        <w:lang w:val="es-CL"/>
      </w:rPr>
      <w:t>Departamento</w:t>
    </w:r>
    <w:r w:rsidRPr="00B878C5">
      <w:rPr>
        <w:rFonts w:cstheme="minorHAnsi"/>
        <w:b/>
        <w:spacing w:val="18"/>
        <w:sz w:val="18"/>
        <w:lang w:val="es-CL"/>
      </w:rPr>
      <w:t xml:space="preserve"> </w:t>
    </w:r>
    <w:r w:rsidR="004F4003">
      <w:rPr>
        <w:rFonts w:cstheme="minorHAnsi"/>
        <w:b/>
        <w:spacing w:val="18"/>
        <w:sz w:val="18"/>
        <w:lang w:val="es-CL"/>
      </w:rPr>
      <w:t>de Lenguaje y Filosofía</w:t>
    </w:r>
  </w:p>
  <w:p w:rsidR="00B878C5" w:rsidRPr="00B878C5" w:rsidRDefault="00B878C5" w:rsidP="00B878C5">
    <w:pPr>
      <w:ind w:right="18"/>
      <w:rPr>
        <w:rFonts w:eastAsia="Times New Roman" w:cstheme="minorHAnsi"/>
        <w:b/>
        <w:sz w:val="18"/>
        <w:szCs w:val="18"/>
        <w:lang w:val="es-CL"/>
      </w:rPr>
    </w:pPr>
    <w:r w:rsidRPr="00B878C5">
      <w:rPr>
        <w:rFonts w:cstheme="minorHAnsi"/>
        <w:b/>
        <w:spacing w:val="-2"/>
        <w:sz w:val="18"/>
        <w:lang w:val="es-CL"/>
      </w:rPr>
      <w:t>Profesora</w:t>
    </w:r>
    <w:r w:rsidRPr="00B878C5">
      <w:rPr>
        <w:rFonts w:cstheme="minorHAnsi"/>
        <w:b/>
        <w:sz w:val="18"/>
        <w:lang w:val="es-CL"/>
      </w:rPr>
      <w:t xml:space="preserve"> Rosa Carrillo</w:t>
    </w:r>
  </w:p>
  <w:p w:rsidR="00B878C5" w:rsidRPr="0021751C" w:rsidRDefault="00B878C5">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953"/>
    <w:multiLevelType w:val="hybridMultilevel"/>
    <w:tmpl w:val="D6B207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4D5351F"/>
    <w:multiLevelType w:val="hybridMultilevel"/>
    <w:tmpl w:val="3D24F5B0"/>
    <w:lvl w:ilvl="0" w:tplc="00CAAA42">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5A4DE9"/>
    <w:multiLevelType w:val="hybridMultilevel"/>
    <w:tmpl w:val="49DCD4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FDE1BB1"/>
    <w:multiLevelType w:val="hybridMultilevel"/>
    <w:tmpl w:val="3320E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1B36807"/>
    <w:multiLevelType w:val="hybridMultilevel"/>
    <w:tmpl w:val="1B365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3D4538E"/>
    <w:multiLevelType w:val="hybridMultilevel"/>
    <w:tmpl w:val="71A40158"/>
    <w:lvl w:ilvl="0" w:tplc="FB1E3F6A">
      <w:start w:val="1"/>
      <w:numFmt w:val="bullet"/>
      <w:lvlText w:val=""/>
      <w:lvlJc w:val="left"/>
      <w:pPr>
        <w:ind w:left="820" w:hanging="360"/>
      </w:pPr>
      <w:rPr>
        <w:rFonts w:ascii="Symbol" w:eastAsia="Symbol" w:hAnsi="Symbol" w:hint="default"/>
        <w:sz w:val="20"/>
        <w:szCs w:val="20"/>
      </w:rPr>
    </w:lvl>
    <w:lvl w:ilvl="1" w:tplc="199CC78C">
      <w:start w:val="1"/>
      <w:numFmt w:val="bullet"/>
      <w:lvlText w:val=""/>
      <w:lvlJc w:val="left"/>
      <w:pPr>
        <w:ind w:left="3552" w:hanging="360"/>
      </w:pPr>
      <w:rPr>
        <w:rFonts w:ascii="Symbol" w:eastAsia="Symbol" w:hAnsi="Symbol" w:hint="default"/>
        <w:sz w:val="20"/>
        <w:szCs w:val="20"/>
      </w:rPr>
    </w:lvl>
    <w:lvl w:ilvl="2" w:tplc="FBC20D24">
      <w:start w:val="1"/>
      <w:numFmt w:val="bullet"/>
      <w:lvlText w:val="•"/>
      <w:lvlJc w:val="left"/>
      <w:pPr>
        <w:ind w:left="3899" w:hanging="360"/>
      </w:pPr>
      <w:rPr>
        <w:rFonts w:hint="default"/>
      </w:rPr>
    </w:lvl>
    <w:lvl w:ilvl="3" w:tplc="8758B4C4">
      <w:start w:val="1"/>
      <w:numFmt w:val="bullet"/>
      <w:lvlText w:val="•"/>
      <w:lvlJc w:val="left"/>
      <w:pPr>
        <w:ind w:left="4246" w:hanging="360"/>
      </w:pPr>
      <w:rPr>
        <w:rFonts w:hint="default"/>
      </w:rPr>
    </w:lvl>
    <w:lvl w:ilvl="4" w:tplc="6FF45898">
      <w:start w:val="1"/>
      <w:numFmt w:val="bullet"/>
      <w:lvlText w:val="•"/>
      <w:lvlJc w:val="left"/>
      <w:pPr>
        <w:ind w:left="4593" w:hanging="360"/>
      </w:pPr>
      <w:rPr>
        <w:rFonts w:hint="default"/>
      </w:rPr>
    </w:lvl>
    <w:lvl w:ilvl="5" w:tplc="55D436FC">
      <w:start w:val="1"/>
      <w:numFmt w:val="bullet"/>
      <w:lvlText w:val="•"/>
      <w:lvlJc w:val="left"/>
      <w:pPr>
        <w:ind w:left="4940" w:hanging="360"/>
      </w:pPr>
      <w:rPr>
        <w:rFonts w:hint="default"/>
      </w:rPr>
    </w:lvl>
    <w:lvl w:ilvl="6" w:tplc="D8BE84DE">
      <w:start w:val="1"/>
      <w:numFmt w:val="bullet"/>
      <w:lvlText w:val="•"/>
      <w:lvlJc w:val="left"/>
      <w:pPr>
        <w:ind w:left="5287" w:hanging="360"/>
      </w:pPr>
      <w:rPr>
        <w:rFonts w:hint="default"/>
      </w:rPr>
    </w:lvl>
    <w:lvl w:ilvl="7" w:tplc="A922FCD6">
      <w:start w:val="1"/>
      <w:numFmt w:val="bullet"/>
      <w:lvlText w:val="•"/>
      <w:lvlJc w:val="left"/>
      <w:pPr>
        <w:ind w:left="5634" w:hanging="360"/>
      </w:pPr>
      <w:rPr>
        <w:rFonts w:hint="default"/>
      </w:rPr>
    </w:lvl>
    <w:lvl w:ilvl="8" w:tplc="4E8263BA">
      <w:start w:val="1"/>
      <w:numFmt w:val="bullet"/>
      <w:lvlText w:val="•"/>
      <w:lvlJc w:val="left"/>
      <w:pPr>
        <w:ind w:left="5981" w:hanging="360"/>
      </w:pPr>
      <w:rPr>
        <w:rFonts w:hint="default"/>
      </w:rPr>
    </w:lvl>
  </w:abstractNum>
  <w:abstractNum w:abstractNumId="6">
    <w:nsid w:val="5A0419AF"/>
    <w:multiLevelType w:val="hybridMultilevel"/>
    <w:tmpl w:val="3AB21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145D8D"/>
    <w:multiLevelType w:val="hybridMultilevel"/>
    <w:tmpl w:val="53CE97D4"/>
    <w:lvl w:ilvl="0" w:tplc="23CCC8BC">
      <w:start w:val="1"/>
      <w:numFmt w:val="bullet"/>
      <w:lvlText w:val=""/>
      <w:lvlJc w:val="left"/>
      <w:pPr>
        <w:ind w:left="819" w:hanging="360"/>
      </w:pPr>
      <w:rPr>
        <w:rFonts w:ascii="Symbol" w:eastAsia="Symbol" w:hAnsi="Symbol" w:hint="default"/>
        <w:sz w:val="20"/>
        <w:szCs w:val="20"/>
      </w:rPr>
    </w:lvl>
    <w:lvl w:ilvl="1" w:tplc="6B3EB36C">
      <w:start w:val="1"/>
      <w:numFmt w:val="bullet"/>
      <w:lvlText w:val="•"/>
      <w:lvlJc w:val="left"/>
      <w:pPr>
        <w:ind w:left="1817" w:hanging="360"/>
      </w:pPr>
      <w:rPr>
        <w:rFonts w:hint="default"/>
      </w:rPr>
    </w:lvl>
    <w:lvl w:ilvl="2" w:tplc="B284E23A">
      <w:start w:val="1"/>
      <w:numFmt w:val="bullet"/>
      <w:lvlText w:val="•"/>
      <w:lvlJc w:val="left"/>
      <w:pPr>
        <w:ind w:left="2814" w:hanging="360"/>
      </w:pPr>
      <w:rPr>
        <w:rFonts w:hint="default"/>
      </w:rPr>
    </w:lvl>
    <w:lvl w:ilvl="3" w:tplc="52BEA0C4">
      <w:start w:val="1"/>
      <w:numFmt w:val="bullet"/>
      <w:lvlText w:val="•"/>
      <w:lvlJc w:val="left"/>
      <w:pPr>
        <w:ind w:left="3811" w:hanging="360"/>
      </w:pPr>
      <w:rPr>
        <w:rFonts w:hint="default"/>
      </w:rPr>
    </w:lvl>
    <w:lvl w:ilvl="4" w:tplc="ED44FEAA">
      <w:start w:val="1"/>
      <w:numFmt w:val="bullet"/>
      <w:lvlText w:val="•"/>
      <w:lvlJc w:val="left"/>
      <w:pPr>
        <w:ind w:left="4808" w:hanging="360"/>
      </w:pPr>
      <w:rPr>
        <w:rFonts w:hint="default"/>
      </w:rPr>
    </w:lvl>
    <w:lvl w:ilvl="5" w:tplc="48AEADC4">
      <w:start w:val="1"/>
      <w:numFmt w:val="bullet"/>
      <w:lvlText w:val="•"/>
      <w:lvlJc w:val="left"/>
      <w:pPr>
        <w:ind w:left="5806" w:hanging="360"/>
      </w:pPr>
      <w:rPr>
        <w:rFonts w:hint="default"/>
      </w:rPr>
    </w:lvl>
    <w:lvl w:ilvl="6" w:tplc="CC6AA738">
      <w:start w:val="1"/>
      <w:numFmt w:val="bullet"/>
      <w:lvlText w:val="•"/>
      <w:lvlJc w:val="left"/>
      <w:pPr>
        <w:ind w:left="6803" w:hanging="360"/>
      </w:pPr>
      <w:rPr>
        <w:rFonts w:hint="default"/>
      </w:rPr>
    </w:lvl>
    <w:lvl w:ilvl="7" w:tplc="9788B8B2">
      <w:start w:val="1"/>
      <w:numFmt w:val="bullet"/>
      <w:lvlText w:val="•"/>
      <w:lvlJc w:val="left"/>
      <w:pPr>
        <w:ind w:left="7800" w:hanging="360"/>
      </w:pPr>
      <w:rPr>
        <w:rFonts w:hint="default"/>
      </w:rPr>
    </w:lvl>
    <w:lvl w:ilvl="8" w:tplc="11288DEE">
      <w:start w:val="1"/>
      <w:numFmt w:val="bullet"/>
      <w:lvlText w:val="•"/>
      <w:lvlJc w:val="left"/>
      <w:pPr>
        <w:ind w:left="8798" w:hanging="360"/>
      </w:pPr>
      <w:rPr>
        <w:rFonts w:hint="default"/>
      </w:rPr>
    </w:lvl>
  </w:abstractNum>
  <w:abstractNum w:abstractNumId="8">
    <w:nsid w:val="6A3124E3"/>
    <w:multiLevelType w:val="hybridMultilevel"/>
    <w:tmpl w:val="14D6D7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B5A1808"/>
    <w:multiLevelType w:val="hybridMultilevel"/>
    <w:tmpl w:val="50E4AA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EAC5A7C"/>
    <w:multiLevelType w:val="hybridMultilevel"/>
    <w:tmpl w:val="C6AEA5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0"/>
  </w:num>
  <w:num w:numId="6">
    <w:abstractNumId w:val="10"/>
  </w:num>
  <w:num w:numId="7">
    <w:abstractNumId w:val="6"/>
  </w:num>
  <w:num w:numId="8">
    <w:abstractNumId w:val="9"/>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C9"/>
    <w:rsid w:val="000E019F"/>
    <w:rsid w:val="001427B0"/>
    <w:rsid w:val="001978C9"/>
    <w:rsid w:val="001D7BE4"/>
    <w:rsid w:val="0021751C"/>
    <w:rsid w:val="002542D5"/>
    <w:rsid w:val="0029417C"/>
    <w:rsid w:val="00294B0D"/>
    <w:rsid w:val="00352A6F"/>
    <w:rsid w:val="003E04D4"/>
    <w:rsid w:val="004E6D85"/>
    <w:rsid w:val="004F4003"/>
    <w:rsid w:val="008F11C2"/>
    <w:rsid w:val="009325DB"/>
    <w:rsid w:val="00A46345"/>
    <w:rsid w:val="00A96D53"/>
    <w:rsid w:val="00B12569"/>
    <w:rsid w:val="00B878C5"/>
    <w:rsid w:val="00C051E0"/>
    <w:rsid w:val="00CB6958"/>
    <w:rsid w:val="00D41350"/>
    <w:rsid w:val="00DC1553"/>
    <w:rsid w:val="00DD5EB7"/>
    <w:rsid w:val="00E4548D"/>
    <w:rsid w:val="00E72C93"/>
    <w:rsid w:val="00EF7929"/>
    <w:rsid w:val="00FE7CE0"/>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403">
      <w:bodyDiv w:val="1"/>
      <w:marLeft w:val="0"/>
      <w:marRight w:val="0"/>
      <w:marTop w:val="0"/>
      <w:marBottom w:val="0"/>
      <w:divBdr>
        <w:top w:val="none" w:sz="0" w:space="0" w:color="auto"/>
        <w:left w:val="none" w:sz="0" w:space="0" w:color="auto"/>
        <w:bottom w:val="none" w:sz="0" w:space="0" w:color="auto"/>
        <w:right w:val="none" w:sz="0" w:space="0" w:color="auto"/>
      </w:divBdr>
    </w:div>
    <w:div w:id="246575083">
      <w:bodyDiv w:val="1"/>
      <w:marLeft w:val="0"/>
      <w:marRight w:val="0"/>
      <w:marTop w:val="0"/>
      <w:marBottom w:val="0"/>
      <w:divBdr>
        <w:top w:val="none" w:sz="0" w:space="0" w:color="auto"/>
        <w:left w:val="none" w:sz="0" w:space="0" w:color="auto"/>
        <w:bottom w:val="none" w:sz="0" w:space="0" w:color="auto"/>
        <w:right w:val="none" w:sz="0" w:space="0" w:color="auto"/>
      </w:divBdr>
    </w:div>
    <w:div w:id="393504116">
      <w:bodyDiv w:val="1"/>
      <w:marLeft w:val="0"/>
      <w:marRight w:val="0"/>
      <w:marTop w:val="0"/>
      <w:marBottom w:val="0"/>
      <w:divBdr>
        <w:top w:val="none" w:sz="0" w:space="0" w:color="auto"/>
        <w:left w:val="none" w:sz="0" w:space="0" w:color="auto"/>
        <w:bottom w:val="none" w:sz="0" w:space="0" w:color="auto"/>
        <w:right w:val="none" w:sz="0" w:space="0" w:color="auto"/>
      </w:divBdr>
      <w:divsChild>
        <w:div w:id="1330408876">
          <w:marLeft w:val="288"/>
          <w:marRight w:val="0"/>
          <w:marTop w:val="115"/>
          <w:marBottom w:val="0"/>
          <w:divBdr>
            <w:top w:val="none" w:sz="0" w:space="0" w:color="auto"/>
            <w:left w:val="none" w:sz="0" w:space="0" w:color="auto"/>
            <w:bottom w:val="none" w:sz="0" w:space="0" w:color="auto"/>
            <w:right w:val="none" w:sz="0" w:space="0" w:color="auto"/>
          </w:divBdr>
        </w:div>
      </w:divsChild>
    </w:div>
    <w:div w:id="416295253">
      <w:bodyDiv w:val="1"/>
      <w:marLeft w:val="0"/>
      <w:marRight w:val="0"/>
      <w:marTop w:val="0"/>
      <w:marBottom w:val="0"/>
      <w:divBdr>
        <w:top w:val="none" w:sz="0" w:space="0" w:color="auto"/>
        <w:left w:val="none" w:sz="0" w:space="0" w:color="auto"/>
        <w:bottom w:val="none" w:sz="0" w:space="0" w:color="auto"/>
        <w:right w:val="none" w:sz="0" w:space="0" w:color="auto"/>
      </w:divBdr>
      <w:divsChild>
        <w:div w:id="251940363">
          <w:marLeft w:val="288"/>
          <w:marRight w:val="0"/>
          <w:marTop w:val="115"/>
          <w:marBottom w:val="0"/>
          <w:divBdr>
            <w:top w:val="none" w:sz="0" w:space="0" w:color="auto"/>
            <w:left w:val="none" w:sz="0" w:space="0" w:color="auto"/>
            <w:bottom w:val="none" w:sz="0" w:space="0" w:color="auto"/>
            <w:right w:val="none" w:sz="0" w:space="0" w:color="auto"/>
          </w:divBdr>
        </w:div>
      </w:divsChild>
    </w:div>
    <w:div w:id="512261056">
      <w:bodyDiv w:val="1"/>
      <w:marLeft w:val="0"/>
      <w:marRight w:val="0"/>
      <w:marTop w:val="0"/>
      <w:marBottom w:val="0"/>
      <w:divBdr>
        <w:top w:val="none" w:sz="0" w:space="0" w:color="auto"/>
        <w:left w:val="none" w:sz="0" w:space="0" w:color="auto"/>
        <w:bottom w:val="none" w:sz="0" w:space="0" w:color="auto"/>
        <w:right w:val="none" w:sz="0" w:space="0" w:color="auto"/>
      </w:divBdr>
    </w:div>
    <w:div w:id="563611079">
      <w:bodyDiv w:val="1"/>
      <w:marLeft w:val="0"/>
      <w:marRight w:val="0"/>
      <w:marTop w:val="0"/>
      <w:marBottom w:val="0"/>
      <w:divBdr>
        <w:top w:val="none" w:sz="0" w:space="0" w:color="auto"/>
        <w:left w:val="none" w:sz="0" w:space="0" w:color="auto"/>
        <w:bottom w:val="none" w:sz="0" w:space="0" w:color="auto"/>
        <w:right w:val="none" w:sz="0" w:space="0" w:color="auto"/>
      </w:divBdr>
    </w:div>
    <w:div w:id="654837632">
      <w:bodyDiv w:val="1"/>
      <w:marLeft w:val="0"/>
      <w:marRight w:val="0"/>
      <w:marTop w:val="0"/>
      <w:marBottom w:val="0"/>
      <w:divBdr>
        <w:top w:val="none" w:sz="0" w:space="0" w:color="auto"/>
        <w:left w:val="none" w:sz="0" w:space="0" w:color="auto"/>
        <w:bottom w:val="none" w:sz="0" w:space="0" w:color="auto"/>
        <w:right w:val="none" w:sz="0" w:space="0" w:color="auto"/>
      </w:divBdr>
    </w:div>
    <w:div w:id="1067806679">
      <w:bodyDiv w:val="1"/>
      <w:marLeft w:val="0"/>
      <w:marRight w:val="0"/>
      <w:marTop w:val="0"/>
      <w:marBottom w:val="0"/>
      <w:divBdr>
        <w:top w:val="none" w:sz="0" w:space="0" w:color="auto"/>
        <w:left w:val="none" w:sz="0" w:space="0" w:color="auto"/>
        <w:bottom w:val="none" w:sz="0" w:space="0" w:color="auto"/>
        <w:right w:val="none" w:sz="0" w:space="0" w:color="auto"/>
      </w:divBdr>
    </w:div>
    <w:div w:id="1163592499">
      <w:bodyDiv w:val="1"/>
      <w:marLeft w:val="0"/>
      <w:marRight w:val="0"/>
      <w:marTop w:val="0"/>
      <w:marBottom w:val="0"/>
      <w:divBdr>
        <w:top w:val="none" w:sz="0" w:space="0" w:color="auto"/>
        <w:left w:val="none" w:sz="0" w:space="0" w:color="auto"/>
        <w:bottom w:val="none" w:sz="0" w:space="0" w:color="auto"/>
        <w:right w:val="none" w:sz="0" w:space="0" w:color="auto"/>
      </w:divBdr>
      <w:divsChild>
        <w:div w:id="2138639896">
          <w:marLeft w:val="288"/>
          <w:marRight w:val="0"/>
          <w:marTop w:val="115"/>
          <w:marBottom w:val="0"/>
          <w:divBdr>
            <w:top w:val="none" w:sz="0" w:space="0" w:color="auto"/>
            <w:left w:val="none" w:sz="0" w:space="0" w:color="auto"/>
            <w:bottom w:val="none" w:sz="0" w:space="0" w:color="auto"/>
            <w:right w:val="none" w:sz="0" w:space="0" w:color="auto"/>
          </w:divBdr>
        </w:div>
        <w:div w:id="468670265">
          <w:marLeft w:val="288"/>
          <w:marRight w:val="0"/>
          <w:marTop w:val="115"/>
          <w:marBottom w:val="0"/>
          <w:divBdr>
            <w:top w:val="none" w:sz="0" w:space="0" w:color="auto"/>
            <w:left w:val="none" w:sz="0" w:space="0" w:color="auto"/>
            <w:bottom w:val="none" w:sz="0" w:space="0" w:color="auto"/>
            <w:right w:val="none" w:sz="0" w:space="0" w:color="auto"/>
          </w:divBdr>
        </w:div>
      </w:divsChild>
    </w:div>
    <w:div w:id="1400591146">
      <w:bodyDiv w:val="1"/>
      <w:marLeft w:val="0"/>
      <w:marRight w:val="0"/>
      <w:marTop w:val="0"/>
      <w:marBottom w:val="0"/>
      <w:divBdr>
        <w:top w:val="none" w:sz="0" w:space="0" w:color="auto"/>
        <w:left w:val="none" w:sz="0" w:space="0" w:color="auto"/>
        <w:bottom w:val="none" w:sz="0" w:space="0" w:color="auto"/>
        <w:right w:val="none" w:sz="0" w:space="0" w:color="auto"/>
      </w:divBdr>
    </w:div>
    <w:div w:id="1990282500">
      <w:bodyDiv w:val="1"/>
      <w:marLeft w:val="0"/>
      <w:marRight w:val="0"/>
      <w:marTop w:val="0"/>
      <w:marBottom w:val="0"/>
      <w:divBdr>
        <w:top w:val="none" w:sz="0" w:space="0" w:color="auto"/>
        <w:left w:val="none" w:sz="0" w:space="0" w:color="auto"/>
        <w:bottom w:val="none" w:sz="0" w:space="0" w:color="auto"/>
        <w:right w:val="none" w:sz="0" w:space="0" w:color="auto"/>
      </w:divBdr>
      <w:divsChild>
        <w:div w:id="1294555045">
          <w:marLeft w:val="288"/>
          <w:marRight w:val="0"/>
          <w:marTop w:val="115"/>
          <w:marBottom w:val="0"/>
          <w:divBdr>
            <w:top w:val="none" w:sz="0" w:space="0" w:color="auto"/>
            <w:left w:val="none" w:sz="0" w:space="0" w:color="auto"/>
            <w:bottom w:val="none" w:sz="0" w:space="0" w:color="auto"/>
            <w:right w:val="none" w:sz="0" w:space="0" w:color="auto"/>
          </w:divBdr>
        </w:div>
      </w:divsChild>
    </w:div>
    <w:div w:id="20568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rrillo@sanfernandocollege.cl" TargetMode="External"/><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Amalfitano</dc:creator>
  <cp:lastModifiedBy>Amalfitano</cp:lastModifiedBy>
  <cp:revision>2</cp:revision>
  <dcterms:created xsi:type="dcterms:W3CDTF">2020-03-30T04:39:00Z</dcterms:created>
  <dcterms:modified xsi:type="dcterms:W3CDTF">2020-03-30T04:39:00Z</dcterms:modified>
</cp:coreProperties>
</file>