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8C5" w:rsidRPr="00B878C5" w:rsidRDefault="004F4003" w:rsidP="00B878C5">
      <w:pPr>
        <w:spacing w:line="348" w:lineRule="exact"/>
        <w:jc w:val="center"/>
        <w:rPr>
          <w:rFonts w:eastAsia="Times New Roman" w:cstheme="minorHAnsi"/>
          <w:sz w:val="32"/>
          <w:szCs w:val="32"/>
          <w:lang w:val="es-CL"/>
        </w:rPr>
      </w:pPr>
      <w:r>
        <w:rPr>
          <w:rFonts w:cstheme="minorHAnsi"/>
          <w:b/>
          <w:spacing w:val="-1"/>
          <w:sz w:val="32"/>
          <w:szCs w:val="32"/>
          <w:lang w:val="es-CL"/>
        </w:rPr>
        <w:t>Argumentación</w:t>
      </w:r>
    </w:p>
    <w:p w:rsidR="00B878C5" w:rsidRPr="00B878C5" w:rsidRDefault="00B878C5" w:rsidP="00B878C5">
      <w:pPr>
        <w:spacing w:line="274" w:lineRule="exact"/>
        <w:ind w:left="3"/>
        <w:jc w:val="center"/>
        <w:rPr>
          <w:rFonts w:cstheme="minorHAnsi"/>
          <w:spacing w:val="-1"/>
          <w:sz w:val="28"/>
          <w:szCs w:val="28"/>
          <w:lang w:val="es-CL"/>
        </w:rPr>
      </w:pPr>
      <w:r w:rsidRPr="00B878C5">
        <w:rPr>
          <w:rFonts w:cstheme="minorHAnsi"/>
          <w:sz w:val="28"/>
          <w:szCs w:val="28"/>
          <w:lang w:val="es-CL"/>
        </w:rPr>
        <w:t>Guía</w:t>
      </w:r>
      <w:r w:rsidRPr="00B878C5">
        <w:rPr>
          <w:rFonts w:cstheme="minorHAnsi"/>
          <w:spacing w:val="2"/>
          <w:sz w:val="28"/>
          <w:szCs w:val="28"/>
          <w:lang w:val="es-CL"/>
        </w:rPr>
        <w:t xml:space="preserve"> </w:t>
      </w:r>
      <w:r w:rsidR="007A4888">
        <w:rPr>
          <w:rFonts w:cstheme="minorHAnsi"/>
          <w:spacing w:val="2"/>
          <w:sz w:val="28"/>
          <w:szCs w:val="28"/>
          <w:lang w:val="es-CL"/>
        </w:rPr>
        <w:t>No. 7</w:t>
      </w:r>
      <w:r w:rsidR="004F4003">
        <w:rPr>
          <w:rFonts w:cstheme="minorHAnsi"/>
          <w:spacing w:val="2"/>
          <w:sz w:val="28"/>
          <w:szCs w:val="28"/>
          <w:lang w:val="es-CL"/>
        </w:rPr>
        <w:t xml:space="preserve"> </w:t>
      </w:r>
      <w:r w:rsidRPr="00B878C5">
        <w:rPr>
          <w:rFonts w:cstheme="minorHAnsi"/>
          <w:sz w:val="28"/>
          <w:szCs w:val="28"/>
          <w:lang w:val="es-CL"/>
        </w:rPr>
        <w:t>de</w:t>
      </w:r>
      <w:r w:rsidRPr="00B878C5">
        <w:rPr>
          <w:rFonts w:cstheme="minorHAnsi"/>
          <w:spacing w:val="1"/>
          <w:sz w:val="28"/>
          <w:szCs w:val="28"/>
          <w:lang w:val="es-CL"/>
        </w:rPr>
        <w:t xml:space="preserve"> </w:t>
      </w:r>
      <w:r w:rsidRPr="00B878C5">
        <w:rPr>
          <w:rFonts w:cstheme="minorHAnsi"/>
          <w:spacing w:val="-1"/>
          <w:sz w:val="28"/>
          <w:szCs w:val="28"/>
          <w:lang w:val="es-CL"/>
        </w:rPr>
        <w:t>actividades</w:t>
      </w:r>
      <w:r w:rsidRPr="00B878C5">
        <w:rPr>
          <w:rFonts w:cstheme="minorHAnsi"/>
          <w:spacing w:val="1"/>
          <w:sz w:val="28"/>
          <w:szCs w:val="28"/>
          <w:lang w:val="es-CL"/>
        </w:rPr>
        <w:t xml:space="preserve"> </w:t>
      </w:r>
      <w:r w:rsidRPr="00B878C5">
        <w:rPr>
          <w:rFonts w:cstheme="minorHAnsi"/>
          <w:spacing w:val="-1"/>
          <w:sz w:val="28"/>
          <w:szCs w:val="28"/>
          <w:lang w:val="es-CL"/>
        </w:rPr>
        <w:t>para</w:t>
      </w:r>
      <w:r w:rsidRPr="00B878C5">
        <w:rPr>
          <w:rFonts w:cstheme="minorHAnsi"/>
          <w:spacing w:val="2"/>
          <w:sz w:val="28"/>
          <w:szCs w:val="28"/>
          <w:lang w:val="es-CL"/>
        </w:rPr>
        <w:t xml:space="preserve"> </w:t>
      </w:r>
      <w:r w:rsidRPr="00B878C5">
        <w:rPr>
          <w:rFonts w:cstheme="minorHAnsi"/>
          <w:spacing w:val="-1"/>
          <w:sz w:val="28"/>
          <w:szCs w:val="28"/>
          <w:lang w:val="es-CL"/>
        </w:rPr>
        <w:t>realizar</w:t>
      </w:r>
      <w:r w:rsidRPr="00B878C5">
        <w:rPr>
          <w:rFonts w:cstheme="minorHAnsi"/>
          <w:sz w:val="28"/>
          <w:szCs w:val="28"/>
          <w:lang w:val="es-CL"/>
        </w:rPr>
        <w:t xml:space="preserve"> </w:t>
      </w:r>
      <w:r w:rsidRPr="00B878C5">
        <w:rPr>
          <w:rFonts w:cstheme="minorHAnsi"/>
          <w:spacing w:val="-1"/>
          <w:sz w:val="28"/>
          <w:szCs w:val="28"/>
          <w:lang w:val="es-CL"/>
        </w:rPr>
        <w:t>en</w:t>
      </w:r>
      <w:r w:rsidRPr="00B878C5">
        <w:rPr>
          <w:rFonts w:cstheme="minorHAnsi"/>
          <w:spacing w:val="2"/>
          <w:sz w:val="28"/>
          <w:szCs w:val="28"/>
          <w:lang w:val="es-CL"/>
        </w:rPr>
        <w:t xml:space="preserve"> </w:t>
      </w:r>
      <w:r w:rsidRPr="00B878C5">
        <w:rPr>
          <w:rFonts w:cstheme="minorHAnsi"/>
          <w:spacing w:val="-1"/>
          <w:sz w:val="28"/>
          <w:szCs w:val="28"/>
          <w:lang w:val="es-CL"/>
        </w:rPr>
        <w:t>casa</w:t>
      </w:r>
    </w:p>
    <w:p w:rsidR="004E6D85" w:rsidRPr="000E019F" w:rsidRDefault="004F4003" w:rsidP="00B878C5">
      <w:pPr>
        <w:jc w:val="center"/>
        <w:rPr>
          <w:rFonts w:eastAsia="Times New Roman" w:cstheme="minorHAnsi"/>
          <w:sz w:val="32"/>
          <w:szCs w:val="32"/>
          <w:u w:val="single"/>
          <w:lang w:val="es-CL"/>
        </w:rPr>
      </w:pPr>
      <w:r w:rsidRPr="000E019F">
        <w:rPr>
          <w:rFonts w:eastAsia="Times New Roman" w:cstheme="minorHAnsi"/>
          <w:sz w:val="32"/>
          <w:szCs w:val="32"/>
          <w:u w:val="single"/>
          <w:lang w:val="es-CL"/>
        </w:rPr>
        <w:t>4to medio Electivo Humanista</w:t>
      </w:r>
    </w:p>
    <w:p w:rsidR="00B878C5" w:rsidRDefault="00B878C5" w:rsidP="00B878C5">
      <w:pPr>
        <w:rPr>
          <w:lang w:val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060"/>
        <w:gridCol w:w="1525"/>
        <w:gridCol w:w="1532"/>
        <w:gridCol w:w="2937"/>
      </w:tblGrid>
      <w:tr w:rsidR="00B878C5" w:rsidRPr="004F4003" w:rsidTr="00A96D53">
        <w:trPr>
          <w:trHeight w:val="616"/>
        </w:trPr>
        <w:tc>
          <w:tcPr>
            <w:tcW w:w="1690" w:type="pct"/>
          </w:tcPr>
          <w:p w:rsidR="00B878C5" w:rsidRPr="00DD5EB7" w:rsidRDefault="00A46345" w:rsidP="00B878C5">
            <w:pPr>
              <w:rPr>
                <w:rFonts w:cstheme="minorHAnsi"/>
                <w:b/>
                <w:sz w:val="24"/>
                <w:szCs w:val="24"/>
                <w:lang w:val="es-CL"/>
              </w:rPr>
            </w:pPr>
            <w:r w:rsidRPr="00DD5EB7">
              <w:rPr>
                <w:rFonts w:cstheme="minorHAnsi"/>
                <w:b/>
                <w:sz w:val="24"/>
                <w:szCs w:val="24"/>
                <w:lang w:val="es-CL"/>
              </w:rPr>
              <w:t>Nombre:</w:t>
            </w:r>
          </w:p>
          <w:p w:rsidR="00CB6958" w:rsidRPr="00DD5EB7" w:rsidRDefault="00CB6958" w:rsidP="00B878C5">
            <w:pPr>
              <w:rPr>
                <w:rFonts w:cstheme="minorHAnsi"/>
                <w:b/>
                <w:lang w:val="es-CL"/>
              </w:rPr>
            </w:pPr>
          </w:p>
          <w:p w:rsidR="00CB6958" w:rsidRPr="00DD5EB7" w:rsidRDefault="00CB6958" w:rsidP="00B878C5">
            <w:pPr>
              <w:rPr>
                <w:rFonts w:cstheme="minorHAnsi"/>
                <w:b/>
                <w:lang w:val="es-CL"/>
              </w:rPr>
            </w:pPr>
          </w:p>
        </w:tc>
        <w:tc>
          <w:tcPr>
            <w:tcW w:w="1688" w:type="pct"/>
            <w:gridSpan w:val="2"/>
          </w:tcPr>
          <w:p w:rsidR="00B878C5" w:rsidRPr="00DD5EB7" w:rsidRDefault="00A46345" w:rsidP="00B878C5">
            <w:pPr>
              <w:rPr>
                <w:rFonts w:cstheme="minorHAnsi"/>
                <w:b/>
                <w:sz w:val="24"/>
                <w:szCs w:val="24"/>
                <w:lang w:val="es-CL"/>
              </w:rPr>
            </w:pPr>
            <w:r w:rsidRPr="00DD5EB7">
              <w:rPr>
                <w:rFonts w:cstheme="minorHAnsi"/>
                <w:b/>
                <w:sz w:val="24"/>
                <w:szCs w:val="24"/>
                <w:lang w:val="es-CL"/>
              </w:rPr>
              <w:t>Curso:</w:t>
            </w:r>
          </w:p>
        </w:tc>
        <w:tc>
          <w:tcPr>
            <w:tcW w:w="1622" w:type="pct"/>
          </w:tcPr>
          <w:p w:rsidR="00B878C5" w:rsidRPr="00DD5EB7" w:rsidRDefault="00A46345" w:rsidP="00B878C5">
            <w:pPr>
              <w:rPr>
                <w:rFonts w:cstheme="minorHAnsi"/>
                <w:b/>
                <w:sz w:val="24"/>
                <w:szCs w:val="24"/>
                <w:lang w:val="es-CL"/>
              </w:rPr>
            </w:pPr>
            <w:r w:rsidRPr="00DD5EB7">
              <w:rPr>
                <w:rFonts w:cstheme="minorHAnsi"/>
                <w:b/>
                <w:sz w:val="24"/>
                <w:szCs w:val="24"/>
                <w:lang w:val="es-CL"/>
              </w:rPr>
              <w:t>Fecha:</w:t>
            </w:r>
          </w:p>
        </w:tc>
      </w:tr>
      <w:tr w:rsidR="00B878C5" w:rsidRPr="00EB396F" w:rsidTr="00A46345">
        <w:tc>
          <w:tcPr>
            <w:tcW w:w="1690" w:type="pct"/>
          </w:tcPr>
          <w:p w:rsidR="00CB6958" w:rsidRPr="005C45FB" w:rsidRDefault="00A46345" w:rsidP="00B878C5">
            <w:pPr>
              <w:rPr>
                <w:rFonts w:cstheme="minorHAnsi"/>
                <w:b/>
                <w:sz w:val="24"/>
                <w:szCs w:val="24"/>
                <w:lang w:val="es-CL"/>
              </w:rPr>
            </w:pPr>
            <w:r w:rsidRPr="005C45FB">
              <w:rPr>
                <w:rFonts w:cstheme="minorHAnsi"/>
                <w:b/>
                <w:sz w:val="24"/>
                <w:szCs w:val="24"/>
                <w:lang w:val="es-CL"/>
              </w:rPr>
              <w:t>Objetivos:</w:t>
            </w:r>
          </w:p>
          <w:p w:rsidR="00ED7711" w:rsidRPr="002C4B54" w:rsidRDefault="00B534EC" w:rsidP="00ED7711">
            <w:pPr>
              <w:rPr>
                <w:rFonts w:asciiTheme="majorHAnsi" w:eastAsia="Times New Roman" w:hAnsiTheme="majorHAnsi" w:cs="Arial Narrow"/>
                <w:color w:val="000000"/>
                <w:sz w:val="24"/>
                <w:szCs w:val="24"/>
                <w:shd w:val="clear" w:color="auto" w:fill="FFFFFF"/>
                <w:lang w:val="es-CL"/>
              </w:rPr>
            </w:pPr>
            <w:r w:rsidRPr="00CB6958">
              <w:rPr>
                <w:rFonts w:cstheme="minorHAnsi"/>
                <w:b/>
                <w:lang w:val="es-CL"/>
              </w:rPr>
              <w:t>OA</w:t>
            </w:r>
            <w:r w:rsidR="002C4B54">
              <w:rPr>
                <w:rFonts w:cstheme="minorHAnsi"/>
                <w:b/>
                <w:lang w:val="es-CL"/>
              </w:rPr>
              <w:t>4</w:t>
            </w:r>
            <w:r w:rsidRPr="00CB6958">
              <w:rPr>
                <w:rFonts w:cstheme="minorHAnsi"/>
                <w:b/>
                <w:lang w:val="es-CL"/>
              </w:rPr>
              <w:t>:</w:t>
            </w:r>
            <w:r w:rsidRPr="00CB6958">
              <w:rPr>
                <w:rFonts w:cstheme="minorHAnsi"/>
                <w:lang w:val="es-CL"/>
              </w:rPr>
              <w:t xml:space="preserve"> </w:t>
            </w:r>
            <w:r w:rsidR="002C4B54" w:rsidRPr="002C4B54">
              <w:rPr>
                <w:rFonts w:asciiTheme="majorHAnsi" w:eastAsia="Times New Roman" w:hAnsiTheme="majorHAnsi" w:cs="Arial Narrow"/>
                <w:color w:val="000000"/>
                <w:sz w:val="24"/>
                <w:szCs w:val="24"/>
                <w:shd w:val="clear" w:color="auto" w:fill="FFFFFF"/>
                <w:lang w:val="es-CL"/>
              </w:rPr>
              <w:t>Valorar la diversidad de interpretaciones y la universalidad de los símbolos.</w:t>
            </w:r>
          </w:p>
          <w:p w:rsidR="00B534EC" w:rsidRPr="00CB6958" w:rsidRDefault="00B534EC" w:rsidP="00B534EC">
            <w:pPr>
              <w:rPr>
                <w:rFonts w:eastAsia="Times New Roman" w:cstheme="minorHAnsi"/>
                <w:lang w:val="es-CL" w:eastAsia="es-CL"/>
              </w:rPr>
            </w:pPr>
          </w:p>
          <w:p w:rsidR="00A46345" w:rsidRPr="00CB6958" w:rsidRDefault="00DC1553" w:rsidP="00B534EC">
            <w:pPr>
              <w:rPr>
                <w:rFonts w:cstheme="minorHAnsi"/>
                <w:lang w:val="es-CL"/>
              </w:rPr>
            </w:pPr>
            <w:r w:rsidRPr="00DC1553">
              <w:rPr>
                <w:rFonts w:cstheme="minorHAnsi"/>
                <w:lang w:val="es-CL"/>
              </w:rPr>
              <w:t xml:space="preserve"> </w:t>
            </w:r>
          </w:p>
        </w:tc>
        <w:tc>
          <w:tcPr>
            <w:tcW w:w="1688" w:type="pct"/>
            <w:gridSpan w:val="2"/>
          </w:tcPr>
          <w:p w:rsidR="00CB6958" w:rsidRDefault="00CB6958" w:rsidP="00A46345">
            <w:pPr>
              <w:rPr>
                <w:rFonts w:eastAsia="Times New Roman" w:cstheme="minorHAnsi"/>
                <w:b/>
                <w:lang w:val="es-CL" w:eastAsia="es-CL"/>
              </w:rPr>
            </w:pPr>
            <w:r>
              <w:rPr>
                <w:rFonts w:eastAsia="Times New Roman" w:cstheme="minorHAnsi"/>
                <w:b/>
                <w:lang w:val="es-CL" w:eastAsia="es-CL"/>
              </w:rPr>
              <w:t>Contenidos:</w:t>
            </w:r>
          </w:p>
          <w:p w:rsidR="00ED7711" w:rsidRDefault="00ED7711" w:rsidP="00A46345">
            <w:pPr>
              <w:rPr>
                <w:rFonts w:eastAsia="Times New Roman" w:cstheme="minorHAnsi"/>
                <w:b/>
                <w:lang w:val="es-CL" w:eastAsia="es-CL"/>
              </w:rPr>
            </w:pPr>
          </w:p>
          <w:p w:rsidR="002C4B54" w:rsidRDefault="007F3E1C" w:rsidP="007F3E1C">
            <w:pPr>
              <w:rPr>
                <w:rFonts w:eastAsia="Times New Roman" w:cstheme="minorHAnsi"/>
                <w:b/>
                <w:lang w:val="es-CL" w:eastAsia="es-CL"/>
              </w:rPr>
            </w:pPr>
            <w:r>
              <w:rPr>
                <w:rFonts w:eastAsia="Times New Roman" w:cstheme="minorHAnsi"/>
                <w:b/>
                <w:lang w:val="es-CL" w:eastAsia="es-CL"/>
              </w:rPr>
              <w:t>Cultura Global</w:t>
            </w:r>
          </w:p>
          <w:p w:rsidR="007F3E1C" w:rsidRPr="007F3E1C" w:rsidRDefault="007F3E1C" w:rsidP="007F3E1C">
            <w:pPr>
              <w:pStyle w:val="Prrafodelista"/>
              <w:numPr>
                <w:ilvl w:val="0"/>
                <w:numId w:val="37"/>
              </w:numPr>
              <w:rPr>
                <w:rFonts w:eastAsia="Times New Roman" w:cstheme="minorHAnsi"/>
                <w:b/>
                <w:lang w:val="es-CL" w:eastAsia="es-CL"/>
              </w:rPr>
            </w:pPr>
            <w:r w:rsidRPr="007F3E1C">
              <w:rPr>
                <w:rFonts w:eastAsia="Times New Roman" w:cstheme="minorHAnsi"/>
                <w:b/>
                <w:lang w:val="es-CL" w:eastAsia="es-CL"/>
              </w:rPr>
              <w:t>Conceptos</w:t>
            </w:r>
          </w:p>
          <w:p w:rsidR="007F3E1C" w:rsidRPr="007F3E1C" w:rsidRDefault="007F3E1C" w:rsidP="007F3E1C">
            <w:pPr>
              <w:pStyle w:val="Prrafodelista"/>
              <w:numPr>
                <w:ilvl w:val="0"/>
                <w:numId w:val="37"/>
              </w:numPr>
              <w:rPr>
                <w:rFonts w:eastAsia="Times New Roman" w:cstheme="minorHAnsi"/>
                <w:b/>
                <w:lang w:val="es-CL" w:eastAsia="es-CL"/>
              </w:rPr>
            </w:pPr>
            <w:r w:rsidRPr="007F3E1C">
              <w:rPr>
                <w:rFonts w:eastAsia="Times New Roman" w:cstheme="minorHAnsi"/>
                <w:b/>
                <w:lang w:val="es-CL" w:eastAsia="es-CL"/>
              </w:rPr>
              <w:t>Aspectos</w:t>
            </w:r>
          </w:p>
          <w:p w:rsidR="00B534EC" w:rsidRPr="00B534EC" w:rsidRDefault="00B534EC" w:rsidP="00B534EC">
            <w:pPr>
              <w:rPr>
                <w:rFonts w:eastAsia="Times New Roman" w:cstheme="minorHAnsi"/>
                <w:lang w:val="es-CL" w:eastAsia="es-CL"/>
              </w:rPr>
            </w:pPr>
          </w:p>
          <w:p w:rsidR="00B878C5" w:rsidRPr="00B534EC" w:rsidRDefault="00B878C5" w:rsidP="00B534EC">
            <w:pPr>
              <w:rPr>
                <w:rFonts w:cstheme="minorHAnsi"/>
                <w:lang w:val="es-CL"/>
              </w:rPr>
            </w:pPr>
          </w:p>
        </w:tc>
        <w:tc>
          <w:tcPr>
            <w:tcW w:w="1622" w:type="pct"/>
          </w:tcPr>
          <w:p w:rsidR="00B878C5" w:rsidRPr="00CB6958" w:rsidRDefault="00A46345" w:rsidP="00B878C5">
            <w:pPr>
              <w:rPr>
                <w:rFonts w:cstheme="minorHAnsi"/>
                <w:b/>
                <w:lang w:val="es-CL"/>
              </w:rPr>
            </w:pPr>
            <w:r w:rsidRPr="00CB6958">
              <w:rPr>
                <w:rFonts w:cstheme="minorHAnsi"/>
                <w:b/>
                <w:lang w:val="es-CL"/>
              </w:rPr>
              <w:t>Habilidades:</w:t>
            </w:r>
          </w:p>
          <w:p w:rsidR="00A46345" w:rsidRPr="00CB6958" w:rsidRDefault="00A46345" w:rsidP="00A46345">
            <w:pPr>
              <w:rPr>
                <w:rFonts w:eastAsia="Times New Roman" w:cstheme="minorHAnsi"/>
                <w:lang w:val="es-CL" w:eastAsia="es-CL"/>
              </w:rPr>
            </w:pPr>
            <w:r w:rsidRPr="00CB6958">
              <w:rPr>
                <w:rFonts w:eastAsia="Times New Roman" w:cstheme="minorHAnsi"/>
                <w:lang w:val="es-CL" w:eastAsia="es-CL"/>
              </w:rPr>
              <w:t>Comprender</w:t>
            </w:r>
          </w:p>
          <w:p w:rsidR="00A46345" w:rsidRPr="00CB6958" w:rsidRDefault="00A46345" w:rsidP="00A46345">
            <w:pPr>
              <w:rPr>
                <w:rFonts w:eastAsia="Times New Roman" w:cstheme="minorHAnsi"/>
                <w:lang w:val="es-CL" w:eastAsia="es-CL"/>
              </w:rPr>
            </w:pPr>
            <w:r w:rsidRPr="00CB6958">
              <w:rPr>
                <w:rFonts w:eastAsia="Times New Roman" w:cstheme="minorHAnsi"/>
                <w:lang w:val="es-CL" w:eastAsia="es-CL"/>
              </w:rPr>
              <w:t>Analizar</w:t>
            </w:r>
          </w:p>
          <w:p w:rsidR="00A46345" w:rsidRPr="00CB6958" w:rsidRDefault="00A46345" w:rsidP="00A46345">
            <w:pPr>
              <w:rPr>
                <w:rFonts w:eastAsia="Times New Roman" w:cstheme="minorHAnsi"/>
                <w:lang w:val="es-CL" w:eastAsia="es-CL"/>
              </w:rPr>
            </w:pPr>
            <w:r w:rsidRPr="00CB6958">
              <w:rPr>
                <w:rFonts w:eastAsia="Times New Roman" w:cstheme="minorHAnsi"/>
                <w:lang w:val="es-CL" w:eastAsia="es-CL"/>
              </w:rPr>
              <w:t>Asociar</w:t>
            </w:r>
          </w:p>
          <w:p w:rsidR="00A46345" w:rsidRPr="00CB6958" w:rsidRDefault="00A46345" w:rsidP="00A46345">
            <w:pPr>
              <w:rPr>
                <w:rFonts w:eastAsia="Times New Roman" w:cstheme="minorHAnsi"/>
                <w:lang w:val="es-CL" w:eastAsia="es-CL"/>
              </w:rPr>
            </w:pPr>
            <w:r w:rsidRPr="00CB6958">
              <w:rPr>
                <w:rFonts w:eastAsia="Times New Roman" w:cstheme="minorHAnsi"/>
                <w:lang w:val="es-CL" w:eastAsia="es-CL"/>
              </w:rPr>
              <w:t>Definir</w:t>
            </w:r>
          </w:p>
          <w:p w:rsidR="00A46345" w:rsidRPr="00CB6958" w:rsidRDefault="00A46345" w:rsidP="00A46345">
            <w:pPr>
              <w:rPr>
                <w:rFonts w:eastAsia="Times New Roman" w:cstheme="minorHAnsi"/>
                <w:lang w:val="es-CL" w:eastAsia="es-CL"/>
              </w:rPr>
            </w:pPr>
            <w:r w:rsidRPr="00CB6958">
              <w:rPr>
                <w:rFonts w:eastAsia="Times New Roman" w:cstheme="minorHAnsi"/>
                <w:lang w:val="es-CL" w:eastAsia="es-CL"/>
              </w:rPr>
              <w:t>Reflexionar</w:t>
            </w:r>
          </w:p>
          <w:p w:rsidR="00A46345" w:rsidRPr="00B534EC" w:rsidRDefault="00A46345" w:rsidP="00A46345">
            <w:pPr>
              <w:rPr>
                <w:rFonts w:eastAsia="Times New Roman" w:cstheme="minorHAnsi"/>
                <w:lang w:val="es-CL" w:eastAsia="es-CL"/>
              </w:rPr>
            </w:pPr>
            <w:r w:rsidRPr="00B534EC">
              <w:rPr>
                <w:rFonts w:eastAsia="Times New Roman" w:cstheme="minorHAnsi"/>
                <w:lang w:val="es-CL" w:eastAsia="es-CL"/>
              </w:rPr>
              <w:t>Deducir</w:t>
            </w:r>
          </w:p>
          <w:p w:rsidR="00A46345" w:rsidRPr="00B534EC" w:rsidRDefault="00A46345" w:rsidP="00A46345">
            <w:pPr>
              <w:rPr>
                <w:rFonts w:eastAsia="Times New Roman" w:cstheme="minorHAnsi"/>
                <w:lang w:val="es-CL" w:eastAsia="es-CL"/>
              </w:rPr>
            </w:pPr>
            <w:r w:rsidRPr="00B534EC">
              <w:rPr>
                <w:rFonts w:eastAsia="Times New Roman" w:cstheme="minorHAnsi"/>
                <w:lang w:val="es-CL" w:eastAsia="es-CL"/>
              </w:rPr>
              <w:t>Inferir</w:t>
            </w:r>
          </w:p>
          <w:p w:rsidR="00A46345" w:rsidRPr="00CB6958" w:rsidRDefault="00A46345" w:rsidP="00A46345">
            <w:pPr>
              <w:rPr>
                <w:rFonts w:cstheme="minorHAnsi"/>
                <w:lang w:val="es-CL"/>
              </w:rPr>
            </w:pPr>
            <w:r w:rsidRPr="00B534EC">
              <w:rPr>
                <w:rFonts w:eastAsia="Times New Roman" w:cstheme="minorHAnsi"/>
                <w:lang w:val="es-CL" w:eastAsia="es-CL"/>
              </w:rPr>
              <w:t>Argumentar</w:t>
            </w:r>
          </w:p>
        </w:tc>
      </w:tr>
      <w:tr w:rsidR="00B878C5" w:rsidRPr="0072733C" w:rsidTr="00A46345">
        <w:tc>
          <w:tcPr>
            <w:tcW w:w="5000" w:type="pct"/>
            <w:gridSpan w:val="4"/>
          </w:tcPr>
          <w:p w:rsidR="00DD5EB7" w:rsidRDefault="00DD5EB7" w:rsidP="00DD5EB7">
            <w:pPr>
              <w:pStyle w:val="TableParagraph"/>
              <w:spacing w:line="222" w:lineRule="exact"/>
              <w:rPr>
                <w:rFonts w:cstheme="minorHAnsi"/>
                <w:b/>
                <w:spacing w:val="-2"/>
                <w:sz w:val="24"/>
                <w:szCs w:val="24"/>
                <w:lang w:val="es-CL"/>
              </w:rPr>
            </w:pPr>
            <w:r w:rsidRPr="00DD5EB7">
              <w:rPr>
                <w:rFonts w:cstheme="minorHAnsi"/>
                <w:b/>
                <w:spacing w:val="-2"/>
                <w:sz w:val="24"/>
                <w:szCs w:val="24"/>
                <w:lang w:val="es-CL"/>
              </w:rPr>
              <w:t>INSTRUCCIONES</w:t>
            </w:r>
            <w:r w:rsidRPr="00DD5EB7">
              <w:rPr>
                <w:rFonts w:cstheme="minorHAnsi"/>
                <w:b/>
                <w:sz w:val="24"/>
                <w:szCs w:val="24"/>
                <w:lang w:val="es-CL"/>
              </w:rPr>
              <w:t xml:space="preserve"> </w:t>
            </w:r>
            <w:r w:rsidRPr="00DD5EB7">
              <w:rPr>
                <w:rFonts w:cstheme="minorHAnsi"/>
                <w:b/>
                <w:spacing w:val="-2"/>
                <w:sz w:val="24"/>
                <w:szCs w:val="24"/>
                <w:lang w:val="es-CL"/>
              </w:rPr>
              <w:t>GENERALES</w:t>
            </w:r>
            <w:r>
              <w:rPr>
                <w:rFonts w:cstheme="minorHAnsi"/>
                <w:b/>
                <w:spacing w:val="-2"/>
                <w:sz w:val="24"/>
                <w:szCs w:val="24"/>
                <w:lang w:val="es-CL"/>
              </w:rPr>
              <w:t xml:space="preserve">: </w:t>
            </w:r>
          </w:p>
          <w:p w:rsidR="00DD5EB7" w:rsidRDefault="00DD5EB7" w:rsidP="00A96D53">
            <w:pPr>
              <w:pStyle w:val="TableParagraph"/>
              <w:numPr>
                <w:ilvl w:val="0"/>
                <w:numId w:val="6"/>
              </w:numPr>
              <w:spacing w:line="222" w:lineRule="exact"/>
              <w:rPr>
                <w:rFonts w:cstheme="minorHAnsi"/>
                <w:spacing w:val="-2"/>
                <w:sz w:val="24"/>
                <w:szCs w:val="24"/>
                <w:lang w:val="es-CL"/>
              </w:rPr>
            </w:pPr>
            <w:r w:rsidRPr="00DD5EB7"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Lea atentamente las </w:t>
            </w:r>
            <w:r w:rsidR="00AB1C89"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instrucciones de la </w:t>
            </w:r>
            <w:r w:rsidRPr="00DD5EB7"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actividad y analice la gestión de su trabajo a partir de </w:t>
            </w:r>
            <w:r w:rsidR="007F3E1C"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lo que propone la actividad </w:t>
            </w:r>
            <w:r w:rsidR="00AB1C89">
              <w:rPr>
                <w:rFonts w:cstheme="minorHAnsi"/>
                <w:spacing w:val="-2"/>
                <w:sz w:val="24"/>
                <w:szCs w:val="24"/>
                <w:lang w:val="es-CL"/>
              </w:rPr>
              <w:t>en conjunto</w:t>
            </w:r>
            <w:r w:rsidRPr="00DD5EB7"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 con su propia reflexión.</w:t>
            </w:r>
          </w:p>
          <w:p w:rsidR="00A96D53" w:rsidRPr="00DD5EB7" w:rsidRDefault="00A96D53" w:rsidP="00A96D53">
            <w:pPr>
              <w:pStyle w:val="TableParagraph"/>
              <w:numPr>
                <w:ilvl w:val="0"/>
                <w:numId w:val="6"/>
              </w:numPr>
              <w:spacing w:line="222" w:lineRule="exact"/>
              <w:rPr>
                <w:rFonts w:cstheme="minorHAnsi"/>
                <w:spacing w:val="-2"/>
                <w:sz w:val="24"/>
                <w:szCs w:val="24"/>
                <w:lang w:val="es-CL"/>
              </w:rPr>
            </w:pPr>
            <w:r>
              <w:rPr>
                <w:rFonts w:cstheme="minorHAnsi"/>
                <w:spacing w:val="-2"/>
                <w:sz w:val="24"/>
                <w:szCs w:val="24"/>
                <w:lang w:val="es-CL"/>
              </w:rPr>
              <w:t>Si le falta espa</w:t>
            </w:r>
            <w:r w:rsidR="00AB1C89"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cio para responder </w:t>
            </w:r>
            <w:r w:rsidR="000E019F"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 o realizar la actividad requerida</w:t>
            </w:r>
            <w:r>
              <w:rPr>
                <w:rFonts w:cstheme="minorHAnsi"/>
                <w:spacing w:val="-2"/>
                <w:sz w:val="24"/>
                <w:szCs w:val="24"/>
                <w:lang w:val="es-CL"/>
              </w:rPr>
              <w:t>, ocupe el reverso de la</w:t>
            </w:r>
            <w:r w:rsidR="000E019F">
              <w:rPr>
                <w:rFonts w:cstheme="minorHAnsi"/>
                <w:spacing w:val="-2"/>
                <w:sz w:val="24"/>
                <w:szCs w:val="24"/>
                <w:lang w:val="es-CL"/>
              </w:rPr>
              <w:t>s</w:t>
            </w:r>
            <w:r>
              <w:rPr>
                <w:rFonts w:cstheme="minorHAnsi"/>
                <w:spacing w:val="-2"/>
                <w:sz w:val="24"/>
                <w:szCs w:val="24"/>
                <w:lang w:val="es-CL"/>
              </w:rPr>
              <w:t xml:space="preserve"> hoja</w:t>
            </w:r>
            <w:r w:rsidR="000E019F">
              <w:rPr>
                <w:rFonts w:cstheme="minorHAnsi"/>
                <w:spacing w:val="-2"/>
                <w:sz w:val="24"/>
                <w:szCs w:val="24"/>
                <w:lang w:val="es-CL"/>
              </w:rPr>
              <w:t>s</w:t>
            </w:r>
            <w:r>
              <w:rPr>
                <w:rFonts w:cstheme="minorHAnsi"/>
                <w:spacing w:val="-2"/>
                <w:sz w:val="24"/>
                <w:szCs w:val="24"/>
                <w:lang w:val="es-CL"/>
              </w:rPr>
              <w:t>.</w:t>
            </w:r>
          </w:p>
        </w:tc>
      </w:tr>
      <w:tr w:rsidR="00B878C5" w:rsidRPr="00CB6958" w:rsidTr="00A46345">
        <w:tc>
          <w:tcPr>
            <w:tcW w:w="2532" w:type="pct"/>
            <w:gridSpan w:val="2"/>
          </w:tcPr>
          <w:p w:rsidR="00A96D53" w:rsidRDefault="00A96D53" w:rsidP="00A96D53">
            <w:pPr>
              <w:jc w:val="center"/>
              <w:rPr>
                <w:lang w:val="es-CL"/>
              </w:rPr>
            </w:pPr>
          </w:p>
          <w:p w:rsidR="00B878C5" w:rsidRDefault="00A96D53" w:rsidP="00A96D53">
            <w:pPr>
              <w:jc w:val="center"/>
              <w:rPr>
                <w:b/>
                <w:sz w:val="32"/>
                <w:szCs w:val="32"/>
                <w:lang w:val="es-CL"/>
              </w:rPr>
            </w:pPr>
            <w:r w:rsidRPr="00A96D53">
              <w:rPr>
                <w:b/>
                <w:sz w:val="32"/>
                <w:szCs w:val="32"/>
                <w:lang w:val="es-CL"/>
              </w:rPr>
              <w:t>#QUÉDATEENCASA</w:t>
            </w:r>
          </w:p>
          <w:p w:rsidR="00A96D53" w:rsidRPr="00A96D53" w:rsidRDefault="00A96D53" w:rsidP="00A96D53">
            <w:pPr>
              <w:jc w:val="center"/>
              <w:rPr>
                <w:b/>
                <w:sz w:val="32"/>
                <w:szCs w:val="32"/>
                <w:lang w:val="es-CL"/>
              </w:rPr>
            </w:pPr>
            <w:r>
              <w:rPr>
                <w:b/>
                <w:noProof/>
                <w:sz w:val="32"/>
                <w:szCs w:val="32"/>
                <w:lang w:val="es-CL" w:eastAsia="ko-K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E94750E" wp14:editId="305B8516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187715</wp:posOffset>
                      </wp:positionV>
                      <wp:extent cx="358726" cy="232117"/>
                      <wp:effectExtent l="19050" t="0" r="41910" b="15875"/>
                      <wp:wrapNone/>
                      <wp:docPr id="4" name="4 Coraz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26" cy="23211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6797096" id="4 Corazón" o:spid="_x0000_s1026" style="position:absolute;margin-left:91.55pt;margin-top:14.8pt;width:28.25pt;height:1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8726,23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" path="m179363,58029v74735,-135401,366199,,,174088c-186836,58029,104628,-77372,179363,58029xe" fillcolor="red" strokecolor="yellow" strokeweight="2pt">
                      <v:path arrowok="t" o:connecttype="custom" o:connectlocs="179363,58029;179363,232117;179363,58029" o:connectangles="0,0,0"/>
                    </v:shape>
                  </w:pict>
                </mc:Fallback>
              </mc:AlternateContent>
            </w:r>
            <w:r>
              <w:rPr>
                <w:b/>
                <w:sz w:val="32"/>
                <w:szCs w:val="32"/>
                <w:lang w:val="es-CL"/>
              </w:rPr>
              <w:t xml:space="preserve"> </w:t>
            </w:r>
          </w:p>
        </w:tc>
        <w:tc>
          <w:tcPr>
            <w:tcW w:w="2468" w:type="pct"/>
            <w:gridSpan w:val="2"/>
          </w:tcPr>
          <w:p w:rsidR="004F4003" w:rsidRPr="00981970" w:rsidRDefault="004F4003" w:rsidP="004F4003">
            <w:pPr>
              <w:pStyle w:val="TableParagraph"/>
              <w:ind w:left="521" w:right="379"/>
              <w:jc w:val="center"/>
              <w:rPr>
                <w:rFonts w:cstheme="minorHAnsi"/>
                <w:color w:val="0462C1"/>
                <w:spacing w:val="61"/>
                <w:sz w:val="20"/>
                <w:szCs w:val="20"/>
                <w:lang w:val="es-CL"/>
              </w:rPr>
            </w:pPr>
            <w:r w:rsidRPr="00981970">
              <w:rPr>
                <w:rFonts w:cstheme="minorHAnsi"/>
                <w:spacing w:val="-2"/>
                <w:sz w:val="20"/>
                <w:szCs w:val="20"/>
                <w:lang w:val="es-CL"/>
              </w:rPr>
              <w:t>Si tiene</w:t>
            </w:r>
            <w:r w:rsidRPr="00981970">
              <w:rPr>
                <w:rFonts w:cstheme="minorHAnsi"/>
                <w:spacing w:val="1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rFonts w:cstheme="minorHAnsi"/>
                <w:spacing w:val="-1"/>
                <w:sz w:val="20"/>
                <w:szCs w:val="20"/>
                <w:lang w:val="es-CL"/>
              </w:rPr>
              <w:t>dudas</w:t>
            </w:r>
            <w:r w:rsidRPr="00981970">
              <w:rPr>
                <w:rFonts w:cstheme="minorHAnsi"/>
                <w:spacing w:val="1"/>
                <w:sz w:val="20"/>
                <w:szCs w:val="20"/>
                <w:lang w:val="es-CL"/>
              </w:rPr>
              <w:t xml:space="preserve"> consulte vía</w:t>
            </w:r>
            <w:r w:rsidRPr="00981970">
              <w:rPr>
                <w:rFonts w:cstheme="minorHAnsi"/>
                <w:spacing w:val="2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rFonts w:cstheme="minorHAnsi"/>
                <w:spacing w:val="-2"/>
                <w:sz w:val="20"/>
                <w:szCs w:val="20"/>
                <w:lang w:val="es-CL"/>
              </w:rPr>
              <w:t>mail</w:t>
            </w:r>
            <w:r w:rsidRPr="00981970">
              <w:rPr>
                <w:rFonts w:cstheme="minorHAnsi"/>
                <w:spacing w:val="-1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rFonts w:cstheme="minorHAnsi"/>
                <w:sz w:val="20"/>
                <w:szCs w:val="20"/>
                <w:lang w:val="es-CL"/>
              </w:rPr>
              <w:t>a</w:t>
            </w:r>
            <w:r w:rsidRPr="00981970">
              <w:rPr>
                <w:rFonts w:cstheme="minorHAnsi"/>
                <w:spacing w:val="8"/>
                <w:sz w:val="20"/>
                <w:szCs w:val="20"/>
                <w:lang w:val="es-CL"/>
              </w:rPr>
              <w:t xml:space="preserve"> </w:t>
            </w:r>
            <w:hyperlink r:id="rId9" w:history="1">
              <w:r w:rsidRPr="00981970">
                <w:rPr>
                  <w:rStyle w:val="Hipervnculo"/>
                  <w:rFonts w:cstheme="minorHAnsi"/>
                  <w:spacing w:val="-2"/>
                  <w:sz w:val="20"/>
                  <w:szCs w:val="20"/>
                  <w:u w:color="0462C1"/>
                  <w:lang w:val="es-CL"/>
                </w:rPr>
                <w:t>rcarrillo@sanfernandocollege.cl</w:t>
              </w:r>
            </w:hyperlink>
          </w:p>
          <w:p w:rsidR="004F4003" w:rsidRPr="00981970" w:rsidRDefault="004F4003" w:rsidP="004F4003">
            <w:pPr>
              <w:jc w:val="center"/>
              <w:rPr>
                <w:b/>
                <w:spacing w:val="-1"/>
                <w:sz w:val="20"/>
                <w:szCs w:val="20"/>
                <w:lang w:val="es-CL"/>
              </w:rPr>
            </w:pPr>
            <w:r w:rsidRPr="00981970">
              <w:rPr>
                <w:b/>
                <w:spacing w:val="-1"/>
                <w:sz w:val="20"/>
                <w:szCs w:val="20"/>
                <w:lang w:val="es-CL"/>
              </w:rPr>
              <w:t>Horario de atención: Lunes, martes y miércoles. De 10:00 a 12:00hrs.</w:t>
            </w:r>
          </w:p>
          <w:p w:rsidR="004F4003" w:rsidRPr="00981970" w:rsidRDefault="004F4003" w:rsidP="004F4003">
            <w:pPr>
              <w:jc w:val="center"/>
              <w:rPr>
                <w:rFonts w:eastAsia="Times New Roman"/>
                <w:sz w:val="20"/>
                <w:szCs w:val="20"/>
                <w:lang w:val="es-CL"/>
              </w:rPr>
            </w:pPr>
            <w:r w:rsidRPr="00981970">
              <w:rPr>
                <w:spacing w:val="-1"/>
                <w:sz w:val="20"/>
                <w:szCs w:val="20"/>
                <w:lang w:val="es-CL"/>
              </w:rPr>
              <w:t>No</w:t>
            </w:r>
            <w:r w:rsidRPr="00981970">
              <w:rPr>
                <w:spacing w:val="-3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spacing w:val="-1"/>
                <w:sz w:val="20"/>
                <w:szCs w:val="20"/>
                <w:lang w:val="es-CL"/>
              </w:rPr>
              <w:t>olvides</w:t>
            </w:r>
            <w:r w:rsidRPr="00981970">
              <w:rPr>
                <w:spacing w:val="1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spacing w:val="-1"/>
                <w:sz w:val="20"/>
                <w:szCs w:val="20"/>
                <w:lang w:val="es-CL"/>
              </w:rPr>
              <w:t>incorporar</w:t>
            </w:r>
            <w:r w:rsidRPr="00981970">
              <w:rPr>
                <w:spacing w:val="4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sz w:val="20"/>
                <w:szCs w:val="20"/>
                <w:lang w:val="es-CL"/>
              </w:rPr>
              <w:t>tu nombre,</w:t>
            </w:r>
            <w:r w:rsidRPr="00981970">
              <w:rPr>
                <w:spacing w:val="4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sz w:val="20"/>
                <w:szCs w:val="20"/>
                <w:lang w:val="es-CL"/>
              </w:rPr>
              <w:t>curso</w:t>
            </w:r>
            <w:r w:rsidRPr="00981970">
              <w:rPr>
                <w:spacing w:val="-1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sz w:val="20"/>
                <w:szCs w:val="20"/>
                <w:lang w:val="es-CL"/>
              </w:rPr>
              <w:t>y</w:t>
            </w:r>
            <w:r w:rsidRPr="00981970">
              <w:rPr>
                <w:spacing w:val="-8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sz w:val="20"/>
                <w:szCs w:val="20"/>
                <w:lang w:val="es-CL"/>
              </w:rPr>
              <w:t>consulta</w:t>
            </w:r>
            <w:r w:rsidRPr="00981970">
              <w:rPr>
                <w:spacing w:val="-1"/>
                <w:sz w:val="20"/>
                <w:szCs w:val="20"/>
                <w:lang w:val="es-CL"/>
              </w:rPr>
              <w:t xml:space="preserve"> </w:t>
            </w:r>
            <w:r w:rsidRPr="00981970">
              <w:rPr>
                <w:sz w:val="20"/>
                <w:szCs w:val="20"/>
                <w:lang w:val="es-CL"/>
              </w:rPr>
              <w:t>correspondiente.</w:t>
            </w:r>
          </w:p>
          <w:p w:rsidR="00B878C5" w:rsidRPr="000E019F" w:rsidRDefault="004F4003" w:rsidP="004F4003">
            <w:pPr>
              <w:jc w:val="center"/>
              <w:rPr>
                <w:b/>
              </w:rPr>
            </w:pPr>
            <w:r w:rsidRPr="000E019F">
              <w:rPr>
                <w:rFonts w:cstheme="minorHAnsi"/>
                <w:b/>
                <w:spacing w:val="-1"/>
                <w:sz w:val="20"/>
                <w:szCs w:val="20"/>
                <w:lang w:val="es-CL"/>
              </w:rPr>
              <w:t>Atte.</w:t>
            </w:r>
            <w:r w:rsidRPr="000E019F">
              <w:rPr>
                <w:rFonts w:cstheme="minorHAnsi"/>
                <w:b/>
                <w:spacing w:val="6"/>
                <w:sz w:val="20"/>
                <w:szCs w:val="20"/>
                <w:lang w:val="es-CL"/>
              </w:rPr>
              <w:t xml:space="preserve"> </w:t>
            </w:r>
            <w:r w:rsidRPr="000E019F">
              <w:rPr>
                <w:rFonts w:cstheme="minorHAnsi"/>
                <w:b/>
                <w:spacing w:val="-3"/>
                <w:sz w:val="20"/>
                <w:szCs w:val="20"/>
                <w:lang w:val="es-CL"/>
              </w:rPr>
              <w:t>Profesora</w:t>
            </w:r>
            <w:r w:rsidRPr="000E019F">
              <w:rPr>
                <w:rFonts w:cstheme="minorHAnsi"/>
                <w:b/>
                <w:spacing w:val="-1"/>
                <w:sz w:val="20"/>
                <w:szCs w:val="20"/>
                <w:lang w:val="es-CL"/>
              </w:rPr>
              <w:t xml:space="preserve"> </w:t>
            </w:r>
            <w:r w:rsidRPr="000E019F">
              <w:rPr>
                <w:rFonts w:cstheme="minorHAnsi"/>
                <w:b/>
                <w:sz w:val="20"/>
                <w:szCs w:val="20"/>
                <w:lang w:val="es-CL"/>
              </w:rPr>
              <w:t>Rosa Carrillo</w:t>
            </w:r>
            <w:r w:rsidRPr="000E019F">
              <w:rPr>
                <w:rFonts w:cstheme="minorHAnsi"/>
                <w:b/>
                <w:spacing w:val="-1"/>
                <w:sz w:val="20"/>
                <w:szCs w:val="20"/>
                <w:lang w:val="es-CL"/>
              </w:rPr>
              <w:t>.</w:t>
            </w:r>
          </w:p>
        </w:tc>
      </w:tr>
    </w:tbl>
    <w:p w:rsidR="007804B4" w:rsidRDefault="007F3E1C" w:rsidP="006055FC">
      <w:pPr>
        <w:pStyle w:val="Ttulo1"/>
        <w:rPr>
          <w:lang w:val="es-CL"/>
        </w:rPr>
      </w:pPr>
      <w:r w:rsidRPr="00EB336C">
        <w:rPr>
          <w:rFonts w:cstheme="minorHAnsi"/>
          <w:noProof/>
          <w:sz w:val="24"/>
          <w:szCs w:val="24"/>
          <w:lang w:val="es-CL" w:eastAsia="ko-K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699F81" wp14:editId="7318F273">
                <wp:simplePos x="0" y="0"/>
                <wp:positionH relativeFrom="column">
                  <wp:posOffset>145415</wp:posOffset>
                </wp:positionH>
                <wp:positionV relativeFrom="paragraph">
                  <wp:posOffset>346710</wp:posOffset>
                </wp:positionV>
                <wp:extent cx="5401310" cy="4102100"/>
                <wp:effectExtent l="57150" t="38100" r="85090" b="889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4102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3181" w:rsidRDefault="00ED3181" w:rsidP="007F3E1C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303066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Queridos y queridas estudiantes</w:t>
                            </w:r>
                            <w:r w:rsidR="002C4B54">
                              <w:rPr>
                                <w:sz w:val="24"/>
                                <w:szCs w:val="24"/>
                                <w:lang w:val="es-CL"/>
                              </w:rPr>
                              <w:t>,de ahora en adelante las guías i</w:t>
                            </w:r>
                            <w:r w:rsidRPr="00303066">
                              <w:rPr>
                                <w:sz w:val="24"/>
                                <w:szCs w:val="24"/>
                                <w:lang w:val="es-CL"/>
                              </w:rPr>
                              <w:t>rán acompañadas de material de apoyo que pueden revisar en mi canal de Youtube.</w:t>
                            </w:r>
                          </w:p>
                          <w:p w:rsidR="002C4B54" w:rsidRPr="00303066" w:rsidRDefault="002C4B54" w:rsidP="007F3E1C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ED3181" w:rsidRDefault="00863E95" w:rsidP="007F3E1C">
                            <w:pPr>
                              <w:jc w:val="both"/>
                              <w:rPr>
                                <w:rStyle w:val="Hipervnculo"/>
                                <w:rFonts w:asciiTheme="majorEastAsia" w:eastAsiaTheme="majorEastAsia" w:hAnsiTheme="majorEastAsia" w:cstheme="minorHAnsi"/>
                                <w:lang w:val="es-CL"/>
                              </w:rPr>
                            </w:pPr>
                            <w:hyperlink r:id="rId10" w:history="1">
                              <w:r w:rsidR="00ED3181" w:rsidRPr="00C74213">
                                <w:rPr>
                                  <w:rStyle w:val="Hipervnculo"/>
                                  <w:rFonts w:asciiTheme="majorEastAsia" w:eastAsiaTheme="majorEastAsia" w:hAnsiTheme="majorEastAsia" w:cstheme="minorHAnsi"/>
                                  <w:lang w:val="es-CL"/>
                                </w:rPr>
                                <w:t>https://www.youtube.com/channel/UCn_5ZHV290mqTOBQTrILtUA?view_as=subscriber</w:t>
                              </w:r>
                            </w:hyperlink>
                          </w:p>
                          <w:p w:rsidR="0072733C" w:rsidRPr="0072733C" w:rsidRDefault="0072733C" w:rsidP="0072733C">
                            <w:pPr>
                              <w:jc w:val="both"/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</w:pPr>
                            <w:r>
                              <w:rPr>
                                <w:rStyle w:val="Hipervnculo"/>
                                <w:rFonts w:asciiTheme="majorEastAsia" w:eastAsiaTheme="majorEastAsia" w:hAnsiTheme="majorEastAsia" w:cstheme="minorHAnsi"/>
                                <w:b/>
                                <w:color w:val="auto"/>
                                <w:u w:val="none"/>
                                <w:lang w:val="es-CL"/>
                              </w:rPr>
                              <w:t>*</w:t>
                            </w:r>
                            <w:r w:rsidRPr="0072733C"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  <w:t>Pero en esta ocasión, no habrá vídeo de apoyo debido a que lo tratado en la presente guía son principalmente conceptos.</w:t>
                            </w:r>
                          </w:p>
                          <w:p w:rsidR="0072733C" w:rsidRPr="0072733C" w:rsidRDefault="0072733C" w:rsidP="007F3E1C">
                            <w:pPr>
                              <w:jc w:val="both"/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</w:pPr>
                            <w:r w:rsidRPr="0072733C"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  <w:t>Recuerden que en caso de dudas pueden escribirme a mi correo institucional.</w:t>
                            </w:r>
                          </w:p>
                          <w:p w:rsidR="002C4B54" w:rsidRDefault="002C4B54" w:rsidP="007F3E1C">
                            <w:pPr>
                              <w:jc w:val="both"/>
                              <w:rPr>
                                <w:rStyle w:val="Hipervnculo"/>
                                <w:rFonts w:asciiTheme="majorEastAsia" w:eastAsiaTheme="majorEastAsia" w:hAnsiTheme="majorEastAsia" w:cstheme="minorHAnsi"/>
                                <w:lang w:val="es-CL"/>
                              </w:rPr>
                            </w:pPr>
                          </w:p>
                          <w:p w:rsidR="00863473" w:rsidRDefault="00D270F5" w:rsidP="007F3E1C">
                            <w:pPr>
                              <w:jc w:val="both"/>
                              <w:rPr>
                                <w:rStyle w:val="Hipervnculo"/>
                                <w:rFonts w:eastAsiaTheme="majorEastAsia" w:cstheme="minorHAnsi"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</w:pPr>
                            <w:r>
                              <w:rPr>
                                <w:rStyle w:val="Hipervnculo"/>
                                <w:rFonts w:eastAsiaTheme="majorEastAsia" w:cstheme="minorHAnsi"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  <w:t>Para facilitar la retroalimentación entre su trabajo con las guías y su consecuente revisión es que comenzaré a pedir el envío de guías completadas.</w:t>
                            </w:r>
                          </w:p>
                          <w:p w:rsidR="00D270F5" w:rsidRDefault="00D270F5" w:rsidP="007F3E1C">
                            <w:pPr>
                              <w:jc w:val="both"/>
                              <w:rPr>
                                <w:rStyle w:val="Hipervnculo"/>
                                <w:rFonts w:eastAsiaTheme="majorEastAsia" w:cstheme="minorHAnsi"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</w:pPr>
                          </w:p>
                          <w:p w:rsidR="00D270F5" w:rsidRPr="007A4888" w:rsidRDefault="007A4888" w:rsidP="007F3E1C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Style w:val="Hipervnculo"/>
                                <w:rFonts w:eastAsiaTheme="majorEastAsia" w:cstheme="minorHAnsi"/>
                                <w:color w:val="auto"/>
                                <w:sz w:val="24"/>
                                <w:szCs w:val="24"/>
                                <w:highlight w:val="yellow"/>
                                <w:u w:val="none"/>
                                <w:lang w:val="es-CL"/>
                              </w:rPr>
                            </w:pPr>
                            <w:r w:rsidRPr="007A4888"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  <w:u w:val="none"/>
                                <w:lang w:val="es-CL"/>
                              </w:rPr>
                              <w:t>15</w:t>
                            </w:r>
                            <w:r w:rsidR="00D270F5" w:rsidRPr="007A4888"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  <w:u w:val="none"/>
                                <w:lang w:val="es-CL"/>
                              </w:rPr>
                              <w:t xml:space="preserve"> de Junio: </w:t>
                            </w:r>
                            <w:r w:rsidRPr="007A4888"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  <w:u w:val="none"/>
                                <w:lang w:val="es-CL"/>
                              </w:rPr>
                              <w:t>ENTREGA GUÍA 7</w:t>
                            </w:r>
                          </w:p>
                          <w:p w:rsidR="00684C40" w:rsidRPr="00D270F5" w:rsidRDefault="00684C40" w:rsidP="007F3E1C">
                            <w:pPr>
                              <w:pStyle w:val="Prrafodelista"/>
                              <w:ind w:left="720"/>
                              <w:jc w:val="both"/>
                              <w:rPr>
                                <w:rStyle w:val="Hipervnculo"/>
                                <w:rFonts w:eastAsiaTheme="majorEastAsia" w:cstheme="minorHAnsi"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</w:pPr>
                            <w:r>
                              <w:rPr>
                                <w:rStyle w:val="Hipervnculo"/>
                                <w:rFonts w:eastAsiaTheme="majorEastAsia"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  <w:t>*HASTA LAS 18:00 HRS.</w:t>
                            </w:r>
                          </w:p>
                          <w:p w:rsidR="005A0366" w:rsidRDefault="005A0366" w:rsidP="007F3E1C">
                            <w:pPr>
                              <w:jc w:val="both"/>
                              <w:rPr>
                                <w:rStyle w:val="Hipervnculo"/>
                                <w:rFonts w:eastAsiaTheme="majorEastAsia" w:cstheme="minorHAnsi"/>
                                <w:color w:val="auto"/>
                                <w:sz w:val="24"/>
                                <w:szCs w:val="24"/>
                                <w:u w:val="none"/>
                                <w:lang w:val="es-CL"/>
                              </w:rPr>
                            </w:pPr>
                          </w:p>
                          <w:p w:rsidR="00ED3181" w:rsidRPr="007A4888" w:rsidRDefault="007A4888" w:rsidP="007F3E1C">
                            <w:pPr>
                              <w:jc w:val="both"/>
                              <w:rPr>
                                <w:rStyle w:val="Hipervnculo"/>
                                <w:rFonts w:asciiTheme="majorEastAsia" w:eastAsiaTheme="majorEastAsia" w:hAnsiTheme="majorEastAsia" w:cstheme="minorHAnsi"/>
                                <w:b/>
                                <w:color w:val="FFFFFF" w:themeColor="background1"/>
                                <w:u w:val="none"/>
                                <w:lang w:val="es-CL"/>
                              </w:rPr>
                            </w:pPr>
                            <w:r w:rsidRPr="007A4888">
                              <w:rPr>
                                <w:rStyle w:val="Hipervnculo"/>
                                <w:rFonts w:asciiTheme="majorEastAsia" w:eastAsiaTheme="majorEastAsia" w:hAnsiTheme="majorEastAsia" w:cstheme="minorHAnsi"/>
                                <w:b/>
                                <w:color w:val="FFFFFF" w:themeColor="background1"/>
                                <w:u w:val="none"/>
                                <w:lang w:val="es-CL"/>
                              </w:rPr>
                              <w:t>Si tienen consejos para el cómo realizo las guías de Argumentación o los vídeos ¡pueden escribirme a mi correo institucional! Estaré feliz de atender a sus recomendaciones para aprender y hacer de este proceso algo más llevadero.</w:t>
                            </w:r>
                            <w:r>
                              <w:rPr>
                                <w:rStyle w:val="Hipervnculo"/>
                                <w:rFonts w:asciiTheme="majorEastAsia" w:eastAsiaTheme="majorEastAsia" w:hAnsiTheme="majorEastAsia" w:cstheme="minorHAnsi"/>
                                <w:b/>
                                <w:color w:val="FFFFFF" w:themeColor="background1"/>
                                <w:u w:val="none"/>
                                <w:lang w:val="es-CL"/>
                              </w:rPr>
                              <w:t xml:space="preserve"> </w:t>
                            </w:r>
                            <w:r w:rsidRPr="007A4888">
                              <w:rPr>
                                <w:rStyle w:val="Hipervnculo"/>
                                <w:rFonts w:asciiTheme="majorEastAsia" w:eastAsiaTheme="majorEastAsia" w:hAnsiTheme="majorEastAsia" w:cstheme="minorHAnsi"/>
                                <w:b/>
                                <w:color w:val="FFFFFF" w:themeColor="background1"/>
                                <w:u w:val="none"/>
                                <w:lang w:val="es-CL"/>
                              </w:rPr>
                              <w:sym w:font="Wingdings" w:char="F04A"/>
                            </w:r>
                          </w:p>
                          <w:p w:rsidR="00ED3181" w:rsidRPr="00EB336C" w:rsidRDefault="00ED3181" w:rsidP="007F3E1C">
                            <w:pPr>
                              <w:jc w:val="both"/>
                              <w:rPr>
                                <w:rFonts w:asciiTheme="majorEastAsia" w:eastAsiaTheme="majorEastAsia" w:hAnsiTheme="majorEastAsia" w:cstheme="minorHAnsi"/>
                                <w:lang w:val="es-CL"/>
                              </w:rPr>
                            </w:pPr>
                          </w:p>
                          <w:p w:rsidR="00ED3181" w:rsidRPr="00EB336C" w:rsidRDefault="00ED3181" w:rsidP="007F3E1C">
                            <w:pPr>
                              <w:jc w:val="both"/>
                              <w:rPr>
                                <w:rFonts w:asciiTheme="majorEastAsia" w:eastAsiaTheme="majorEastAsia" w:hAnsiTheme="majorEastAsia" w:cstheme="minorHAnsi"/>
                                <w:lang w:val="es-CL"/>
                              </w:rPr>
                            </w:pPr>
                          </w:p>
                          <w:p w:rsidR="00ED3181" w:rsidRPr="00EB336C" w:rsidRDefault="00ED3181" w:rsidP="007F3E1C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.45pt;margin-top:27.3pt;width:425.3pt;height:32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D3181" w:rsidRDefault="00ED3181" w:rsidP="007F3E1C">
                      <w:pPr>
                        <w:jc w:val="both"/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303066">
                        <w:rPr>
                          <w:b/>
                          <w:sz w:val="24"/>
                          <w:szCs w:val="24"/>
                          <w:lang w:val="es-CL"/>
                        </w:rPr>
                        <w:t>Queridos y queridas estudiantes</w:t>
                      </w:r>
                      <w:r w:rsidR="002C4B54">
                        <w:rPr>
                          <w:sz w:val="24"/>
                          <w:szCs w:val="24"/>
                          <w:lang w:val="es-CL"/>
                        </w:rPr>
                        <w:t>,de ahora en adelante las guías i</w:t>
                      </w:r>
                      <w:r w:rsidRPr="00303066">
                        <w:rPr>
                          <w:sz w:val="24"/>
                          <w:szCs w:val="24"/>
                          <w:lang w:val="es-CL"/>
                        </w:rPr>
                        <w:t>rán acompañadas de material de apoyo que pueden revisar en mi canal de Youtube.</w:t>
                      </w:r>
                    </w:p>
                    <w:p w:rsidR="002C4B54" w:rsidRPr="00303066" w:rsidRDefault="002C4B54" w:rsidP="007F3E1C">
                      <w:pPr>
                        <w:jc w:val="both"/>
                        <w:rPr>
                          <w:sz w:val="24"/>
                          <w:szCs w:val="24"/>
                          <w:lang w:val="es-CL"/>
                        </w:rPr>
                      </w:pPr>
                    </w:p>
                    <w:p w:rsidR="00ED3181" w:rsidRDefault="00863E95" w:rsidP="007F3E1C">
                      <w:pPr>
                        <w:jc w:val="both"/>
                        <w:rPr>
                          <w:rStyle w:val="Hipervnculo"/>
                          <w:rFonts w:asciiTheme="majorEastAsia" w:eastAsiaTheme="majorEastAsia" w:hAnsiTheme="majorEastAsia" w:cstheme="minorHAnsi"/>
                          <w:lang w:val="es-CL"/>
                        </w:rPr>
                      </w:pPr>
                      <w:hyperlink r:id="rId11" w:history="1">
                        <w:r w:rsidR="00ED3181" w:rsidRPr="00C74213">
                          <w:rPr>
                            <w:rStyle w:val="Hipervnculo"/>
                            <w:rFonts w:asciiTheme="majorEastAsia" w:eastAsiaTheme="majorEastAsia" w:hAnsiTheme="majorEastAsia" w:cstheme="minorHAnsi"/>
                            <w:lang w:val="es-CL"/>
                          </w:rPr>
                          <w:t>https://www.youtube.com/channel/UCn_5ZHV290mqTOBQTrILtUA?view_as=subscriber</w:t>
                        </w:r>
                      </w:hyperlink>
                    </w:p>
                    <w:p w:rsidR="0072733C" w:rsidRPr="0072733C" w:rsidRDefault="0072733C" w:rsidP="0072733C">
                      <w:pPr>
                        <w:jc w:val="both"/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</w:pPr>
                      <w:r>
                        <w:rPr>
                          <w:rStyle w:val="Hipervnculo"/>
                          <w:rFonts w:asciiTheme="majorEastAsia" w:eastAsiaTheme="majorEastAsia" w:hAnsiTheme="majorEastAsia" w:cstheme="minorHAnsi"/>
                          <w:b/>
                          <w:color w:val="auto"/>
                          <w:u w:val="none"/>
                          <w:lang w:val="es-CL"/>
                        </w:rPr>
                        <w:t>*</w:t>
                      </w:r>
                      <w:r w:rsidRPr="0072733C"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  <w:t>Pero en esta ocasión, no habrá vídeo de apoyo debido a que lo tratado en la presente guía son principalmente conceptos.</w:t>
                      </w:r>
                    </w:p>
                    <w:p w:rsidR="0072733C" w:rsidRPr="0072733C" w:rsidRDefault="0072733C" w:rsidP="007F3E1C">
                      <w:pPr>
                        <w:jc w:val="both"/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</w:pPr>
                      <w:r w:rsidRPr="0072733C"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  <w:t>Recuerden que en caso de dudas pueden escribirme a mi correo institucional.</w:t>
                      </w:r>
                    </w:p>
                    <w:p w:rsidR="002C4B54" w:rsidRDefault="002C4B54" w:rsidP="007F3E1C">
                      <w:pPr>
                        <w:jc w:val="both"/>
                        <w:rPr>
                          <w:rStyle w:val="Hipervnculo"/>
                          <w:rFonts w:asciiTheme="majorEastAsia" w:eastAsiaTheme="majorEastAsia" w:hAnsiTheme="majorEastAsia" w:cstheme="minorHAnsi"/>
                          <w:lang w:val="es-CL"/>
                        </w:rPr>
                      </w:pPr>
                    </w:p>
                    <w:p w:rsidR="00863473" w:rsidRDefault="00D270F5" w:rsidP="007F3E1C">
                      <w:pPr>
                        <w:jc w:val="both"/>
                        <w:rPr>
                          <w:rStyle w:val="Hipervnculo"/>
                          <w:rFonts w:eastAsiaTheme="majorEastAsia" w:cstheme="minorHAnsi"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</w:pPr>
                      <w:r>
                        <w:rPr>
                          <w:rStyle w:val="Hipervnculo"/>
                          <w:rFonts w:eastAsiaTheme="majorEastAsia" w:cstheme="minorHAnsi"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  <w:t>Para facilitar la retroalimentación entre su trabajo con las guías y su consecuente revisión es que comenzaré a pedir el envío de guías completadas.</w:t>
                      </w:r>
                    </w:p>
                    <w:p w:rsidR="00D270F5" w:rsidRDefault="00D270F5" w:rsidP="007F3E1C">
                      <w:pPr>
                        <w:jc w:val="both"/>
                        <w:rPr>
                          <w:rStyle w:val="Hipervnculo"/>
                          <w:rFonts w:eastAsiaTheme="majorEastAsia" w:cstheme="minorHAnsi"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</w:pPr>
                    </w:p>
                    <w:p w:rsidR="00D270F5" w:rsidRPr="007A4888" w:rsidRDefault="007A4888" w:rsidP="007F3E1C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Style w:val="Hipervnculo"/>
                          <w:rFonts w:eastAsiaTheme="majorEastAsia" w:cstheme="minorHAnsi"/>
                          <w:color w:val="auto"/>
                          <w:sz w:val="24"/>
                          <w:szCs w:val="24"/>
                          <w:highlight w:val="yellow"/>
                          <w:u w:val="none"/>
                          <w:lang w:val="es-CL"/>
                        </w:rPr>
                      </w:pPr>
                      <w:r w:rsidRPr="007A4888"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highlight w:val="yellow"/>
                          <w:u w:val="none"/>
                          <w:lang w:val="es-CL"/>
                        </w:rPr>
                        <w:t>15</w:t>
                      </w:r>
                      <w:r w:rsidR="00D270F5" w:rsidRPr="007A4888"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highlight w:val="yellow"/>
                          <w:u w:val="none"/>
                          <w:lang w:val="es-CL"/>
                        </w:rPr>
                        <w:t xml:space="preserve"> de Junio: </w:t>
                      </w:r>
                      <w:r w:rsidRPr="007A4888"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highlight w:val="yellow"/>
                          <w:u w:val="none"/>
                          <w:lang w:val="es-CL"/>
                        </w:rPr>
                        <w:t>ENTREGA GUÍA 7</w:t>
                      </w:r>
                    </w:p>
                    <w:p w:rsidR="00684C40" w:rsidRPr="00D270F5" w:rsidRDefault="00684C40" w:rsidP="007F3E1C">
                      <w:pPr>
                        <w:pStyle w:val="Prrafodelista"/>
                        <w:ind w:left="720"/>
                        <w:jc w:val="both"/>
                        <w:rPr>
                          <w:rStyle w:val="Hipervnculo"/>
                          <w:rFonts w:eastAsiaTheme="majorEastAsia" w:cstheme="minorHAnsi"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</w:pPr>
                      <w:r>
                        <w:rPr>
                          <w:rStyle w:val="Hipervnculo"/>
                          <w:rFonts w:eastAsiaTheme="majorEastAsia" w:cstheme="minorHAnsi"/>
                          <w:b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  <w:t>*HASTA LAS 18:00 HRS.</w:t>
                      </w:r>
                    </w:p>
                    <w:p w:rsidR="005A0366" w:rsidRDefault="005A0366" w:rsidP="007F3E1C">
                      <w:pPr>
                        <w:jc w:val="both"/>
                        <w:rPr>
                          <w:rStyle w:val="Hipervnculo"/>
                          <w:rFonts w:eastAsiaTheme="majorEastAsia" w:cstheme="minorHAnsi"/>
                          <w:color w:val="auto"/>
                          <w:sz w:val="24"/>
                          <w:szCs w:val="24"/>
                          <w:u w:val="none"/>
                          <w:lang w:val="es-CL"/>
                        </w:rPr>
                      </w:pPr>
                    </w:p>
                    <w:p w:rsidR="00ED3181" w:rsidRPr="007A4888" w:rsidRDefault="007A4888" w:rsidP="007F3E1C">
                      <w:pPr>
                        <w:jc w:val="both"/>
                        <w:rPr>
                          <w:rStyle w:val="Hipervnculo"/>
                          <w:rFonts w:asciiTheme="majorEastAsia" w:eastAsiaTheme="majorEastAsia" w:hAnsiTheme="majorEastAsia" w:cstheme="minorHAnsi"/>
                          <w:b/>
                          <w:color w:val="FFFFFF" w:themeColor="background1"/>
                          <w:u w:val="none"/>
                          <w:lang w:val="es-CL"/>
                        </w:rPr>
                      </w:pPr>
                      <w:r w:rsidRPr="007A4888">
                        <w:rPr>
                          <w:rStyle w:val="Hipervnculo"/>
                          <w:rFonts w:asciiTheme="majorEastAsia" w:eastAsiaTheme="majorEastAsia" w:hAnsiTheme="majorEastAsia" w:cstheme="minorHAnsi"/>
                          <w:b/>
                          <w:color w:val="FFFFFF" w:themeColor="background1"/>
                          <w:u w:val="none"/>
                          <w:lang w:val="es-CL"/>
                        </w:rPr>
                        <w:t>Si tienen consejos para el cómo realizo las guías de Argumentación o los vídeos ¡pueden escribirme a mi correo institucional! Estaré feliz de atender a sus recomendaciones para aprender y hacer de este proceso algo más llevadero.</w:t>
                      </w:r>
                      <w:r>
                        <w:rPr>
                          <w:rStyle w:val="Hipervnculo"/>
                          <w:rFonts w:asciiTheme="majorEastAsia" w:eastAsiaTheme="majorEastAsia" w:hAnsiTheme="majorEastAsia" w:cstheme="minorHAnsi"/>
                          <w:b/>
                          <w:color w:val="FFFFFF" w:themeColor="background1"/>
                          <w:u w:val="none"/>
                          <w:lang w:val="es-CL"/>
                        </w:rPr>
                        <w:t xml:space="preserve"> </w:t>
                      </w:r>
                      <w:r w:rsidRPr="007A4888">
                        <w:rPr>
                          <w:rStyle w:val="Hipervnculo"/>
                          <w:rFonts w:asciiTheme="majorEastAsia" w:eastAsiaTheme="majorEastAsia" w:hAnsiTheme="majorEastAsia" w:cstheme="minorHAnsi"/>
                          <w:b/>
                          <w:color w:val="FFFFFF" w:themeColor="background1"/>
                          <w:u w:val="none"/>
                          <w:lang w:val="es-CL"/>
                        </w:rPr>
                        <w:sym w:font="Wingdings" w:char="F04A"/>
                      </w:r>
                    </w:p>
                    <w:p w:rsidR="00ED3181" w:rsidRPr="00EB336C" w:rsidRDefault="00ED3181" w:rsidP="007F3E1C">
                      <w:pPr>
                        <w:jc w:val="both"/>
                        <w:rPr>
                          <w:rFonts w:asciiTheme="majorEastAsia" w:eastAsiaTheme="majorEastAsia" w:hAnsiTheme="majorEastAsia" w:cstheme="minorHAnsi"/>
                          <w:lang w:val="es-CL"/>
                        </w:rPr>
                      </w:pPr>
                    </w:p>
                    <w:p w:rsidR="00ED3181" w:rsidRPr="00EB336C" w:rsidRDefault="00ED3181" w:rsidP="007F3E1C">
                      <w:pPr>
                        <w:jc w:val="both"/>
                        <w:rPr>
                          <w:rFonts w:asciiTheme="majorEastAsia" w:eastAsiaTheme="majorEastAsia" w:hAnsiTheme="majorEastAsia" w:cstheme="minorHAnsi"/>
                          <w:lang w:val="es-CL"/>
                        </w:rPr>
                      </w:pPr>
                    </w:p>
                    <w:p w:rsidR="00ED3181" w:rsidRPr="00EB336C" w:rsidRDefault="00ED3181" w:rsidP="007F3E1C">
                      <w:pPr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04B4" w:rsidRDefault="007804B4" w:rsidP="006055FC">
      <w:pPr>
        <w:pStyle w:val="Ttulo1"/>
        <w:rPr>
          <w:lang w:val="es-CL"/>
        </w:rPr>
      </w:pPr>
    </w:p>
    <w:p w:rsidR="006055FC" w:rsidRDefault="006055FC" w:rsidP="007804B4">
      <w:pPr>
        <w:pStyle w:val="Ttulo1"/>
        <w:jc w:val="center"/>
        <w:rPr>
          <w:lang w:val="es-CL"/>
        </w:rPr>
      </w:pPr>
    </w:p>
    <w:p w:rsidR="006055FC" w:rsidRDefault="006055FC" w:rsidP="006055FC">
      <w:pPr>
        <w:pStyle w:val="Ttulo1"/>
        <w:rPr>
          <w:lang w:val="es-CL"/>
        </w:rPr>
      </w:pPr>
    </w:p>
    <w:p w:rsidR="006055FC" w:rsidRDefault="006055FC" w:rsidP="006055FC">
      <w:pPr>
        <w:pStyle w:val="Ttulo1"/>
        <w:rPr>
          <w:lang w:val="es-CL"/>
        </w:rPr>
      </w:pPr>
    </w:p>
    <w:p w:rsidR="006055FC" w:rsidRDefault="006055FC" w:rsidP="006055FC">
      <w:pPr>
        <w:pStyle w:val="Ttulo1"/>
        <w:rPr>
          <w:lang w:val="es-CL"/>
        </w:rPr>
      </w:pPr>
    </w:p>
    <w:p w:rsidR="006055FC" w:rsidRDefault="006055FC" w:rsidP="006055FC">
      <w:pPr>
        <w:pStyle w:val="Ttulo1"/>
        <w:rPr>
          <w:lang w:val="es-CL"/>
        </w:rPr>
      </w:pPr>
    </w:p>
    <w:p w:rsidR="006055FC" w:rsidRDefault="006055FC" w:rsidP="006055FC">
      <w:pPr>
        <w:pStyle w:val="Ttulo1"/>
        <w:rPr>
          <w:lang w:val="es-CL"/>
        </w:rPr>
      </w:pPr>
    </w:p>
    <w:p w:rsidR="00DF54C3" w:rsidRDefault="00DF54C3" w:rsidP="00B12569">
      <w:pPr>
        <w:rPr>
          <w:rFonts w:cstheme="minorHAnsi"/>
          <w:sz w:val="24"/>
          <w:szCs w:val="24"/>
          <w:lang w:val="es-CL"/>
        </w:rPr>
      </w:pPr>
    </w:p>
    <w:p w:rsidR="006055FC" w:rsidRDefault="006055FC" w:rsidP="00B12569">
      <w:pPr>
        <w:rPr>
          <w:rFonts w:cstheme="minorHAnsi"/>
          <w:sz w:val="24"/>
          <w:szCs w:val="24"/>
          <w:lang w:val="es-CL"/>
        </w:rPr>
      </w:pPr>
    </w:p>
    <w:p w:rsidR="006055FC" w:rsidRDefault="0072733C" w:rsidP="00B12569">
      <w:pPr>
        <w:rPr>
          <w:rFonts w:cstheme="minorHAnsi"/>
          <w:sz w:val="24"/>
          <w:szCs w:val="24"/>
          <w:lang w:val="es-CL"/>
        </w:rPr>
      </w:pPr>
      <w:r>
        <w:rPr>
          <w:rFonts w:cstheme="minorHAnsi"/>
          <w:noProof/>
          <w:sz w:val="24"/>
          <w:szCs w:val="24"/>
          <w:lang w:val="es-CL" w:eastAsia="ko-K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656A1E" wp14:editId="11A4AF82">
                <wp:simplePos x="0" y="0"/>
                <wp:positionH relativeFrom="column">
                  <wp:posOffset>573405</wp:posOffset>
                </wp:positionH>
                <wp:positionV relativeFrom="paragraph">
                  <wp:posOffset>81280</wp:posOffset>
                </wp:positionV>
                <wp:extent cx="464820" cy="493395"/>
                <wp:effectExtent l="23812" t="14288" r="16193" b="35242"/>
                <wp:wrapNone/>
                <wp:docPr id="5" name="5 Flecha izquierda y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4820" cy="493395"/>
                        </a:xfrm>
                        <a:prstGeom prst="leftUpArrow">
                          <a:avLst>
                            <a:gd name="adj1" fmla="val 12960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Flecha izquierda y arriba" o:spid="_x0000_s1026" style="position:absolute;margin-left:45.15pt;margin-top:6.4pt;width:36.6pt;height:38.8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,49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" path="m,377190l116205,260985r,86085l318495,347070r,-230865l232410,116205,348615,,464820,116205r-86085,l378735,407310r-262530,l116205,493395,,377190xe" fillcolor="#9bbb59 [3206]" strokecolor="#4e6128 [1606]" strokeweight="2pt">
                <v:path arrowok="t" o:connecttype="custom" o:connectlocs="0,377190;116205,260985;116205,347070;318495,347070;318495,116205;232410,116205;348615,0;464820,116205;378735,116205;378735,407310;116205,407310;116205,493395;0,377190" o:connectangles="0,0,0,0,0,0,0,0,0,0,0,0,0"/>
              </v:shape>
            </w:pict>
          </mc:Fallback>
        </mc:AlternateContent>
      </w:r>
    </w:p>
    <w:p w:rsidR="00D270F5" w:rsidRDefault="00D270F5" w:rsidP="00B12569">
      <w:pPr>
        <w:rPr>
          <w:rFonts w:cstheme="minorHAnsi"/>
          <w:sz w:val="24"/>
          <w:szCs w:val="24"/>
          <w:lang w:val="es-CL"/>
        </w:rPr>
      </w:pPr>
      <w:bookmarkStart w:id="0" w:name="_GoBack"/>
      <w:bookmarkEnd w:id="0"/>
    </w:p>
    <w:p w:rsidR="0023777E" w:rsidRDefault="0023777E" w:rsidP="0017294E">
      <w:pPr>
        <w:rPr>
          <w:rFonts w:cstheme="minorHAnsi"/>
          <w:sz w:val="24"/>
          <w:szCs w:val="24"/>
          <w:lang w:val="es-CL"/>
        </w:rPr>
      </w:pPr>
    </w:p>
    <w:p w:rsidR="00D65F2E" w:rsidRDefault="00594748" w:rsidP="0017294E">
      <w:pPr>
        <w:rPr>
          <w:rFonts w:cstheme="minorHAnsi"/>
          <w:color w:val="000000" w:themeColor="text1"/>
          <w:sz w:val="24"/>
          <w:szCs w:val="24"/>
          <w:lang w:val="es-CL"/>
        </w:rPr>
      </w:pPr>
      <w:r>
        <w:rPr>
          <w:rFonts w:cstheme="minorHAnsi"/>
          <w:sz w:val="24"/>
          <w:szCs w:val="24"/>
          <w:lang w:val="es-CL"/>
        </w:rPr>
        <w:t xml:space="preserve">En la guía anterior nos hicimos </w:t>
      </w:r>
      <w:r w:rsidR="0023777E">
        <w:rPr>
          <w:rFonts w:cstheme="minorHAnsi"/>
          <w:sz w:val="24"/>
          <w:szCs w:val="24"/>
          <w:lang w:val="es-CL"/>
        </w:rPr>
        <w:t xml:space="preserve">las siguientes preguntas: </w:t>
      </w:r>
      <w:r w:rsidR="0023777E" w:rsidRPr="00D65F2E">
        <w:rPr>
          <w:rFonts w:cstheme="minorHAnsi"/>
          <w:b/>
          <w:color w:val="000000" w:themeColor="text1"/>
          <w:sz w:val="24"/>
          <w:szCs w:val="24"/>
          <w:lang w:val="es-CL"/>
        </w:rPr>
        <w:t>¿Qué entendemos por “cultura global? ¿Cómo afectan estos procesos a las culturas locales?</w:t>
      </w:r>
      <w:r w:rsidR="00D65F2E" w:rsidRPr="00D65F2E">
        <w:rPr>
          <w:rFonts w:cstheme="minorHAnsi"/>
          <w:b/>
          <w:color w:val="000000" w:themeColor="text1"/>
          <w:sz w:val="24"/>
          <w:szCs w:val="24"/>
          <w:lang w:val="es-CL"/>
        </w:rPr>
        <w:t xml:space="preserve"> ¿Cuáles son las ventajas y desventajas de estos procesos?</w:t>
      </w:r>
      <w:r w:rsidR="00D65F2E" w:rsidRPr="00D65F2E">
        <w:rPr>
          <w:rFonts w:cstheme="minorHAnsi"/>
          <w:color w:val="000000" w:themeColor="text1"/>
          <w:sz w:val="24"/>
          <w:szCs w:val="24"/>
          <w:lang w:val="es-CL"/>
        </w:rPr>
        <w:t xml:space="preserve"> </w:t>
      </w:r>
    </w:p>
    <w:p w:rsidR="00D65F2E" w:rsidRDefault="00D65F2E" w:rsidP="0017294E">
      <w:pPr>
        <w:rPr>
          <w:rFonts w:cstheme="minorHAnsi"/>
          <w:color w:val="000000" w:themeColor="text1"/>
          <w:sz w:val="24"/>
          <w:szCs w:val="24"/>
          <w:lang w:val="es-CL"/>
        </w:rPr>
      </w:pPr>
    </w:p>
    <w:p w:rsidR="0023777E" w:rsidRDefault="00D65F2E" w:rsidP="0017294E">
      <w:pPr>
        <w:rPr>
          <w:rFonts w:cstheme="minorHAnsi"/>
          <w:sz w:val="24"/>
          <w:szCs w:val="24"/>
          <w:lang w:val="es-CL"/>
        </w:rPr>
      </w:pPr>
      <w:r>
        <w:rPr>
          <w:rFonts w:cstheme="minorHAnsi"/>
          <w:sz w:val="24"/>
          <w:szCs w:val="24"/>
          <w:lang w:val="es-CL"/>
        </w:rPr>
        <w:t xml:space="preserve">Para responder a ello, introduciremos los conceptos de </w:t>
      </w:r>
      <w:r w:rsidRPr="00D65F2E">
        <w:rPr>
          <w:rFonts w:cstheme="minorHAnsi"/>
          <w:b/>
          <w:sz w:val="24"/>
          <w:szCs w:val="24"/>
          <w:lang w:val="es-CL"/>
        </w:rPr>
        <w:t>Globalización</w:t>
      </w:r>
      <w:r>
        <w:rPr>
          <w:rFonts w:cstheme="minorHAnsi"/>
          <w:sz w:val="24"/>
          <w:szCs w:val="24"/>
          <w:lang w:val="es-CL"/>
        </w:rPr>
        <w:t xml:space="preserve">, </w:t>
      </w:r>
      <w:r w:rsidRPr="00D65F2E">
        <w:rPr>
          <w:rFonts w:cstheme="minorHAnsi"/>
          <w:b/>
          <w:sz w:val="24"/>
          <w:szCs w:val="24"/>
          <w:lang w:val="es-CL"/>
        </w:rPr>
        <w:t>Diversidad</w:t>
      </w:r>
      <w:r>
        <w:rPr>
          <w:rFonts w:cstheme="minorHAnsi"/>
          <w:sz w:val="24"/>
          <w:szCs w:val="24"/>
          <w:lang w:val="es-CL"/>
        </w:rPr>
        <w:t xml:space="preserve"> y </w:t>
      </w:r>
      <w:r w:rsidRPr="00D65F2E">
        <w:rPr>
          <w:rFonts w:cstheme="minorHAnsi"/>
          <w:b/>
          <w:sz w:val="24"/>
          <w:szCs w:val="24"/>
          <w:lang w:val="es-CL"/>
        </w:rPr>
        <w:t>Homogeneidad</w:t>
      </w:r>
      <w:r>
        <w:rPr>
          <w:rFonts w:cstheme="minorHAnsi"/>
          <w:sz w:val="24"/>
          <w:szCs w:val="24"/>
          <w:lang w:val="es-CL"/>
        </w:rPr>
        <w:t>.</w:t>
      </w:r>
    </w:p>
    <w:p w:rsidR="00594748" w:rsidRPr="00594748" w:rsidRDefault="00594748" w:rsidP="00594748">
      <w:pPr>
        <w:jc w:val="center"/>
        <w:rPr>
          <w:rFonts w:cstheme="minorHAnsi"/>
          <w:b/>
          <w:color w:val="FF0000"/>
          <w:sz w:val="28"/>
          <w:szCs w:val="28"/>
          <w:lang w:val="es-CL"/>
        </w:rPr>
      </w:pPr>
      <w:r w:rsidRPr="00594748">
        <w:rPr>
          <w:rFonts w:cstheme="minorHAnsi"/>
          <w:b/>
          <w:color w:val="FF0000"/>
          <w:sz w:val="28"/>
          <w:szCs w:val="28"/>
          <w:lang w:val="es-CL"/>
        </w:rPr>
        <w:lastRenderedPageBreak/>
        <w:t>Conceptos para comprender el concepto de “Cultura Global”</w:t>
      </w:r>
    </w:p>
    <w:p w:rsidR="00D65F2E" w:rsidRDefault="00D65F2E" w:rsidP="0017294E">
      <w:pPr>
        <w:rPr>
          <w:rFonts w:cstheme="minorHAnsi"/>
          <w:sz w:val="24"/>
          <w:szCs w:val="24"/>
          <w:lang w:val="es-CL"/>
        </w:rPr>
      </w:pPr>
    </w:p>
    <w:p w:rsidR="00D65F2E" w:rsidRDefault="00D65F2E" w:rsidP="00594748">
      <w:pPr>
        <w:rPr>
          <w:rFonts w:cstheme="minorHAnsi"/>
          <w:sz w:val="24"/>
          <w:szCs w:val="24"/>
          <w:lang w:val="es-CL"/>
        </w:rPr>
      </w:pPr>
      <w:r w:rsidRPr="00594748">
        <w:rPr>
          <w:rFonts w:cstheme="minorHAnsi"/>
          <w:b/>
          <w:sz w:val="24"/>
          <w:szCs w:val="24"/>
          <w:u w:val="single"/>
          <w:lang w:val="es-CL"/>
        </w:rPr>
        <w:t>Globalización</w:t>
      </w:r>
      <w:r w:rsidRPr="00594748">
        <w:rPr>
          <w:rFonts w:cstheme="minorHAnsi"/>
          <w:sz w:val="24"/>
          <w:szCs w:val="24"/>
          <w:lang w:val="es-CL"/>
        </w:rPr>
        <w:t xml:space="preserve">: Es un sistema de interconexión de distintos ámbitos, principalmente económicos y culturales, una sociedad del conocimiento, donde la inmediatez de las comunicaciones </w:t>
      </w:r>
      <w:r w:rsidRPr="00594748">
        <w:rPr>
          <w:rFonts w:cstheme="minorHAnsi"/>
          <w:sz w:val="24"/>
          <w:szCs w:val="24"/>
          <w:u w:val="single"/>
          <w:lang w:val="es-CL"/>
        </w:rPr>
        <w:t>y la difusión de un modelo cultural occidental</w:t>
      </w:r>
      <w:r w:rsidR="0028702F" w:rsidRPr="00594748">
        <w:rPr>
          <w:rFonts w:cstheme="minorHAnsi"/>
          <w:sz w:val="24"/>
          <w:szCs w:val="24"/>
          <w:u w:val="single"/>
          <w:lang w:val="es-CL"/>
        </w:rPr>
        <w:t xml:space="preserve"> se busca superponer</w:t>
      </w:r>
      <w:r w:rsidR="0028702F" w:rsidRPr="00594748">
        <w:rPr>
          <w:rFonts w:cstheme="minorHAnsi"/>
          <w:sz w:val="24"/>
          <w:szCs w:val="24"/>
          <w:lang w:val="es-CL"/>
        </w:rPr>
        <w:t xml:space="preserve"> sobre otras formas de relacionarnos e interpretar el mundo.</w:t>
      </w:r>
    </w:p>
    <w:p w:rsidR="001767EF" w:rsidRDefault="001767EF" w:rsidP="00594748">
      <w:pPr>
        <w:rPr>
          <w:rFonts w:cstheme="minorHAnsi"/>
          <w:sz w:val="24"/>
          <w:szCs w:val="24"/>
          <w:lang w:val="es-CL"/>
        </w:rPr>
      </w:pPr>
    </w:p>
    <w:p w:rsidR="00594748" w:rsidRDefault="001767EF" w:rsidP="001767EF">
      <w:pPr>
        <w:jc w:val="center"/>
        <w:rPr>
          <w:rFonts w:cstheme="minorHAnsi"/>
          <w:sz w:val="24"/>
          <w:szCs w:val="24"/>
          <w:lang w:val="es-CL"/>
        </w:rPr>
      </w:pPr>
      <w:r>
        <w:rPr>
          <w:rFonts w:cstheme="minorHAnsi"/>
          <w:noProof/>
          <w:sz w:val="24"/>
          <w:szCs w:val="24"/>
          <w:lang w:val="es-CL" w:eastAsia="ko-KR"/>
        </w:rPr>
        <w:drawing>
          <wp:inline distT="0" distB="0" distL="0" distR="0">
            <wp:extent cx="3067050" cy="2155402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444426fe2abbbe492ceb5186b8ec3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978" cy="21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48" w:rsidRDefault="001767EF" w:rsidP="001767EF">
      <w:pPr>
        <w:jc w:val="center"/>
        <w:rPr>
          <w:rFonts w:cstheme="minorHAnsi"/>
          <w:sz w:val="20"/>
          <w:szCs w:val="20"/>
          <w:lang w:val="es-CL"/>
        </w:rPr>
      </w:pPr>
      <w:r w:rsidRPr="001767EF">
        <w:rPr>
          <w:rFonts w:cstheme="minorHAnsi"/>
          <w:sz w:val="20"/>
          <w:szCs w:val="20"/>
          <w:lang w:val="es-CL"/>
        </w:rPr>
        <w:t xml:space="preserve">En el año 1931 el dibujante </w:t>
      </w:r>
      <w:proofErr w:type="spellStart"/>
      <w:r w:rsidRPr="001767EF">
        <w:rPr>
          <w:rFonts w:cstheme="minorHAnsi"/>
          <w:sz w:val="20"/>
          <w:szCs w:val="20"/>
          <w:lang w:val="es-CL"/>
        </w:rPr>
        <w:t>Haddon</w:t>
      </w:r>
      <w:proofErr w:type="spellEnd"/>
      <w:r w:rsidRPr="001767EF">
        <w:rPr>
          <w:rFonts w:cstheme="minorHAnsi"/>
          <w:sz w:val="20"/>
          <w:szCs w:val="20"/>
          <w:lang w:val="es-CL"/>
        </w:rPr>
        <w:t xml:space="preserve"> </w:t>
      </w:r>
      <w:proofErr w:type="spellStart"/>
      <w:r w:rsidRPr="001767EF">
        <w:rPr>
          <w:rFonts w:cstheme="minorHAnsi"/>
          <w:sz w:val="20"/>
          <w:szCs w:val="20"/>
          <w:lang w:val="es-CL"/>
        </w:rPr>
        <w:t>Sundblom</w:t>
      </w:r>
      <w:proofErr w:type="spellEnd"/>
      <w:r w:rsidRPr="001767EF">
        <w:rPr>
          <w:rFonts w:cstheme="minorHAnsi"/>
          <w:sz w:val="20"/>
          <w:szCs w:val="20"/>
          <w:lang w:val="es-CL"/>
        </w:rPr>
        <w:t>, por encargo de la agencia de publicidad de Coca Cola, creó a Papá Noel tal y como lo conocemos al día de hoy. La imagen es de la festividad de Navidad en India.</w:t>
      </w:r>
    </w:p>
    <w:p w:rsidR="001767EF" w:rsidRPr="001767EF" w:rsidRDefault="001767EF" w:rsidP="001767EF">
      <w:pPr>
        <w:jc w:val="center"/>
        <w:rPr>
          <w:rFonts w:cstheme="minorHAnsi"/>
          <w:sz w:val="20"/>
          <w:szCs w:val="20"/>
          <w:lang w:val="es-CL"/>
        </w:rPr>
      </w:pPr>
    </w:p>
    <w:p w:rsidR="0028702F" w:rsidRDefault="0028702F" w:rsidP="0017294E">
      <w:pPr>
        <w:rPr>
          <w:rFonts w:cstheme="minorHAnsi"/>
          <w:sz w:val="24"/>
          <w:szCs w:val="24"/>
          <w:lang w:val="es-CL"/>
        </w:rPr>
      </w:pPr>
    </w:p>
    <w:p w:rsidR="00475A13" w:rsidRDefault="0028702F" w:rsidP="0028702F">
      <w:pPr>
        <w:rPr>
          <w:rFonts w:cstheme="minorHAnsi"/>
          <w:sz w:val="24"/>
          <w:szCs w:val="24"/>
          <w:lang w:val="es-CL"/>
        </w:rPr>
      </w:pPr>
      <w:r w:rsidRPr="0028702F">
        <w:rPr>
          <w:rFonts w:cstheme="minorHAnsi"/>
          <w:b/>
          <w:sz w:val="24"/>
          <w:szCs w:val="24"/>
          <w:lang w:val="es-CL"/>
        </w:rPr>
        <w:t>2)</w:t>
      </w:r>
      <w:r>
        <w:rPr>
          <w:rFonts w:cstheme="minorHAnsi"/>
          <w:sz w:val="24"/>
          <w:szCs w:val="24"/>
          <w:lang w:val="es-CL"/>
        </w:rPr>
        <w:t xml:space="preserve"> </w:t>
      </w:r>
      <w:r w:rsidRPr="0028702F">
        <w:rPr>
          <w:rFonts w:cstheme="minorHAnsi"/>
          <w:b/>
          <w:sz w:val="24"/>
          <w:szCs w:val="24"/>
          <w:u w:val="single"/>
          <w:lang w:val="es-CL"/>
        </w:rPr>
        <w:t>Diversidad:</w:t>
      </w:r>
      <w:r>
        <w:rPr>
          <w:rFonts w:cstheme="minorHAnsi"/>
          <w:sz w:val="24"/>
          <w:szCs w:val="24"/>
          <w:lang w:val="es-CL"/>
        </w:rPr>
        <w:t xml:space="preserve">  Culturalmente, este concepto es fundamental </w:t>
      </w:r>
      <w:r w:rsidR="003F411B" w:rsidRPr="0028702F">
        <w:rPr>
          <w:rFonts w:cstheme="minorHAnsi"/>
          <w:sz w:val="24"/>
          <w:szCs w:val="24"/>
          <w:lang w:val="es-CL"/>
        </w:rPr>
        <w:t xml:space="preserve">para la vitalidad y fortaleza de las sociedades humanas, además es un ente muy importante </w:t>
      </w:r>
      <w:r w:rsidR="003F411B" w:rsidRPr="007F3E1C">
        <w:rPr>
          <w:rFonts w:cstheme="minorHAnsi"/>
          <w:sz w:val="24"/>
          <w:szCs w:val="24"/>
          <w:u w:val="single"/>
          <w:lang w:val="es-CL"/>
        </w:rPr>
        <w:t>para la capacidad innovadora de cualquier sistema viviente</w:t>
      </w:r>
      <w:r w:rsidR="003F411B" w:rsidRPr="0028702F">
        <w:rPr>
          <w:rFonts w:cstheme="minorHAnsi"/>
          <w:sz w:val="24"/>
          <w:szCs w:val="24"/>
          <w:lang w:val="es-CL"/>
        </w:rPr>
        <w:t>.</w:t>
      </w:r>
      <w:r>
        <w:rPr>
          <w:rFonts w:cstheme="minorHAnsi"/>
          <w:sz w:val="24"/>
          <w:szCs w:val="24"/>
          <w:lang w:val="es-MX"/>
        </w:rPr>
        <w:t xml:space="preserve"> </w:t>
      </w:r>
      <w:r w:rsidR="003F411B" w:rsidRPr="0028702F">
        <w:rPr>
          <w:rFonts w:cstheme="minorHAnsi"/>
          <w:sz w:val="24"/>
          <w:szCs w:val="24"/>
          <w:lang w:val="es-CL"/>
        </w:rPr>
        <w:t>En la diversidad cultural se observa toda la</w:t>
      </w:r>
      <w:r>
        <w:rPr>
          <w:rFonts w:cstheme="minorHAnsi"/>
          <w:sz w:val="24"/>
          <w:szCs w:val="24"/>
          <w:lang w:val="es-CL"/>
        </w:rPr>
        <w:t xml:space="preserve"> variedad, la experiencia y el p</w:t>
      </w:r>
      <w:r w:rsidR="003F411B" w:rsidRPr="0028702F">
        <w:rPr>
          <w:rFonts w:cstheme="minorHAnsi"/>
          <w:sz w:val="24"/>
          <w:szCs w:val="24"/>
          <w:lang w:val="es-CL"/>
        </w:rPr>
        <w:t xml:space="preserve">otencial </w:t>
      </w:r>
      <w:r>
        <w:rPr>
          <w:rFonts w:cstheme="minorHAnsi"/>
          <w:sz w:val="24"/>
          <w:szCs w:val="24"/>
          <w:lang w:val="es-CL"/>
        </w:rPr>
        <w:t xml:space="preserve">creativo </w:t>
      </w:r>
      <w:r w:rsidR="003F411B" w:rsidRPr="0028702F">
        <w:rPr>
          <w:rFonts w:cstheme="minorHAnsi"/>
          <w:sz w:val="24"/>
          <w:szCs w:val="24"/>
          <w:lang w:val="es-CL"/>
        </w:rPr>
        <w:t>del ser humano.</w:t>
      </w:r>
      <w:r>
        <w:rPr>
          <w:rFonts w:cstheme="minorHAnsi"/>
          <w:sz w:val="24"/>
          <w:szCs w:val="24"/>
          <w:lang w:val="es-CL"/>
        </w:rPr>
        <w:t xml:space="preserve"> </w:t>
      </w:r>
    </w:p>
    <w:p w:rsidR="001767EF" w:rsidRDefault="001767EF" w:rsidP="0028702F">
      <w:pPr>
        <w:rPr>
          <w:rFonts w:cstheme="minorHAnsi"/>
          <w:sz w:val="24"/>
          <w:szCs w:val="24"/>
          <w:lang w:val="es-CL"/>
        </w:rPr>
      </w:pPr>
    </w:p>
    <w:p w:rsidR="001767EF" w:rsidRDefault="001767EF" w:rsidP="001767EF">
      <w:pPr>
        <w:jc w:val="center"/>
        <w:rPr>
          <w:rFonts w:cstheme="minorHAnsi"/>
          <w:sz w:val="24"/>
          <w:szCs w:val="24"/>
          <w:lang w:val="es-CL"/>
        </w:rPr>
      </w:pPr>
      <w:r>
        <w:rPr>
          <w:rFonts w:cstheme="minorHAnsi"/>
          <w:noProof/>
          <w:sz w:val="24"/>
          <w:szCs w:val="24"/>
          <w:lang w:val="es-CL" w:eastAsia="ko-KR"/>
        </w:rPr>
        <w:drawing>
          <wp:inline distT="0" distB="0" distL="0" distR="0">
            <wp:extent cx="3346450" cy="1945859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ersidad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94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2F" w:rsidRDefault="0028702F" w:rsidP="0028702F">
      <w:pPr>
        <w:rPr>
          <w:rFonts w:cstheme="minorHAnsi"/>
          <w:sz w:val="24"/>
          <w:szCs w:val="24"/>
          <w:lang w:val="es-CL"/>
        </w:rPr>
      </w:pPr>
    </w:p>
    <w:p w:rsidR="0028702F" w:rsidRDefault="0028702F" w:rsidP="0017294E">
      <w:pPr>
        <w:rPr>
          <w:rFonts w:cstheme="minorHAnsi"/>
          <w:sz w:val="24"/>
          <w:szCs w:val="24"/>
          <w:lang w:val="es-CL"/>
        </w:rPr>
      </w:pPr>
      <w:r w:rsidRPr="0028702F">
        <w:rPr>
          <w:rFonts w:cstheme="minorHAnsi"/>
          <w:b/>
          <w:sz w:val="24"/>
          <w:szCs w:val="24"/>
          <w:lang w:val="es-CL"/>
        </w:rPr>
        <w:t xml:space="preserve">3) </w:t>
      </w:r>
      <w:r w:rsidRPr="0028702F">
        <w:rPr>
          <w:rFonts w:cstheme="minorHAnsi"/>
          <w:b/>
          <w:sz w:val="24"/>
          <w:szCs w:val="24"/>
          <w:u w:val="single"/>
          <w:lang w:val="es-CL"/>
        </w:rPr>
        <w:t>Homogeneidad</w:t>
      </w:r>
      <w:r>
        <w:rPr>
          <w:rFonts w:cstheme="minorHAnsi"/>
          <w:sz w:val="24"/>
          <w:szCs w:val="24"/>
          <w:lang w:val="es-CL"/>
        </w:rPr>
        <w:t xml:space="preserve">: Culturalmente, una </w:t>
      </w:r>
      <w:r w:rsidR="003F411B" w:rsidRPr="0028702F">
        <w:rPr>
          <w:rFonts w:cstheme="minorHAnsi"/>
          <w:sz w:val="24"/>
          <w:szCs w:val="24"/>
          <w:lang w:val="es-CL"/>
        </w:rPr>
        <w:t xml:space="preserve">sociedad homogénea </w:t>
      </w:r>
      <w:r w:rsidRPr="007F3E1C">
        <w:rPr>
          <w:rFonts w:cstheme="minorHAnsi"/>
          <w:sz w:val="24"/>
          <w:szCs w:val="24"/>
          <w:u w:val="single"/>
          <w:lang w:val="es-CL"/>
        </w:rPr>
        <w:t xml:space="preserve">sería </w:t>
      </w:r>
      <w:r w:rsidR="003F411B" w:rsidRPr="007F3E1C">
        <w:rPr>
          <w:rFonts w:cstheme="minorHAnsi"/>
          <w:sz w:val="24"/>
          <w:szCs w:val="24"/>
          <w:u w:val="single"/>
          <w:lang w:val="es-CL"/>
        </w:rPr>
        <w:t>en la cual todos sus miembros son iguales, pertenecen a un mismo grupo de características raciales, comulgan un mismo idioma, comparten creencias y costumbres por igual</w:t>
      </w:r>
      <w:r w:rsidR="003F411B" w:rsidRPr="0028702F">
        <w:rPr>
          <w:rFonts w:cstheme="minorHAnsi"/>
          <w:sz w:val="24"/>
          <w:szCs w:val="24"/>
          <w:lang w:val="es-CL"/>
        </w:rPr>
        <w:t>.</w:t>
      </w:r>
      <w:r>
        <w:rPr>
          <w:rFonts w:cstheme="minorHAnsi"/>
          <w:sz w:val="24"/>
          <w:szCs w:val="24"/>
          <w:lang w:val="es-CL"/>
        </w:rPr>
        <w:t xml:space="preserve"> Una desventaja de este modelo sería la perdida de la identidad individual o local, superponiendo un modelo global. No obstante, este proceso ha beneficiado algunas políticas de protección social entre las naciones: el respeto universal a los Derechos Humanos, por ejemplo.</w:t>
      </w:r>
    </w:p>
    <w:p w:rsidR="0043142B" w:rsidRDefault="0043142B" w:rsidP="0017294E">
      <w:pPr>
        <w:rPr>
          <w:rFonts w:cstheme="minorHAnsi"/>
          <w:sz w:val="24"/>
          <w:szCs w:val="24"/>
          <w:lang w:val="es-CL"/>
        </w:rPr>
      </w:pPr>
    </w:p>
    <w:p w:rsidR="0043142B" w:rsidRDefault="0043142B" w:rsidP="0043142B">
      <w:pPr>
        <w:jc w:val="center"/>
        <w:rPr>
          <w:rFonts w:cstheme="minorHAnsi"/>
          <w:sz w:val="24"/>
          <w:szCs w:val="24"/>
          <w:lang w:val="es-MX"/>
        </w:rPr>
      </w:pPr>
      <w:r>
        <w:rPr>
          <w:rFonts w:cstheme="minorHAnsi"/>
          <w:noProof/>
          <w:sz w:val="24"/>
          <w:szCs w:val="24"/>
          <w:lang w:val="es-CL" w:eastAsia="ko-KR"/>
        </w:rPr>
        <w:drawing>
          <wp:inline distT="0" distB="0" distL="0" distR="0">
            <wp:extent cx="3149600" cy="1771516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_vistel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4" cy="17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2E" w:rsidRPr="007F3E1C" w:rsidRDefault="0043142B" w:rsidP="007F3E1C">
      <w:pPr>
        <w:jc w:val="center"/>
        <w:rPr>
          <w:rFonts w:cstheme="minorHAnsi"/>
          <w:sz w:val="20"/>
          <w:szCs w:val="20"/>
          <w:lang w:val="es-MX"/>
        </w:rPr>
      </w:pPr>
      <w:r w:rsidRPr="0043142B">
        <w:rPr>
          <w:rFonts w:cstheme="minorHAnsi"/>
          <w:sz w:val="20"/>
          <w:szCs w:val="20"/>
          <w:lang w:val="es-MX"/>
        </w:rPr>
        <w:t xml:space="preserve">Imagen de portada del </w:t>
      </w:r>
      <w:hyperlink r:id="rId15" w:history="1">
        <w:r w:rsidRPr="0043142B">
          <w:rPr>
            <w:rStyle w:val="Hipervnculo"/>
            <w:rFonts w:cstheme="minorHAnsi"/>
            <w:sz w:val="20"/>
            <w:szCs w:val="20"/>
            <w:lang w:val="es-MX"/>
          </w:rPr>
          <w:t>https://www.instagram.com/vistelocondes/</w:t>
        </w:r>
      </w:hyperlink>
      <w:r w:rsidRPr="0043142B">
        <w:rPr>
          <w:rFonts w:cstheme="minorHAnsi"/>
          <w:sz w:val="20"/>
          <w:szCs w:val="20"/>
          <w:lang w:val="es-MX"/>
        </w:rPr>
        <w:t xml:space="preserve"> el cual propone la homogeneidad de la vestimenta de oficinista del barrio alto de Santiago, a través del uso reiterado de camisas celestes y pantalones en tonos café.</w:t>
      </w:r>
    </w:p>
    <w:p w:rsidR="00D65F2E" w:rsidRDefault="00D65F2E" w:rsidP="0017294E">
      <w:pPr>
        <w:rPr>
          <w:rFonts w:cstheme="minorHAnsi"/>
          <w:sz w:val="24"/>
          <w:szCs w:val="24"/>
          <w:lang w:val="es-CL"/>
        </w:rPr>
      </w:pPr>
      <w:r>
        <w:rPr>
          <w:rFonts w:cstheme="minorHAnsi"/>
          <w:noProof/>
          <w:sz w:val="24"/>
          <w:szCs w:val="24"/>
          <w:lang w:val="es-CL" w:eastAsia="ko-KR"/>
        </w:rPr>
        <w:lastRenderedPageBreak/>
        <w:drawing>
          <wp:inline distT="0" distB="0" distL="0" distR="0" wp14:anchorId="73DDB1D7">
            <wp:extent cx="2237943" cy="22104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88" cy="222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es-CL"/>
        </w:rPr>
        <w:t xml:space="preserve">                                </w:t>
      </w:r>
      <w:r>
        <w:rPr>
          <w:rFonts w:cstheme="minorHAnsi"/>
          <w:noProof/>
          <w:sz w:val="24"/>
          <w:szCs w:val="24"/>
          <w:lang w:val="es-CL" w:eastAsia="ko-KR"/>
        </w:rPr>
        <w:drawing>
          <wp:inline distT="0" distB="0" distL="0" distR="0" wp14:anchorId="1D39638E">
            <wp:extent cx="2247265" cy="212387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89" cy="212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3F0" w:rsidRDefault="00D65F2E" w:rsidP="0017294E">
      <w:pPr>
        <w:rPr>
          <w:rFonts w:cstheme="minorHAnsi"/>
          <w:sz w:val="24"/>
          <w:szCs w:val="24"/>
          <w:lang w:val="es-CL"/>
        </w:rPr>
      </w:pPr>
      <w:r>
        <w:rPr>
          <w:rFonts w:cstheme="minorHAnsi"/>
          <w:noProof/>
          <w:sz w:val="24"/>
          <w:szCs w:val="24"/>
          <w:lang w:val="es-CL" w:eastAsia="ko-K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4FF494" wp14:editId="3266C156">
                <wp:simplePos x="0" y="0"/>
                <wp:positionH relativeFrom="column">
                  <wp:posOffset>-3810</wp:posOffset>
                </wp:positionH>
                <wp:positionV relativeFrom="paragraph">
                  <wp:posOffset>55245</wp:posOffset>
                </wp:positionV>
                <wp:extent cx="2705100" cy="54292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F2E" w:rsidRPr="007A4888" w:rsidRDefault="00D65F2E" w:rsidP="00D65F2E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7A4888"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  <w:t>La globalización induce una homogeneización de la identidad: formar una cultura universal</w:t>
                            </w:r>
                            <w:r w:rsidRPr="007A4888"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3" o:spid="_x0000_s1027" style="position:absolute;margin-left:-.3pt;margin-top:4.35pt;width:213pt;height:4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" fillcolor="#4f81bd [3204]" strokecolor="#243f60 [1604]" strokeweight="2pt">
                <v:textbox>
                  <w:txbxContent>
                    <w:p w:rsidR="00D65F2E" w:rsidRPr="007A4888" w:rsidRDefault="00D65F2E" w:rsidP="00D65F2E">
                      <w:pPr>
                        <w:jc w:val="center"/>
                        <w:rPr>
                          <w:lang w:val="es-CL"/>
                        </w:rPr>
                      </w:pPr>
                      <w:r w:rsidRPr="007A4888">
                        <w:rPr>
                          <w:b/>
                          <w:sz w:val="20"/>
                          <w:szCs w:val="20"/>
                          <w:lang w:val="es-CL"/>
                        </w:rPr>
                        <w:t>La globalización induce una homogeneización de la identidad: formar una cultura universal</w:t>
                      </w:r>
                      <w:r w:rsidRPr="007A4888"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val="es-CL"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07515D" wp14:editId="75C92E74">
                <wp:simplePos x="0" y="0"/>
                <wp:positionH relativeFrom="column">
                  <wp:posOffset>3320415</wp:posOffset>
                </wp:positionH>
                <wp:positionV relativeFrom="paragraph">
                  <wp:posOffset>45721</wp:posOffset>
                </wp:positionV>
                <wp:extent cx="2276475" cy="57150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F2E" w:rsidRPr="007A4888" w:rsidRDefault="00D65F2E" w:rsidP="00D65F2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7A4888"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  <w:t>La presencia de tecnologías y empresas multinacionales crea y define aspectos culturales.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4" o:spid="_x0000_s1028" style="position:absolute;margin-left:261.45pt;margin-top:3.6pt;width:179.2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" fillcolor="#4f81bd [3204]" strokecolor="#243f60 [1604]" strokeweight="2pt">
                <v:textbox>
                  <w:txbxContent>
                    <w:p w:rsidR="00D65F2E" w:rsidRPr="007A4888" w:rsidRDefault="00D65F2E" w:rsidP="00D65F2E">
                      <w:pPr>
                        <w:jc w:val="center"/>
                        <w:rPr>
                          <w:b/>
                          <w:sz w:val="20"/>
                          <w:szCs w:val="20"/>
                          <w:lang w:val="es-CL"/>
                        </w:rPr>
                      </w:pPr>
                      <w:r w:rsidRPr="007A4888">
                        <w:rPr>
                          <w:b/>
                          <w:sz w:val="20"/>
                          <w:szCs w:val="20"/>
                          <w:lang w:val="es-CL"/>
                        </w:rPr>
                        <w:t>La presencia de tecnologías y empresas multinacionales crea y define aspectos culturales.</w:t>
                      </w:r>
                    </w:p>
                  </w:txbxContent>
                </v:textbox>
              </v:rect>
            </w:pict>
          </mc:Fallback>
        </mc:AlternateContent>
      </w:r>
    </w:p>
    <w:p w:rsidR="005A43F0" w:rsidRDefault="005A43F0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5A43F0" w:rsidRDefault="005A43F0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noProof/>
          <w:lang w:val="es-CL" w:eastAsia="ko-KR"/>
        </w:rPr>
        <mc:AlternateContent>
          <mc:Choice Requires="wps">
            <w:drawing>
              <wp:inline distT="0" distB="0" distL="0" distR="0" wp14:anchorId="7E13DEE1" wp14:editId="0E317A75">
                <wp:extent cx="304800" cy="304800"/>
                <wp:effectExtent l="0" t="0" r="0" b="0"/>
                <wp:docPr id="16" name="AutoShape 7" descr="Aymara: Origen, Historia, Significado y Mucho M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EAC0CB" id="AutoShape 7" o:spid="_x0000_s1026" alt="Aymara: Origen, Historia, Significado y Mucho M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r+xC90CAADy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7F3E1C" w:rsidRDefault="007F3E1C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7F3E1C" w:rsidRPr="007F3E1C" w:rsidRDefault="007F3E1C" w:rsidP="007F3E1C">
      <w:pPr>
        <w:tabs>
          <w:tab w:val="left" w:pos="986"/>
          <w:tab w:val="center" w:pos="4419"/>
        </w:tabs>
        <w:jc w:val="center"/>
        <w:rPr>
          <w:rFonts w:asciiTheme="minorEastAsia" w:eastAsiaTheme="minorEastAsia" w:hAnsiTheme="minorEastAsia" w:cstheme="minorHAnsi"/>
          <w:noProof/>
          <w:sz w:val="24"/>
          <w:szCs w:val="24"/>
          <w:lang w:val="es-CL" w:eastAsia="ko-KR"/>
        </w:rPr>
      </w:pPr>
      <w:r w:rsidRPr="007F3E1C">
        <w:rPr>
          <w:rFonts w:asciiTheme="minorEastAsia" w:eastAsiaTheme="minorEastAsia" w:hAnsiTheme="minorEastAsia" w:cstheme="minorHAnsi"/>
          <w:noProof/>
          <w:sz w:val="24"/>
          <w:szCs w:val="24"/>
          <w:lang w:val="es-CL" w:eastAsia="ko-KR"/>
        </w:rPr>
        <w:t>¿Estas de acuerdo con los siguientes aspectos presentados con respecto a la “Cultura global”?</w:t>
      </w:r>
    </w:p>
    <w:p w:rsidR="00A94B51" w:rsidRDefault="007F3E1C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F1F4AA" wp14:editId="7143E6E3">
                <wp:simplePos x="0" y="0"/>
                <wp:positionH relativeFrom="margin">
                  <wp:align>center</wp:align>
                </wp:positionH>
                <wp:positionV relativeFrom="paragraph">
                  <wp:posOffset>55245</wp:posOffset>
                </wp:positionV>
                <wp:extent cx="3263900" cy="435610"/>
                <wp:effectExtent l="0" t="0" r="12700" b="2159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195" cy="4359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9D0" w:rsidRPr="009E09D0" w:rsidRDefault="009E09D0" w:rsidP="009E09D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9E09D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s-CL"/>
                              </w:rPr>
                              <w:t xml:space="preserve">Puedes profundizar tu estudio viendo el siguiente video: </w:t>
                            </w:r>
                            <w:hyperlink r:id="rId18" w:history="1">
                              <w:r w:rsidRPr="007A4888">
                                <w:rPr>
                                  <w:rStyle w:val="Hipervnculo"/>
                                  <w:sz w:val="20"/>
                                  <w:szCs w:val="20"/>
                                  <w:lang w:val="es-CL"/>
                                </w:rPr>
                                <w:t>https://www.youtube.com/watch?v=s2HMY0gcLUA</w:t>
                              </w:r>
                            </w:hyperlink>
                          </w:p>
                          <w:p w:rsidR="009E09D0" w:rsidRPr="007A4888" w:rsidRDefault="009E09D0" w:rsidP="009E09D0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28" o:spid="_x0000_s1029" style="position:absolute;margin-left:0;margin-top:4.35pt;width:257pt;height:34.3pt;z-index:251661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" fillcolor="yellow" strokecolor="#243f60 [1604]" strokeweight="2pt">
                <v:textbox>
                  <w:txbxContent>
                    <w:p w:rsidR="009E09D0" w:rsidRPr="009E09D0" w:rsidRDefault="009E09D0" w:rsidP="009E09D0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lang w:val="es-CL"/>
                        </w:rPr>
                      </w:pPr>
                      <w:r w:rsidRPr="009E09D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lang w:val="es-CL"/>
                        </w:rPr>
                        <w:t xml:space="preserve">Puedes profundizar tu estudio viendo el siguiente video: </w:t>
                      </w:r>
                      <w:hyperlink r:id="rId19" w:history="1">
                        <w:r w:rsidRPr="007A4888">
                          <w:rPr>
                            <w:rStyle w:val="Hipervnculo"/>
                            <w:sz w:val="20"/>
                            <w:szCs w:val="20"/>
                            <w:lang w:val="es-CL"/>
                          </w:rPr>
                          <w:t>https://www.youtube.com/watch?v=</w:t>
                        </w:r>
                        <w:r w:rsidRPr="007A4888">
                          <w:rPr>
                            <w:rStyle w:val="Hipervnculo"/>
                            <w:sz w:val="20"/>
                            <w:szCs w:val="20"/>
                            <w:lang w:val="es-CL"/>
                          </w:rPr>
                          <w:t>s</w:t>
                        </w:r>
                        <w:r w:rsidRPr="007A4888">
                          <w:rPr>
                            <w:rStyle w:val="Hipervnculo"/>
                            <w:sz w:val="20"/>
                            <w:szCs w:val="20"/>
                            <w:lang w:val="es-CL"/>
                          </w:rPr>
                          <w:t>2HMY0gcLUA</w:t>
                        </w:r>
                      </w:hyperlink>
                    </w:p>
                    <w:p w:rsidR="009E09D0" w:rsidRPr="007A4888" w:rsidRDefault="009E09D0" w:rsidP="009E09D0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58E3" w:rsidRDefault="005358E3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A51962" w:rsidRPr="0043142B" w:rsidRDefault="0043142B" w:rsidP="00825289">
      <w:pPr>
        <w:tabs>
          <w:tab w:val="left" w:pos="986"/>
          <w:tab w:val="center" w:pos="4419"/>
        </w:tabs>
        <w:rPr>
          <w:rFonts w:cstheme="minorHAnsi"/>
          <w:b/>
          <w:noProof/>
          <w:sz w:val="28"/>
          <w:szCs w:val="28"/>
          <w:lang w:val="es-CL" w:eastAsia="ko-KR"/>
        </w:rPr>
      </w:pPr>
      <w:r w:rsidRPr="0043142B">
        <w:rPr>
          <w:rFonts w:cstheme="minorHAnsi"/>
          <w:b/>
          <w:noProof/>
          <w:sz w:val="28"/>
          <w:szCs w:val="28"/>
          <w:lang w:val="es-CL" w:eastAsia="ko-KR"/>
        </w:rPr>
        <w:t>ACTIVIDAD: Reflexión y desarrollo</w:t>
      </w:r>
    </w:p>
    <w:p w:rsidR="009E09D0" w:rsidRDefault="009E09D0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A51962" w:rsidRDefault="0028702F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w:t>Ahora que manejas estos co</w:t>
      </w:r>
      <w:r w:rsidR="00A51962">
        <w:rPr>
          <w:rFonts w:cstheme="minorHAnsi"/>
          <w:noProof/>
          <w:sz w:val="24"/>
          <w:szCs w:val="24"/>
          <w:lang w:val="es-CL" w:eastAsia="ko-KR"/>
        </w:rPr>
        <w:t>nceptos, te propongo repensar la</w:t>
      </w:r>
      <w:r>
        <w:rPr>
          <w:rFonts w:cstheme="minorHAnsi"/>
          <w:noProof/>
          <w:sz w:val="24"/>
          <w:szCs w:val="24"/>
          <w:lang w:val="es-CL" w:eastAsia="ko-KR"/>
        </w:rPr>
        <w:t xml:space="preserve"> apreciación sobre tu cultura local, la cultura nacional y el des</w:t>
      </w:r>
      <w:r w:rsidR="00A51962">
        <w:rPr>
          <w:rFonts w:cstheme="minorHAnsi"/>
          <w:noProof/>
          <w:sz w:val="24"/>
          <w:szCs w:val="24"/>
          <w:lang w:val="es-CL" w:eastAsia="ko-KR"/>
        </w:rPr>
        <w:t xml:space="preserve">arrollo de una cultura global. Para ello, </w:t>
      </w:r>
      <w:r w:rsidR="007F3E1C">
        <w:rPr>
          <w:rFonts w:cstheme="minorHAnsi"/>
          <w:noProof/>
          <w:sz w:val="24"/>
          <w:szCs w:val="24"/>
          <w:lang w:val="es-CL" w:eastAsia="ko-KR"/>
        </w:rPr>
        <w:t>realice los siguientes ejercicios.</w:t>
      </w:r>
    </w:p>
    <w:p w:rsidR="007F3E1C" w:rsidRDefault="007F3E1C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 w:rsidRPr="00723F94">
        <w:rPr>
          <w:rFonts w:cstheme="minorHAnsi"/>
          <w:b/>
          <w:noProof/>
          <w:sz w:val="24"/>
          <w:szCs w:val="24"/>
          <w:lang w:val="es-CL" w:eastAsia="ko-KR"/>
        </w:rPr>
        <w:t>1)</w:t>
      </w:r>
      <w:r>
        <w:rPr>
          <w:rFonts w:cstheme="minorHAnsi"/>
          <w:noProof/>
          <w:sz w:val="24"/>
          <w:szCs w:val="24"/>
          <w:lang w:val="es-CL" w:eastAsia="ko-KR"/>
        </w:rPr>
        <w:t xml:space="preserve"> Elabora una opinión personal en base a cómo la globalización ha afectado la cultura de nuestro país en los últimos años. Para ello, deberás utilizar los conceptos de homogeneidad y diversidad. </w:t>
      </w: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w:t>_________________________________________________________________________</w:t>
      </w: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A51962" w:rsidRDefault="00A51962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 w:rsidRPr="00723F94">
        <w:rPr>
          <w:rFonts w:cstheme="minorHAnsi"/>
          <w:b/>
          <w:noProof/>
          <w:sz w:val="24"/>
          <w:szCs w:val="24"/>
          <w:lang w:val="es-CL" w:eastAsia="ko-KR"/>
        </w:rPr>
        <w:t>2)</w:t>
      </w:r>
      <w:r>
        <w:rPr>
          <w:rFonts w:cstheme="minorHAnsi"/>
          <w:noProof/>
          <w:sz w:val="24"/>
          <w:szCs w:val="24"/>
          <w:lang w:val="es-CL" w:eastAsia="ko-KR"/>
        </w:rPr>
        <w:t xml:space="preserve"> </w:t>
      </w:r>
      <w:r w:rsidR="00723F94">
        <w:rPr>
          <w:rFonts w:cstheme="minorHAnsi"/>
          <w:noProof/>
          <w:sz w:val="24"/>
          <w:szCs w:val="24"/>
          <w:lang w:val="es-CL" w:eastAsia="ko-KR"/>
        </w:rPr>
        <w:t>En términos comparativos: ¿Cuáles son las desventajas y las ventajas que tendría el asumir una cultura global? ¿Crees que esto sea posible? Fundamenta tus respuestas.</w:t>
      </w:r>
    </w:p>
    <w:p w:rsidR="00723F94" w:rsidRDefault="00723F94" w:rsidP="00723F94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09D0">
        <w:rPr>
          <w:rFonts w:cstheme="minorHAnsi"/>
          <w:noProof/>
          <w:sz w:val="24"/>
          <w:szCs w:val="24"/>
          <w:lang w:val="es-CL" w:eastAsia="ko-KR"/>
        </w:rPr>
        <w:t>___________</w:t>
      </w:r>
    </w:p>
    <w:p w:rsidR="009E09D0" w:rsidRDefault="00723F94" w:rsidP="009E09D0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w:t>_________________________________________________________________________</w:t>
      </w:r>
      <w:r w:rsidR="009E09D0">
        <w:rPr>
          <w:rFonts w:cstheme="minorHAnsi"/>
          <w:noProof/>
          <w:sz w:val="24"/>
          <w:szCs w:val="24"/>
          <w:lang w:val="es-CL" w:eastAsia="ko-KR"/>
        </w:rPr>
        <w:t>_________________________________________________________________________</w:t>
      </w:r>
    </w:p>
    <w:p w:rsidR="00A51962" w:rsidRDefault="00723F94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  <w:r>
        <w:rPr>
          <w:rFonts w:cstheme="minorHAnsi"/>
          <w:noProof/>
          <w:sz w:val="24"/>
          <w:szCs w:val="24"/>
          <w:lang w:val="es-CL" w:eastAsia="ko-KR"/>
        </w:rPr>
        <w:t>_________________________________________________________________________</w:t>
      </w:r>
    </w:p>
    <w:p w:rsidR="007F3E1C" w:rsidRDefault="007F3E1C" w:rsidP="00825289">
      <w:pPr>
        <w:tabs>
          <w:tab w:val="left" w:pos="986"/>
          <w:tab w:val="center" w:pos="4419"/>
        </w:tabs>
        <w:rPr>
          <w:rFonts w:cstheme="minorHAnsi"/>
          <w:noProof/>
          <w:sz w:val="24"/>
          <w:szCs w:val="24"/>
          <w:lang w:val="es-CL" w:eastAsia="ko-KR"/>
        </w:rPr>
      </w:pPr>
    </w:p>
    <w:p w:rsidR="00A96D53" w:rsidRDefault="006A1525" w:rsidP="007F3E1C">
      <w:pPr>
        <w:tabs>
          <w:tab w:val="left" w:pos="986"/>
          <w:tab w:val="center" w:pos="4419"/>
        </w:tabs>
        <w:jc w:val="center"/>
        <w:rPr>
          <w:rFonts w:cstheme="minorHAnsi"/>
          <w:sz w:val="24"/>
          <w:szCs w:val="24"/>
          <w:lang w:val="es-CL"/>
        </w:rPr>
      </w:pPr>
      <w:r>
        <w:rPr>
          <w:rFonts w:cstheme="minorHAnsi"/>
          <w:noProof/>
          <w:sz w:val="24"/>
          <w:szCs w:val="24"/>
          <w:lang w:val="es-CL" w:eastAsia="ko-KR"/>
        </w:rPr>
        <w:drawing>
          <wp:inline distT="0" distB="0" distL="0" distR="0" wp14:anchorId="0EE27F56" wp14:editId="223BC1AA">
            <wp:extent cx="717550" cy="510426"/>
            <wp:effectExtent l="0" t="0" r="6350" b="444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rit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16" cy="5111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72C93" w:rsidRPr="00E72C93" w:rsidRDefault="00E72C93" w:rsidP="00E72C93">
      <w:pPr>
        <w:jc w:val="center"/>
        <w:rPr>
          <w:rFonts w:cstheme="minorHAnsi"/>
          <w:b/>
          <w:sz w:val="24"/>
          <w:szCs w:val="24"/>
          <w:lang w:val="es-CL"/>
        </w:rPr>
      </w:pPr>
      <w:r w:rsidRPr="00E72C93">
        <w:rPr>
          <w:rFonts w:cstheme="minorHAnsi"/>
          <w:b/>
          <w:sz w:val="24"/>
          <w:szCs w:val="24"/>
          <w:lang w:val="es-CL"/>
        </w:rPr>
        <w:t xml:space="preserve">Ve esta cuarentena como una oportunidad de </w:t>
      </w:r>
    </w:p>
    <w:p w:rsidR="00E72C93" w:rsidRPr="00E72C93" w:rsidRDefault="00E72C93" w:rsidP="00D270F5">
      <w:pPr>
        <w:jc w:val="center"/>
        <w:rPr>
          <w:rFonts w:cstheme="minorHAnsi"/>
          <w:b/>
          <w:sz w:val="24"/>
          <w:szCs w:val="24"/>
          <w:lang w:val="es-CL"/>
        </w:rPr>
      </w:pPr>
      <w:r w:rsidRPr="00E72C93">
        <w:rPr>
          <w:rFonts w:cstheme="minorHAnsi"/>
          <w:b/>
          <w:sz w:val="24"/>
          <w:szCs w:val="24"/>
          <w:lang w:val="es-CL"/>
        </w:rPr>
        <w:t>repensar tu energía hacia tu interior</w:t>
      </w:r>
      <w:r>
        <w:rPr>
          <w:rFonts w:cstheme="minorHAnsi"/>
          <w:b/>
          <w:sz w:val="24"/>
          <w:szCs w:val="24"/>
          <w:lang w:val="es-CL"/>
        </w:rPr>
        <w:t xml:space="preserve"> </w:t>
      </w:r>
    </w:p>
    <w:sectPr w:rsidR="00E72C93" w:rsidRPr="00E72C93" w:rsidSect="007F3E1C">
      <w:headerReference w:type="default" r:id="rId21"/>
      <w:type w:val="continuous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E95" w:rsidRDefault="00863E95" w:rsidP="00B878C5">
      <w:r>
        <w:separator/>
      </w:r>
    </w:p>
  </w:endnote>
  <w:endnote w:type="continuationSeparator" w:id="0">
    <w:p w:rsidR="00863E95" w:rsidRDefault="00863E95" w:rsidP="00B87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E95" w:rsidRDefault="00863E95" w:rsidP="00B878C5">
      <w:r>
        <w:separator/>
      </w:r>
    </w:p>
  </w:footnote>
  <w:footnote w:type="continuationSeparator" w:id="0">
    <w:p w:rsidR="00863E95" w:rsidRDefault="00863E95" w:rsidP="00B87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81" w:rsidRPr="00B878C5" w:rsidRDefault="00ED3181" w:rsidP="00B878C5">
    <w:pPr>
      <w:ind w:right="18"/>
      <w:rPr>
        <w:rFonts w:cstheme="minorHAnsi"/>
        <w:b/>
        <w:spacing w:val="26"/>
        <w:w w:val="101"/>
        <w:sz w:val="18"/>
        <w:lang w:val="es-CL"/>
      </w:rPr>
    </w:pPr>
    <w:r>
      <w:rPr>
        <w:noProof/>
        <w:lang w:val="es-CL" w:eastAsia="ko-KR"/>
      </w:rPr>
      <w:drawing>
        <wp:anchor distT="0" distB="0" distL="114300" distR="114300" simplePos="0" relativeHeight="251658240" behindDoc="1" locked="0" layoutInCell="1" allowOverlap="1" wp14:anchorId="77BEE469" wp14:editId="714D8867">
          <wp:simplePos x="0" y="0"/>
          <wp:positionH relativeFrom="page">
            <wp:posOffset>621421</wp:posOffset>
          </wp:positionH>
          <wp:positionV relativeFrom="page">
            <wp:posOffset>394335</wp:posOffset>
          </wp:positionV>
          <wp:extent cx="411480" cy="499745"/>
          <wp:effectExtent l="0" t="0" r="762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78C5">
      <w:rPr>
        <w:rFonts w:cstheme="minorHAnsi"/>
        <w:b/>
        <w:spacing w:val="-1"/>
        <w:sz w:val="18"/>
        <w:lang w:val="es-CL"/>
      </w:rPr>
      <w:t>San</w:t>
    </w:r>
    <w:r w:rsidRPr="00B878C5">
      <w:rPr>
        <w:rFonts w:cstheme="minorHAnsi"/>
        <w:b/>
        <w:spacing w:val="7"/>
        <w:sz w:val="18"/>
        <w:lang w:val="es-CL"/>
      </w:rPr>
      <w:t xml:space="preserve"> </w:t>
    </w:r>
    <w:r w:rsidRPr="00B878C5">
      <w:rPr>
        <w:rFonts w:cstheme="minorHAnsi"/>
        <w:b/>
        <w:sz w:val="18"/>
        <w:lang w:val="es-CL"/>
      </w:rPr>
      <w:t>Fernando</w:t>
    </w:r>
    <w:r w:rsidRPr="00B878C5">
      <w:rPr>
        <w:rFonts w:cstheme="minorHAnsi"/>
        <w:b/>
        <w:spacing w:val="4"/>
        <w:sz w:val="18"/>
        <w:lang w:val="es-CL"/>
      </w:rPr>
      <w:t xml:space="preserve"> </w:t>
    </w:r>
    <w:r w:rsidRPr="00B878C5">
      <w:rPr>
        <w:rFonts w:cstheme="minorHAnsi"/>
        <w:b/>
        <w:spacing w:val="-2"/>
        <w:sz w:val="18"/>
        <w:lang w:val="es-CL"/>
      </w:rPr>
      <w:t>College</w:t>
    </w:r>
    <w:r w:rsidRPr="00B878C5">
      <w:rPr>
        <w:rFonts w:cstheme="minorHAnsi"/>
        <w:b/>
        <w:spacing w:val="9"/>
        <w:sz w:val="18"/>
        <w:lang w:val="es-CL"/>
      </w:rPr>
      <w:t xml:space="preserve"> </w:t>
    </w:r>
    <w:r w:rsidRPr="00B878C5">
      <w:rPr>
        <w:rFonts w:cstheme="minorHAnsi"/>
        <w:b/>
        <w:spacing w:val="26"/>
        <w:w w:val="101"/>
        <w:sz w:val="18"/>
        <w:lang w:val="es-CL"/>
      </w:rPr>
      <w:t xml:space="preserve"> </w:t>
    </w:r>
  </w:p>
  <w:p w:rsidR="00ED3181" w:rsidRPr="00B878C5" w:rsidRDefault="00ED3181" w:rsidP="004F4003">
    <w:pPr>
      <w:ind w:right="18"/>
      <w:rPr>
        <w:rFonts w:cstheme="minorHAnsi"/>
        <w:b/>
        <w:spacing w:val="18"/>
        <w:sz w:val="18"/>
        <w:lang w:val="es-CL"/>
      </w:rPr>
    </w:pPr>
    <w:r w:rsidRPr="00B878C5">
      <w:rPr>
        <w:rFonts w:cstheme="minorHAnsi"/>
        <w:b/>
        <w:spacing w:val="-1"/>
        <w:sz w:val="18"/>
        <w:lang w:val="es-CL"/>
      </w:rPr>
      <w:t>Departamento</w:t>
    </w:r>
    <w:r w:rsidRPr="00B878C5">
      <w:rPr>
        <w:rFonts w:cstheme="minorHAnsi"/>
        <w:b/>
        <w:spacing w:val="18"/>
        <w:sz w:val="18"/>
        <w:lang w:val="es-CL"/>
      </w:rPr>
      <w:t xml:space="preserve"> </w:t>
    </w:r>
    <w:r>
      <w:rPr>
        <w:rFonts w:cstheme="minorHAnsi"/>
        <w:b/>
        <w:spacing w:val="18"/>
        <w:sz w:val="18"/>
        <w:lang w:val="es-CL"/>
      </w:rPr>
      <w:t>de Lenguaje y Filosofía</w:t>
    </w:r>
  </w:p>
  <w:p w:rsidR="00ED3181" w:rsidRPr="00B878C5" w:rsidRDefault="00ED3181" w:rsidP="00B878C5">
    <w:pPr>
      <w:ind w:right="18"/>
      <w:rPr>
        <w:rFonts w:eastAsia="Times New Roman" w:cstheme="minorHAnsi"/>
        <w:b/>
        <w:sz w:val="18"/>
        <w:szCs w:val="18"/>
        <w:lang w:val="es-CL"/>
      </w:rPr>
    </w:pPr>
    <w:r w:rsidRPr="00B878C5">
      <w:rPr>
        <w:rFonts w:cstheme="minorHAnsi"/>
        <w:b/>
        <w:spacing w:val="-2"/>
        <w:sz w:val="18"/>
        <w:lang w:val="es-CL"/>
      </w:rPr>
      <w:t>Profesora</w:t>
    </w:r>
    <w:r w:rsidRPr="00B878C5">
      <w:rPr>
        <w:rFonts w:cstheme="minorHAnsi"/>
        <w:b/>
        <w:sz w:val="18"/>
        <w:lang w:val="es-CL"/>
      </w:rPr>
      <w:t xml:space="preserve"> Rosa Carrillo</w:t>
    </w:r>
  </w:p>
  <w:p w:rsidR="00ED3181" w:rsidRPr="0021751C" w:rsidRDefault="00ED3181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85C"/>
    <w:multiLevelType w:val="hybridMultilevel"/>
    <w:tmpl w:val="1FE262A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953"/>
    <w:multiLevelType w:val="hybridMultilevel"/>
    <w:tmpl w:val="D6B2076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D67AF"/>
    <w:multiLevelType w:val="hybridMultilevel"/>
    <w:tmpl w:val="3AC037D4"/>
    <w:lvl w:ilvl="0" w:tplc="34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>
    <w:nsid w:val="0DEC47F0"/>
    <w:multiLevelType w:val="hybridMultilevel"/>
    <w:tmpl w:val="89363CB0"/>
    <w:lvl w:ilvl="0" w:tplc="3B06C9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30C8E"/>
    <w:multiLevelType w:val="hybridMultilevel"/>
    <w:tmpl w:val="92D09ED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80D8D"/>
    <w:multiLevelType w:val="hybridMultilevel"/>
    <w:tmpl w:val="F8F09F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F062E"/>
    <w:multiLevelType w:val="hybridMultilevel"/>
    <w:tmpl w:val="81C264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2739E"/>
    <w:multiLevelType w:val="hybridMultilevel"/>
    <w:tmpl w:val="991A06F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2A2726"/>
    <w:multiLevelType w:val="hybridMultilevel"/>
    <w:tmpl w:val="3EEAF5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E58D6"/>
    <w:multiLevelType w:val="multilevel"/>
    <w:tmpl w:val="A64E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952B1E"/>
    <w:multiLevelType w:val="hybridMultilevel"/>
    <w:tmpl w:val="CA8E5E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073CB4"/>
    <w:multiLevelType w:val="hybridMultilevel"/>
    <w:tmpl w:val="305E115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AC72A1"/>
    <w:multiLevelType w:val="hybridMultilevel"/>
    <w:tmpl w:val="B0984F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D5351F"/>
    <w:multiLevelType w:val="hybridMultilevel"/>
    <w:tmpl w:val="3D24F5B0"/>
    <w:lvl w:ilvl="0" w:tplc="00CAAA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935C9B"/>
    <w:multiLevelType w:val="hybridMultilevel"/>
    <w:tmpl w:val="C2DE4D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5A4DE9"/>
    <w:multiLevelType w:val="hybridMultilevel"/>
    <w:tmpl w:val="49DCD42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15DF3"/>
    <w:multiLevelType w:val="hybridMultilevel"/>
    <w:tmpl w:val="FF1EDC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DE1BB1"/>
    <w:multiLevelType w:val="hybridMultilevel"/>
    <w:tmpl w:val="3320E2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B36807"/>
    <w:multiLevelType w:val="hybridMultilevel"/>
    <w:tmpl w:val="1B365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7E1450"/>
    <w:multiLevelType w:val="hybridMultilevel"/>
    <w:tmpl w:val="D8861F9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ED3002"/>
    <w:multiLevelType w:val="hybridMultilevel"/>
    <w:tmpl w:val="CDD87E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2E2079"/>
    <w:multiLevelType w:val="hybridMultilevel"/>
    <w:tmpl w:val="E314FC1A"/>
    <w:lvl w:ilvl="0" w:tplc="E2E2778E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F26E8"/>
    <w:multiLevelType w:val="hybridMultilevel"/>
    <w:tmpl w:val="86226B8C"/>
    <w:lvl w:ilvl="0" w:tplc="60922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AA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3E0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060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948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1CB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46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A0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24B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3217A61"/>
    <w:multiLevelType w:val="hybridMultilevel"/>
    <w:tmpl w:val="7AB4F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D4538E"/>
    <w:multiLevelType w:val="hybridMultilevel"/>
    <w:tmpl w:val="71A40158"/>
    <w:lvl w:ilvl="0" w:tplc="FB1E3F6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0"/>
        <w:szCs w:val="20"/>
      </w:rPr>
    </w:lvl>
    <w:lvl w:ilvl="1" w:tplc="199CC78C">
      <w:start w:val="1"/>
      <w:numFmt w:val="bullet"/>
      <w:lvlText w:val=""/>
      <w:lvlJc w:val="left"/>
      <w:pPr>
        <w:ind w:left="3552" w:hanging="360"/>
      </w:pPr>
      <w:rPr>
        <w:rFonts w:ascii="Symbol" w:eastAsia="Symbol" w:hAnsi="Symbol" w:hint="default"/>
        <w:sz w:val="20"/>
        <w:szCs w:val="20"/>
      </w:rPr>
    </w:lvl>
    <w:lvl w:ilvl="2" w:tplc="FBC20D24">
      <w:start w:val="1"/>
      <w:numFmt w:val="bullet"/>
      <w:lvlText w:val="•"/>
      <w:lvlJc w:val="left"/>
      <w:pPr>
        <w:ind w:left="3899" w:hanging="360"/>
      </w:pPr>
      <w:rPr>
        <w:rFonts w:hint="default"/>
      </w:rPr>
    </w:lvl>
    <w:lvl w:ilvl="3" w:tplc="8758B4C4">
      <w:start w:val="1"/>
      <w:numFmt w:val="bullet"/>
      <w:lvlText w:val="•"/>
      <w:lvlJc w:val="left"/>
      <w:pPr>
        <w:ind w:left="4246" w:hanging="360"/>
      </w:pPr>
      <w:rPr>
        <w:rFonts w:hint="default"/>
      </w:rPr>
    </w:lvl>
    <w:lvl w:ilvl="4" w:tplc="6FF45898">
      <w:start w:val="1"/>
      <w:numFmt w:val="bullet"/>
      <w:lvlText w:val="•"/>
      <w:lvlJc w:val="left"/>
      <w:pPr>
        <w:ind w:left="4593" w:hanging="360"/>
      </w:pPr>
      <w:rPr>
        <w:rFonts w:hint="default"/>
      </w:rPr>
    </w:lvl>
    <w:lvl w:ilvl="5" w:tplc="55D436FC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D8BE84DE">
      <w:start w:val="1"/>
      <w:numFmt w:val="bullet"/>
      <w:lvlText w:val="•"/>
      <w:lvlJc w:val="left"/>
      <w:pPr>
        <w:ind w:left="5287" w:hanging="360"/>
      </w:pPr>
      <w:rPr>
        <w:rFonts w:hint="default"/>
      </w:rPr>
    </w:lvl>
    <w:lvl w:ilvl="7" w:tplc="A922FCD6">
      <w:start w:val="1"/>
      <w:numFmt w:val="bullet"/>
      <w:lvlText w:val="•"/>
      <w:lvlJc w:val="left"/>
      <w:pPr>
        <w:ind w:left="5634" w:hanging="360"/>
      </w:pPr>
      <w:rPr>
        <w:rFonts w:hint="default"/>
      </w:rPr>
    </w:lvl>
    <w:lvl w:ilvl="8" w:tplc="4E8263BA">
      <w:start w:val="1"/>
      <w:numFmt w:val="bullet"/>
      <w:lvlText w:val="•"/>
      <w:lvlJc w:val="left"/>
      <w:pPr>
        <w:ind w:left="5981" w:hanging="360"/>
      </w:pPr>
      <w:rPr>
        <w:rFonts w:hint="default"/>
      </w:rPr>
    </w:lvl>
  </w:abstractNum>
  <w:abstractNum w:abstractNumId="25">
    <w:nsid w:val="50A10374"/>
    <w:multiLevelType w:val="hybridMultilevel"/>
    <w:tmpl w:val="A8ECF218"/>
    <w:lvl w:ilvl="0" w:tplc="4394EB8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154BF3"/>
    <w:multiLevelType w:val="hybridMultilevel"/>
    <w:tmpl w:val="F03E4352"/>
    <w:lvl w:ilvl="0" w:tplc="2A94F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6D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2D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4A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4C8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084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12A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9A5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2E9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7F2374C"/>
    <w:multiLevelType w:val="hybridMultilevel"/>
    <w:tmpl w:val="4C8C2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755B6D"/>
    <w:multiLevelType w:val="multilevel"/>
    <w:tmpl w:val="50DA3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0419AF"/>
    <w:multiLevelType w:val="hybridMultilevel"/>
    <w:tmpl w:val="3AB21E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54BD2"/>
    <w:multiLevelType w:val="multilevel"/>
    <w:tmpl w:val="0140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145D8D"/>
    <w:multiLevelType w:val="hybridMultilevel"/>
    <w:tmpl w:val="53CE97D4"/>
    <w:lvl w:ilvl="0" w:tplc="23CCC8BC">
      <w:start w:val="1"/>
      <w:numFmt w:val="bullet"/>
      <w:lvlText w:val=""/>
      <w:lvlJc w:val="left"/>
      <w:pPr>
        <w:ind w:left="819" w:hanging="360"/>
      </w:pPr>
      <w:rPr>
        <w:rFonts w:ascii="Symbol" w:eastAsia="Symbol" w:hAnsi="Symbol" w:hint="default"/>
        <w:sz w:val="20"/>
        <w:szCs w:val="20"/>
      </w:rPr>
    </w:lvl>
    <w:lvl w:ilvl="1" w:tplc="6B3EB36C">
      <w:start w:val="1"/>
      <w:numFmt w:val="bullet"/>
      <w:lvlText w:val="•"/>
      <w:lvlJc w:val="left"/>
      <w:pPr>
        <w:ind w:left="1817" w:hanging="360"/>
      </w:pPr>
      <w:rPr>
        <w:rFonts w:hint="default"/>
      </w:rPr>
    </w:lvl>
    <w:lvl w:ilvl="2" w:tplc="B284E23A">
      <w:start w:val="1"/>
      <w:numFmt w:val="bullet"/>
      <w:lvlText w:val="•"/>
      <w:lvlJc w:val="left"/>
      <w:pPr>
        <w:ind w:left="2814" w:hanging="360"/>
      </w:pPr>
      <w:rPr>
        <w:rFonts w:hint="default"/>
      </w:rPr>
    </w:lvl>
    <w:lvl w:ilvl="3" w:tplc="52BEA0C4">
      <w:start w:val="1"/>
      <w:numFmt w:val="bullet"/>
      <w:lvlText w:val="•"/>
      <w:lvlJc w:val="left"/>
      <w:pPr>
        <w:ind w:left="3811" w:hanging="360"/>
      </w:pPr>
      <w:rPr>
        <w:rFonts w:hint="default"/>
      </w:rPr>
    </w:lvl>
    <w:lvl w:ilvl="4" w:tplc="ED44FEAA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5" w:tplc="48AEADC4">
      <w:start w:val="1"/>
      <w:numFmt w:val="bullet"/>
      <w:lvlText w:val="•"/>
      <w:lvlJc w:val="left"/>
      <w:pPr>
        <w:ind w:left="5806" w:hanging="360"/>
      </w:pPr>
      <w:rPr>
        <w:rFonts w:hint="default"/>
      </w:rPr>
    </w:lvl>
    <w:lvl w:ilvl="6" w:tplc="CC6AA738">
      <w:start w:val="1"/>
      <w:numFmt w:val="bullet"/>
      <w:lvlText w:val="•"/>
      <w:lvlJc w:val="left"/>
      <w:pPr>
        <w:ind w:left="6803" w:hanging="360"/>
      </w:pPr>
      <w:rPr>
        <w:rFonts w:hint="default"/>
      </w:rPr>
    </w:lvl>
    <w:lvl w:ilvl="7" w:tplc="9788B8B2">
      <w:start w:val="1"/>
      <w:numFmt w:val="bullet"/>
      <w:lvlText w:val="•"/>
      <w:lvlJc w:val="left"/>
      <w:pPr>
        <w:ind w:left="7800" w:hanging="360"/>
      </w:pPr>
      <w:rPr>
        <w:rFonts w:hint="default"/>
      </w:rPr>
    </w:lvl>
    <w:lvl w:ilvl="8" w:tplc="11288DEE">
      <w:start w:val="1"/>
      <w:numFmt w:val="bullet"/>
      <w:lvlText w:val="•"/>
      <w:lvlJc w:val="left"/>
      <w:pPr>
        <w:ind w:left="8798" w:hanging="360"/>
      </w:pPr>
      <w:rPr>
        <w:rFonts w:hint="default"/>
      </w:rPr>
    </w:lvl>
  </w:abstractNum>
  <w:abstractNum w:abstractNumId="32">
    <w:nsid w:val="620703B2"/>
    <w:multiLevelType w:val="hybridMultilevel"/>
    <w:tmpl w:val="E3500B3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85506E"/>
    <w:multiLevelType w:val="hybridMultilevel"/>
    <w:tmpl w:val="C8FCF8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3124E3"/>
    <w:multiLevelType w:val="hybridMultilevel"/>
    <w:tmpl w:val="14D6D73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A1808"/>
    <w:multiLevelType w:val="hybridMultilevel"/>
    <w:tmpl w:val="50E4AA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C20C26"/>
    <w:multiLevelType w:val="hybridMultilevel"/>
    <w:tmpl w:val="806E97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AC5A7C"/>
    <w:multiLevelType w:val="hybridMultilevel"/>
    <w:tmpl w:val="C6AEA5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5"/>
  </w:num>
  <w:num w:numId="4">
    <w:abstractNumId w:val="34"/>
  </w:num>
  <w:num w:numId="5">
    <w:abstractNumId w:val="1"/>
  </w:num>
  <w:num w:numId="6">
    <w:abstractNumId w:val="37"/>
  </w:num>
  <w:num w:numId="7">
    <w:abstractNumId w:val="29"/>
  </w:num>
  <w:num w:numId="8">
    <w:abstractNumId w:val="35"/>
  </w:num>
  <w:num w:numId="9">
    <w:abstractNumId w:val="18"/>
  </w:num>
  <w:num w:numId="10">
    <w:abstractNumId w:val="13"/>
  </w:num>
  <w:num w:numId="11">
    <w:abstractNumId w:val="17"/>
  </w:num>
  <w:num w:numId="12">
    <w:abstractNumId w:val="19"/>
  </w:num>
  <w:num w:numId="13">
    <w:abstractNumId w:val="11"/>
  </w:num>
  <w:num w:numId="14">
    <w:abstractNumId w:val="23"/>
  </w:num>
  <w:num w:numId="15">
    <w:abstractNumId w:val="16"/>
  </w:num>
  <w:num w:numId="16">
    <w:abstractNumId w:val="9"/>
  </w:num>
  <w:num w:numId="17">
    <w:abstractNumId w:val="30"/>
  </w:num>
  <w:num w:numId="18">
    <w:abstractNumId w:val="28"/>
  </w:num>
  <w:num w:numId="19">
    <w:abstractNumId w:val="27"/>
  </w:num>
  <w:num w:numId="20">
    <w:abstractNumId w:val="0"/>
  </w:num>
  <w:num w:numId="21">
    <w:abstractNumId w:val="4"/>
  </w:num>
  <w:num w:numId="22">
    <w:abstractNumId w:val="7"/>
  </w:num>
  <w:num w:numId="23">
    <w:abstractNumId w:val="36"/>
  </w:num>
  <w:num w:numId="24">
    <w:abstractNumId w:val="5"/>
  </w:num>
  <w:num w:numId="25">
    <w:abstractNumId w:val="8"/>
  </w:num>
  <w:num w:numId="26">
    <w:abstractNumId w:val="20"/>
  </w:num>
  <w:num w:numId="27">
    <w:abstractNumId w:val="12"/>
  </w:num>
  <w:num w:numId="28">
    <w:abstractNumId w:val="6"/>
  </w:num>
  <w:num w:numId="29">
    <w:abstractNumId w:val="10"/>
  </w:num>
  <w:num w:numId="30">
    <w:abstractNumId w:val="2"/>
  </w:num>
  <w:num w:numId="31">
    <w:abstractNumId w:val="33"/>
  </w:num>
  <w:num w:numId="32">
    <w:abstractNumId w:val="32"/>
  </w:num>
  <w:num w:numId="33">
    <w:abstractNumId w:val="26"/>
  </w:num>
  <w:num w:numId="34">
    <w:abstractNumId w:val="22"/>
  </w:num>
  <w:num w:numId="35">
    <w:abstractNumId w:val="3"/>
  </w:num>
  <w:num w:numId="36">
    <w:abstractNumId w:val="25"/>
  </w:num>
  <w:num w:numId="37">
    <w:abstractNumId w:val="1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C9"/>
    <w:rsid w:val="00007554"/>
    <w:rsid w:val="00090E42"/>
    <w:rsid w:val="000E019F"/>
    <w:rsid w:val="001427B0"/>
    <w:rsid w:val="00145181"/>
    <w:rsid w:val="0017294E"/>
    <w:rsid w:val="001767EF"/>
    <w:rsid w:val="001978C9"/>
    <w:rsid w:val="001D7BE4"/>
    <w:rsid w:val="0021751C"/>
    <w:rsid w:val="0023777E"/>
    <w:rsid w:val="002542D5"/>
    <w:rsid w:val="00261186"/>
    <w:rsid w:val="00267DDC"/>
    <w:rsid w:val="0028702F"/>
    <w:rsid w:val="0029417C"/>
    <w:rsid w:val="00294B0D"/>
    <w:rsid w:val="002C4B54"/>
    <w:rsid w:val="00303066"/>
    <w:rsid w:val="00352A6F"/>
    <w:rsid w:val="00396ED3"/>
    <w:rsid w:val="003D4230"/>
    <w:rsid w:val="003E04D4"/>
    <w:rsid w:val="003F411B"/>
    <w:rsid w:val="00414B3A"/>
    <w:rsid w:val="0043142B"/>
    <w:rsid w:val="00475A13"/>
    <w:rsid w:val="00475FAC"/>
    <w:rsid w:val="004E6D85"/>
    <w:rsid w:val="004F4003"/>
    <w:rsid w:val="00500315"/>
    <w:rsid w:val="00516A35"/>
    <w:rsid w:val="005358E3"/>
    <w:rsid w:val="00594748"/>
    <w:rsid w:val="005A0366"/>
    <w:rsid w:val="005A43F0"/>
    <w:rsid w:val="005B0FCE"/>
    <w:rsid w:val="005C45FB"/>
    <w:rsid w:val="006055FC"/>
    <w:rsid w:val="006433EF"/>
    <w:rsid w:val="00684C40"/>
    <w:rsid w:val="006A1525"/>
    <w:rsid w:val="006E7417"/>
    <w:rsid w:val="00723F94"/>
    <w:rsid w:val="0072733C"/>
    <w:rsid w:val="007804B4"/>
    <w:rsid w:val="007A4888"/>
    <w:rsid w:val="007F3E1C"/>
    <w:rsid w:val="00825289"/>
    <w:rsid w:val="00863473"/>
    <w:rsid w:val="00863E95"/>
    <w:rsid w:val="00885988"/>
    <w:rsid w:val="008F11C2"/>
    <w:rsid w:val="009325DB"/>
    <w:rsid w:val="009B3286"/>
    <w:rsid w:val="009E09D0"/>
    <w:rsid w:val="009F2157"/>
    <w:rsid w:val="00A317A1"/>
    <w:rsid w:val="00A46345"/>
    <w:rsid w:val="00A51962"/>
    <w:rsid w:val="00A551CD"/>
    <w:rsid w:val="00A94B51"/>
    <w:rsid w:val="00A96D53"/>
    <w:rsid w:val="00AB1C89"/>
    <w:rsid w:val="00AD2AF3"/>
    <w:rsid w:val="00B12569"/>
    <w:rsid w:val="00B2472E"/>
    <w:rsid w:val="00B44DDF"/>
    <w:rsid w:val="00B534EC"/>
    <w:rsid w:val="00B878C5"/>
    <w:rsid w:val="00C00529"/>
    <w:rsid w:val="00C051E0"/>
    <w:rsid w:val="00C65B65"/>
    <w:rsid w:val="00CB6958"/>
    <w:rsid w:val="00D270F5"/>
    <w:rsid w:val="00D41350"/>
    <w:rsid w:val="00D65F2E"/>
    <w:rsid w:val="00DC1553"/>
    <w:rsid w:val="00DD5EB7"/>
    <w:rsid w:val="00DF54C3"/>
    <w:rsid w:val="00E4548D"/>
    <w:rsid w:val="00E72C93"/>
    <w:rsid w:val="00EB396F"/>
    <w:rsid w:val="00ED3181"/>
    <w:rsid w:val="00ED7711"/>
    <w:rsid w:val="00EF7929"/>
    <w:rsid w:val="00F0420E"/>
    <w:rsid w:val="00F14486"/>
    <w:rsid w:val="00F53E58"/>
    <w:rsid w:val="00F5659F"/>
    <w:rsid w:val="00F56DF3"/>
    <w:rsid w:val="00FE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878C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534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5B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7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78C5"/>
    <w:rPr>
      <w:rFonts w:eastAsiaTheme="minorHAnsi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B87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78C5"/>
    <w:rPr>
      <w:rFonts w:eastAsiaTheme="minorHAnsi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78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8C5"/>
    <w:rPr>
      <w:rFonts w:ascii="Tahoma" w:eastAsiaTheme="minorHAnsi" w:hAnsi="Tahoma" w:cs="Tahoma"/>
      <w:sz w:val="16"/>
      <w:szCs w:val="1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878C5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B878C5"/>
  </w:style>
  <w:style w:type="paragraph" w:customStyle="1" w:styleId="TableParagraph">
    <w:name w:val="Table Paragraph"/>
    <w:basedOn w:val="Normal"/>
    <w:uiPriority w:val="1"/>
    <w:qFormat/>
    <w:rsid w:val="00B878C5"/>
  </w:style>
  <w:style w:type="table" w:styleId="Tablaconcuadrcula">
    <w:name w:val="Table Grid"/>
    <w:basedOn w:val="Tablanormal"/>
    <w:uiPriority w:val="59"/>
    <w:rsid w:val="00B87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B695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53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table" w:styleId="Listaclara-nfasis4">
    <w:name w:val="Light List Accent 4"/>
    <w:basedOn w:val="Tablanormal"/>
    <w:uiPriority w:val="61"/>
    <w:rsid w:val="006055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3">
    <w:name w:val="Light List Accent 3"/>
    <w:basedOn w:val="Tablanormal"/>
    <w:uiPriority w:val="61"/>
    <w:rsid w:val="00EB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ED771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D7711"/>
    <w:rPr>
      <w:rFonts w:eastAsiaTheme="minorHAnsi"/>
      <w:sz w:val="20"/>
      <w:szCs w:val="20"/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D7711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5B65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Sinespaciado">
    <w:name w:val="No Spacing"/>
    <w:uiPriority w:val="1"/>
    <w:qFormat/>
    <w:rsid w:val="00303066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314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878C5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534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5B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7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78C5"/>
    <w:rPr>
      <w:rFonts w:eastAsiaTheme="minorHAnsi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B87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78C5"/>
    <w:rPr>
      <w:rFonts w:eastAsiaTheme="minorHAnsi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78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8C5"/>
    <w:rPr>
      <w:rFonts w:ascii="Tahoma" w:eastAsiaTheme="minorHAnsi" w:hAnsi="Tahoma" w:cs="Tahoma"/>
      <w:sz w:val="16"/>
      <w:szCs w:val="1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878C5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B878C5"/>
  </w:style>
  <w:style w:type="paragraph" w:customStyle="1" w:styleId="TableParagraph">
    <w:name w:val="Table Paragraph"/>
    <w:basedOn w:val="Normal"/>
    <w:uiPriority w:val="1"/>
    <w:qFormat/>
    <w:rsid w:val="00B878C5"/>
  </w:style>
  <w:style w:type="table" w:styleId="Tablaconcuadrcula">
    <w:name w:val="Table Grid"/>
    <w:basedOn w:val="Tablanormal"/>
    <w:uiPriority w:val="59"/>
    <w:rsid w:val="00B87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B695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53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table" w:styleId="Listaclara-nfasis4">
    <w:name w:val="Light List Accent 4"/>
    <w:basedOn w:val="Tablanormal"/>
    <w:uiPriority w:val="61"/>
    <w:rsid w:val="006055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3">
    <w:name w:val="Light List Accent 3"/>
    <w:basedOn w:val="Tablanormal"/>
    <w:uiPriority w:val="61"/>
    <w:rsid w:val="00EB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ED771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D7711"/>
    <w:rPr>
      <w:rFonts w:eastAsiaTheme="minorHAnsi"/>
      <w:sz w:val="20"/>
      <w:szCs w:val="20"/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D7711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5B65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Sinespaciado">
    <w:name w:val="No Spacing"/>
    <w:uiPriority w:val="1"/>
    <w:qFormat/>
    <w:rsid w:val="00303066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314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887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4036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7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398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026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1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504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s2HMY0gcLU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n_5ZHV290mqTOBQTrILtUA?view_as=subscrib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visteloconde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channel/UCn_5ZHV290mqTOBQTrILtUA?view_as=subscriber" TargetMode="External"/><Relationship Id="rId19" Type="http://schemas.openxmlformats.org/officeDocument/2006/relationships/hyperlink" Target="https://www.youtube.com/watch?v=s2HMY0gcLU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carrillo@sanfernandocollege.cl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FC122-027A-401F-BAA7-3F56284B5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765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Amalfitano</dc:creator>
  <cp:lastModifiedBy>Amalfitano</cp:lastModifiedBy>
  <cp:revision>3</cp:revision>
  <dcterms:created xsi:type="dcterms:W3CDTF">2020-06-09T01:35:00Z</dcterms:created>
  <dcterms:modified xsi:type="dcterms:W3CDTF">2020-06-09T01:41:00Z</dcterms:modified>
</cp:coreProperties>
</file>