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DD7BF" w14:textId="10A2772D" w:rsidR="00BE3056" w:rsidRPr="0099415F" w:rsidRDefault="00BE3056" w:rsidP="00BE3056">
      <w:pPr>
        <w:rPr>
          <w:rFonts w:asciiTheme="minorHAnsi" w:hAnsiTheme="minorHAnsi" w:cstheme="minorHAnsi"/>
        </w:rPr>
      </w:pPr>
    </w:p>
    <w:tbl>
      <w:tblPr>
        <w:tblpPr w:leftFromText="141" w:rightFromText="141" w:vertAnchor="page" w:horzAnchor="margin" w:tblpY="27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3602"/>
        <w:gridCol w:w="1888"/>
      </w:tblGrid>
      <w:tr w:rsidR="00BE3056" w:rsidRPr="0099415F" w14:paraId="5165B4D0" w14:textId="77777777" w:rsidTr="004A6E24">
        <w:trPr>
          <w:trHeight w:val="183"/>
        </w:trPr>
        <w:tc>
          <w:tcPr>
            <w:tcW w:w="4125" w:type="pct"/>
            <w:gridSpan w:val="2"/>
            <w:shd w:val="clear" w:color="auto" w:fill="F2F2F2" w:themeFill="background1" w:themeFillShade="F2"/>
            <w:vAlign w:val="center"/>
          </w:tcPr>
          <w:p w14:paraId="715A88FC" w14:textId="77777777" w:rsidR="00BE3056" w:rsidRPr="0099415F" w:rsidRDefault="00BE3056" w:rsidP="004A6E24">
            <w:pPr>
              <w:jc w:val="center"/>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Nombre</w:t>
            </w:r>
          </w:p>
        </w:tc>
        <w:tc>
          <w:tcPr>
            <w:tcW w:w="875" w:type="pct"/>
            <w:shd w:val="clear" w:color="auto" w:fill="F2F2F2" w:themeFill="background1" w:themeFillShade="F2"/>
            <w:vAlign w:val="center"/>
          </w:tcPr>
          <w:p w14:paraId="39461A24" w14:textId="77777777" w:rsidR="00BE3056" w:rsidRPr="0099415F" w:rsidRDefault="00BE3056" w:rsidP="004A6E24">
            <w:pPr>
              <w:jc w:val="center"/>
              <w:rPr>
                <w:rFonts w:asciiTheme="minorHAnsi" w:eastAsia="Times New Roman" w:hAnsiTheme="minorHAnsi" w:cstheme="minorHAnsi"/>
                <w:b/>
                <w:sz w:val="22"/>
                <w:szCs w:val="22"/>
                <w:lang w:val="es-MX" w:eastAsia="es-MX"/>
              </w:rPr>
            </w:pPr>
            <w:proofErr w:type="spellStart"/>
            <w:r w:rsidRPr="0099415F">
              <w:rPr>
                <w:rFonts w:asciiTheme="minorHAnsi" w:eastAsia="Times New Roman" w:hAnsiTheme="minorHAnsi" w:cstheme="minorHAnsi"/>
                <w:b/>
                <w:sz w:val="22"/>
                <w:szCs w:val="22"/>
                <w:lang w:val="es-MX" w:eastAsia="es-MX"/>
              </w:rPr>
              <w:t>Nº</w:t>
            </w:r>
            <w:proofErr w:type="spellEnd"/>
            <w:r w:rsidRPr="0099415F">
              <w:rPr>
                <w:rFonts w:asciiTheme="minorHAnsi" w:eastAsia="Times New Roman" w:hAnsiTheme="minorHAnsi" w:cstheme="minorHAnsi"/>
                <w:b/>
                <w:sz w:val="22"/>
                <w:szCs w:val="22"/>
                <w:lang w:val="es-MX" w:eastAsia="es-MX"/>
              </w:rPr>
              <w:t xml:space="preserve"> de lista</w:t>
            </w:r>
          </w:p>
        </w:tc>
      </w:tr>
      <w:tr w:rsidR="00BE3056" w:rsidRPr="0099415F" w14:paraId="609292BB" w14:textId="77777777" w:rsidTr="004A6E24">
        <w:trPr>
          <w:trHeight w:val="132"/>
        </w:trPr>
        <w:tc>
          <w:tcPr>
            <w:tcW w:w="4125" w:type="pct"/>
            <w:gridSpan w:val="2"/>
            <w:tcBorders>
              <w:bottom w:val="single" w:sz="4" w:space="0" w:color="auto"/>
            </w:tcBorders>
            <w:vAlign w:val="center"/>
          </w:tcPr>
          <w:p w14:paraId="45D67251" w14:textId="77777777" w:rsidR="00BE3056" w:rsidRPr="0099415F" w:rsidRDefault="00BE3056" w:rsidP="004A6E24">
            <w:pPr>
              <w:jc w:val="center"/>
              <w:rPr>
                <w:rFonts w:asciiTheme="minorHAnsi" w:eastAsia="Times New Roman" w:hAnsiTheme="minorHAnsi" w:cstheme="minorHAnsi"/>
                <w:sz w:val="22"/>
                <w:szCs w:val="22"/>
                <w:lang w:val="es-MX" w:eastAsia="es-MX"/>
              </w:rPr>
            </w:pPr>
          </w:p>
        </w:tc>
        <w:tc>
          <w:tcPr>
            <w:tcW w:w="875" w:type="pct"/>
            <w:tcBorders>
              <w:bottom w:val="single" w:sz="4" w:space="0" w:color="auto"/>
            </w:tcBorders>
            <w:vAlign w:val="center"/>
          </w:tcPr>
          <w:p w14:paraId="4EEC76B3" w14:textId="77777777" w:rsidR="00BE3056" w:rsidRPr="0099415F" w:rsidRDefault="00BE3056" w:rsidP="004A6E24">
            <w:pPr>
              <w:jc w:val="center"/>
              <w:rPr>
                <w:rFonts w:asciiTheme="minorHAnsi" w:eastAsia="Times New Roman" w:hAnsiTheme="minorHAnsi" w:cstheme="minorHAnsi"/>
                <w:sz w:val="22"/>
                <w:szCs w:val="22"/>
                <w:lang w:val="es-MX" w:eastAsia="es-MX"/>
              </w:rPr>
            </w:pPr>
          </w:p>
        </w:tc>
      </w:tr>
      <w:tr w:rsidR="00BE3056" w:rsidRPr="0099415F" w14:paraId="6CCE4760" w14:textId="77777777" w:rsidTr="004A6E24">
        <w:trPr>
          <w:trHeight w:val="230"/>
        </w:trPr>
        <w:tc>
          <w:tcPr>
            <w:tcW w:w="2456" w:type="pct"/>
            <w:shd w:val="clear" w:color="auto" w:fill="F2F2F2" w:themeFill="background1" w:themeFillShade="F2"/>
            <w:vAlign w:val="center"/>
          </w:tcPr>
          <w:p w14:paraId="72140ABD" w14:textId="77777777" w:rsidR="00BE3056" w:rsidRPr="0099415F" w:rsidRDefault="00BE3056" w:rsidP="004A6E24">
            <w:pPr>
              <w:jc w:val="center"/>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Curso</w:t>
            </w:r>
          </w:p>
        </w:tc>
        <w:tc>
          <w:tcPr>
            <w:tcW w:w="2544" w:type="pct"/>
            <w:gridSpan w:val="2"/>
            <w:shd w:val="clear" w:color="auto" w:fill="F2F2F2" w:themeFill="background1" w:themeFillShade="F2"/>
            <w:vAlign w:val="center"/>
          </w:tcPr>
          <w:p w14:paraId="05ECE9B4" w14:textId="77777777" w:rsidR="00BE3056" w:rsidRPr="0099415F" w:rsidRDefault="00BE3056" w:rsidP="004A6E24">
            <w:pPr>
              <w:jc w:val="center"/>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Fecha</w:t>
            </w:r>
          </w:p>
        </w:tc>
      </w:tr>
      <w:tr w:rsidR="00BE3056" w:rsidRPr="0099415F" w14:paraId="3A6E284A" w14:textId="77777777" w:rsidTr="004A6E24">
        <w:trPr>
          <w:trHeight w:val="70"/>
        </w:trPr>
        <w:tc>
          <w:tcPr>
            <w:tcW w:w="2456" w:type="pct"/>
            <w:tcBorders>
              <w:bottom w:val="single" w:sz="4" w:space="0" w:color="auto"/>
            </w:tcBorders>
            <w:vAlign w:val="center"/>
          </w:tcPr>
          <w:p w14:paraId="4095156D" w14:textId="4F73D390" w:rsidR="00BE3056" w:rsidRPr="0099415F" w:rsidRDefault="00BE3056" w:rsidP="004A6E24">
            <w:pPr>
              <w:jc w:val="center"/>
              <w:rPr>
                <w:rFonts w:asciiTheme="minorHAnsi" w:eastAsia="Times New Roman" w:hAnsiTheme="minorHAnsi" w:cstheme="minorHAnsi"/>
                <w:sz w:val="22"/>
                <w:szCs w:val="22"/>
                <w:lang w:val="es-MX" w:eastAsia="es-MX"/>
              </w:rPr>
            </w:pPr>
          </w:p>
        </w:tc>
        <w:tc>
          <w:tcPr>
            <w:tcW w:w="2544" w:type="pct"/>
            <w:gridSpan w:val="2"/>
            <w:tcBorders>
              <w:bottom w:val="single" w:sz="4" w:space="0" w:color="auto"/>
            </w:tcBorders>
            <w:vAlign w:val="center"/>
          </w:tcPr>
          <w:p w14:paraId="3263D1A3" w14:textId="77BB149D" w:rsidR="00BE3056" w:rsidRPr="0099415F" w:rsidRDefault="00BE3056" w:rsidP="004A6E24">
            <w:pPr>
              <w:jc w:val="center"/>
              <w:rPr>
                <w:rFonts w:asciiTheme="minorHAnsi" w:eastAsia="Times New Roman" w:hAnsiTheme="minorHAnsi" w:cstheme="minorHAnsi"/>
                <w:sz w:val="22"/>
                <w:szCs w:val="22"/>
                <w:lang w:val="es-MX" w:eastAsia="es-MX"/>
              </w:rPr>
            </w:pPr>
          </w:p>
        </w:tc>
      </w:tr>
      <w:tr w:rsidR="00BE3056" w:rsidRPr="0099415F" w14:paraId="1CBC000B" w14:textId="77777777" w:rsidTr="004A6E24">
        <w:trPr>
          <w:trHeight w:val="210"/>
        </w:trPr>
        <w:tc>
          <w:tcPr>
            <w:tcW w:w="2456" w:type="pct"/>
            <w:shd w:val="clear" w:color="auto" w:fill="F2F2F2" w:themeFill="background1" w:themeFillShade="F2"/>
            <w:vAlign w:val="center"/>
          </w:tcPr>
          <w:p w14:paraId="2F0C8310" w14:textId="77777777" w:rsidR="00BE3056" w:rsidRPr="0099415F" w:rsidRDefault="00BE3056" w:rsidP="004A6E24">
            <w:pPr>
              <w:jc w:val="center"/>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Contenidos</w:t>
            </w:r>
          </w:p>
        </w:tc>
        <w:tc>
          <w:tcPr>
            <w:tcW w:w="2544" w:type="pct"/>
            <w:gridSpan w:val="2"/>
            <w:shd w:val="clear" w:color="auto" w:fill="F2F2F2" w:themeFill="background1" w:themeFillShade="F2"/>
            <w:vAlign w:val="center"/>
          </w:tcPr>
          <w:p w14:paraId="0E0CD109" w14:textId="77777777" w:rsidR="00BE3056" w:rsidRPr="0099415F" w:rsidRDefault="00BE3056" w:rsidP="004A6E24">
            <w:pPr>
              <w:jc w:val="center"/>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Habilidades</w:t>
            </w:r>
          </w:p>
        </w:tc>
      </w:tr>
      <w:tr w:rsidR="00BE3056" w:rsidRPr="0099415F" w14:paraId="226DA571" w14:textId="77777777" w:rsidTr="004A6E24">
        <w:trPr>
          <w:trHeight w:val="387"/>
        </w:trPr>
        <w:tc>
          <w:tcPr>
            <w:tcW w:w="2456" w:type="pct"/>
            <w:vAlign w:val="center"/>
          </w:tcPr>
          <w:p w14:paraId="735A5B31" w14:textId="3A964CE7" w:rsidR="00BE3056" w:rsidRPr="0099415F" w:rsidRDefault="00BE3056" w:rsidP="004A6E24">
            <w:pPr>
              <w:jc w:val="center"/>
              <w:rPr>
                <w:rFonts w:asciiTheme="minorHAnsi" w:eastAsia="Times New Roman" w:hAnsiTheme="minorHAnsi" w:cstheme="minorHAnsi"/>
                <w:sz w:val="22"/>
                <w:szCs w:val="22"/>
                <w:lang w:val="es-MX" w:eastAsia="es-MX"/>
              </w:rPr>
            </w:pPr>
            <w:r w:rsidRPr="0099415F">
              <w:rPr>
                <w:rFonts w:asciiTheme="minorHAnsi" w:eastAsia="Times New Roman" w:hAnsiTheme="minorHAnsi" w:cstheme="minorHAnsi"/>
                <w:sz w:val="22"/>
                <w:szCs w:val="22"/>
                <w:lang w:val="es-MX" w:eastAsia="es-MX"/>
              </w:rPr>
              <w:t xml:space="preserve">Números </w:t>
            </w:r>
            <w:r w:rsidR="00EA4376">
              <w:rPr>
                <w:rFonts w:asciiTheme="minorHAnsi" w:eastAsia="Times New Roman" w:hAnsiTheme="minorHAnsi" w:cstheme="minorHAnsi"/>
                <w:sz w:val="22"/>
                <w:szCs w:val="22"/>
                <w:lang w:val="es-MX" w:eastAsia="es-MX"/>
              </w:rPr>
              <w:t>enteros</w:t>
            </w:r>
          </w:p>
        </w:tc>
        <w:tc>
          <w:tcPr>
            <w:tcW w:w="2544" w:type="pct"/>
            <w:gridSpan w:val="2"/>
            <w:vAlign w:val="center"/>
          </w:tcPr>
          <w:p w14:paraId="6C6965A7" w14:textId="1DC313FF" w:rsidR="00BE3056" w:rsidRPr="0099415F" w:rsidRDefault="0099415F" w:rsidP="0099415F">
            <w:pPr>
              <w:rPr>
                <w:rFonts w:asciiTheme="minorHAnsi" w:hAnsiTheme="minorHAnsi" w:cstheme="minorHAnsi"/>
                <w:sz w:val="22"/>
                <w:szCs w:val="22"/>
              </w:rPr>
            </w:pPr>
            <w:r w:rsidRPr="0099415F">
              <w:rPr>
                <w:rFonts w:asciiTheme="minorHAnsi" w:hAnsiTheme="minorHAnsi" w:cstheme="minorHAnsi"/>
                <w:sz w:val="22"/>
                <w:szCs w:val="22"/>
              </w:rPr>
              <w:t>Resolver problemas utilizando estrategias como las siguientes: -Simplificar el problema y estimar el resultado. -Descomponer el problema en subproblemas más sencillos. -Buscar patrones. -Usar herramientas computacionales.</w:t>
            </w:r>
          </w:p>
        </w:tc>
      </w:tr>
      <w:tr w:rsidR="00BE3056" w:rsidRPr="0099415F" w14:paraId="7173ACBB" w14:textId="77777777" w:rsidTr="004A6E24">
        <w:trPr>
          <w:trHeight w:val="195"/>
        </w:trPr>
        <w:tc>
          <w:tcPr>
            <w:tcW w:w="5000" w:type="pct"/>
            <w:gridSpan w:val="3"/>
            <w:shd w:val="clear" w:color="auto" w:fill="F2F2F2" w:themeFill="background1" w:themeFillShade="F2"/>
            <w:vAlign w:val="center"/>
          </w:tcPr>
          <w:p w14:paraId="63709792" w14:textId="77777777" w:rsidR="00BE3056" w:rsidRPr="0099415F" w:rsidRDefault="00BE3056" w:rsidP="004A6E24">
            <w:pPr>
              <w:jc w:val="center"/>
              <w:rPr>
                <w:rFonts w:asciiTheme="minorHAnsi" w:eastAsia="Times New Roman" w:hAnsiTheme="minorHAnsi" w:cstheme="minorHAnsi"/>
                <w:b/>
                <w:bCs/>
                <w:sz w:val="22"/>
                <w:szCs w:val="22"/>
                <w:lang w:val="es-MX" w:eastAsia="es-MX"/>
              </w:rPr>
            </w:pPr>
            <w:r w:rsidRPr="0099415F">
              <w:rPr>
                <w:rFonts w:asciiTheme="minorHAnsi" w:eastAsia="Times New Roman" w:hAnsiTheme="minorHAnsi" w:cstheme="minorHAnsi"/>
                <w:b/>
                <w:bCs/>
                <w:sz w:val="22"/>
                <w:szCs w:val="22"/>
                <w:lang w:val="es-MX" w:eastAsia="es-MX"/>
              </w:rPr>
              <w:t>Objetivo de aprendizaje</w:t>
            </w:r>
          </w:p>
        </w:tc>
      </w:tr>
      <w:tr w:rsidR="00BE3056" w:rsidRPr="0099415F" w14:paraId="58FF8043" w14:textId="77777777" w:rsidTr="004A6E24">
        <w:trPr>
          <w:trHeight w:val="387"/>
        </w:trPr>
        <w:tc>
          <w:tcPr>
            <w:tcW w:w="5000" w:type="pct"/>
            <w:gridSpan w:val="3"/>
            <w:shd w:val="clear" w:color="auto" w:fill="auto"/>
            <w:vAlign w:val="center"/>
          </w:tcPr>
          <w:p w14:paraId="7DB662F6" w14:textId="1B6323CE" w:rsidR="00BE3056" w:rsidRPr="00EA4376" w:rsidRDefault="00EA4376" w:rsidP="00EA4376">
            <w:pPr>
              <w:jc w:val="both"/>
            </w:pPr>
            <w:r w:rsidRPr="00EA4376">
              <w:rPr>
                <w:rFonts w:asciiTheme="minorHAnsi" w:eastAsia="Times New Roman" w:hAnsiTheme="minorHAnsi" w:cstheme="minorHAnsi"/>
                <w:sz w:val="20"/>
                <w:szCs w:val="20"/>
                <w:lang w:val="es-MX" w:eastAsia="es-MX"/>
              </w:rPr>
              <w:t>Mostrar que comprenden la adición y la sustracción de números enteros: Representando los números enteros en la recta numérica. Representándolas de manera concreta, pictórica y simbólica. Dándole significado a los símbolos + y - según el contexto (por ejemplo: un movimiento en una dirección seguido de un movimiento equivalente en la posición opuesta no representa ningún cambio de posición). Resolviendo problemas en contextos cotidianos.</w:t>
            </w:r>
          </w:p>
        </w:tc>
      </w:tr>
    </w:tbl>
    <w:p w14:paraId="795FCCEB" w14:textId="43C2B464" w:rsidR="00D2208B" w:rsidRPr="0099415F" w:rsidRDefault="000A50A5" w:rsidP="00D2208B">
      <w:pPr>
        <w:jc w:val="both"/>
        <w:rPr>
          <w:rFonts w:asciiTheme="minorHAnsi" w:hAnsiTheme="minorHAnsi" w:cstheme="minorHAnsi"/>
          <w:sz w:val="20"/>
          <w:szCs w:val="20"/>
        </w:rPr>
      </w:pPr>
      <w:r w:rsidRPr="0099415F">
        <w:rPr>
          <w:rFonts w:asciiTheme="minorHAnsi" w:hAnsiTheme="minorHAnsi" w:cstheme="minorHAnsi"/>
          <w:noProof/>
          <w:sz w:val="20"/>
          <w:lang w:eastAsia="es-CL"/>
        </w:rPr>
        <w:drawing>
          <wp:anchor distT="0" distB="0" distL="114300" distR="114300" simplePos="0" relativeHeight="251661312" behindDoc="0" locked="0" layoutInCell="1" allowOverlap="1" wp14:anchorId="5B48377A" wp14:editId="0E6DBF33">
            <wp:simplePos x="0" y="0"/>
            <wp:positionH relativeFrom="margin">
              <wp:posOffset>123190</wp:posOffset>
            </wp:positionH>
            <wp:positionV relativeFrom="paragraph">
              <wp:posOffset>8255</wp:posOffset>
            </wp:positionV>
            <wp:extent cx="600075" cy="581025"/>
            <wp:effectExtent l="0" t="0" r="9525"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a:ln>
                      <a:noFill/>
                    </a:ln>
                  </pic:spPr>
                </pic:pic>
              </a:graphicData>
            </a:graphic>
            <wp14:sizeRelH relativeFrom="margin">
              <wp14:pctWidth>0</wp14:pctWidth>
            </wp14:sizeRelH>
          </wp:anchor>
        </w:drawing>
      </w:r>
      <w:r w:rsidR="00D2208B" w:rsidRPr="0099415F">
        <w:rPr>
          <w:rFonts w:asciiTheme="minorHAnsi" w:hAnsiTheme="minorHAnsi" w:cstheme="minorHAnsi"/>
          <w:sz w:val="20"/>
          <w:szCs w:val="20"/>
        </w:rPr>
        <w:t xml:space="preserve">San Fernando College </w:t>
      </w:r>
      <w:r w:rsidR="004A6E24" w:rsidRPr="0099415F">
        <w:rPr>
          <w:rFonts w:asciiTheme="minorHAnsi" w:hAnsiTheme="minorHAnsi" w:cstheme="minorHAnsi"/>
          <w:sz w:val="20"/>
          <w:szCs w:val="20"/>
        </w:rPr>
        <w:t>TP</w:t>
      </w:r>
    </w:p>
    <w:p w14:paraId="12E81180" w14:textId="77777777" w:rsidR="00D2208B" w:rsidRPr="0099415F" w:rsidRDefault="00D2208B" w:rsidP="00D2208B">
      <w:pPr>
        <w:jc w:val="both"/>
        <w:rPr>
          <w:rFonts w:asciiTheme="minorHAnsi" w:eastAsia="Times New Roman" w:hAnsiTheme="minorHAnsi" w:cstheme="minorHAnsi"/>
          <w:sz w:val="20"/>
          <w:szCs w:val="20"/>
          <w:lang w:val="es-MX" w:eastAsia="es-MX"/>
        </w:rPr>
      </w:pPr>
      <w:r w:rsidRPr="0099415F">
        <w:rPr>
          <w:rFonts w:asciiTheme="minorHAnsi" w:eastAsia="Times New Roman" w:hAnsiTheme="minorHAnsi" w:cstheme="minorHAnsi"/>
          <w:sz w:val="20"/>
          <w:szCs w:val="20"/>
          <w:lang w:val="es-MX" w:eastAsia="es-MX"/>
        </w:rPr>
        <w:t xml:space="preserve">Departamento de Matemática </w:t>
      </w:r>
    </w:p>
    <w:p w14:paraId="35F0B930" w14:textId="0966B392" w:rsidR="00D2208B" w:rsidRPr="0099415F" w:rsidRDefault="00D2208B" w:rsidP="00D2208B">
      <w:pPr>
        <w:jc w:val="both"/>
        <w:rPr>
          <w:rFonts w:asciiTheme="minorHAnsi" w:eastAsia="Times New Roman" w:hAnsiTheme="minorHAnsi" w:cstheme="minorHAnsi"/>
          <w:sz w:val="20"/>
          <w:szCs w:val="20"/>
          <w:lang w:val="es-MX" w:eastAsia="es-MX"/>
        </w:rPr>
      </w:pPr>
      <w:r w:rsidRPr="0099415F">
        <w:rPr>
          <w:rFonts w:asciiTheme="minorHAnsi" w:eastAsia="Times New Roman" w:hAnsiTheme="minorHAnsi" w:cstheme="minorHAnsi"/>
          <w:sz w:val="20"/>
          <w:szCs w:val="20"/>
          <w:lang w:val="es-MX" w:eastAsia="es-MX"/>
        </w:rPr>
        <w:t>Prof</w:t>
      </w:r>
      <w:r w:rsidR="005D6D47">
        <w:rPr>
          <w:rFonts w:asciiTheme="minorHAnsi" w:eastAsia="Times New Roman" w:hAnsiTheme="minorHAnsi" w:cstheme="minorHAnsi"/>
          <w:sz w:val="20"/>
          <w:szCs w:val="20"/>
          <w:lang w:val="es-MX" w:eastAsia="es-MX"/>
        </w:rPr>
        <w:t>esora</w:t>
      </w:r>
      <w:r w:rsidRPr="0099415F">
        <w:rPr>
          <w:rFonts w:asciiTheme="minorHAnsi" w:eastAsia="Times New Roman" w:hAnsiTheme="minorHAnsi" w:cstheme="minorHAnsi"/>
          <w:sz w:val="20"/>
          <w:szCs w:val="20"/>
          <w:lang w:val="es-MX" w:eastAsia="es-MX"/>
        </w:rPr>
        <w:t xml:space="preserve"> Renata Rojas</w:t>
      </w:r>
    </w:p>
    <w:p w14:paraId="6EFD2E4B" w14:textId="77777777" w:rsidR="00D2208B" w:rsidRPr="0099415F" w:rsidRDefault="00D2208B" w:rsidP="00D2208B">
      <w:pPr>
        <w:rPr>
          <w:rFonts w:asciiTheme="minorHAnsi" w:eastAsia="Times New Roman" w:hAnsiTheme="minorHAnsi" w:cstheme="minorHAnsi"/>
          <w:sz w:val="20"/>
          <w:szCs w:val="20"/>
          <w:lang w:val="es-MX" w:eastAsia="es-MX"/>
        </w:rPr>
      </w:pPr>
      <w:r w:rsidRPr="0099415F">
        <w:rPr>
          <w:rFonts w:asciiTheme="minorHAnsi" w:eastAsia="Times New Roman" w:hAnsiTheme="minorHAnsi" w:cstheme="minorHAnsi"/>
          <w:sz w:val="20"/>
          <w:szCs w:val="20"/>
          <w:lang w:val="es-MX" w:eastAsia="es-MX"/>
        </w:rPr>
        <w:t>rrojas@sanfernandocollege.cl</w:t>
      </w:r>
    </w:p>
    <w:p w14:paraId="5CE85EC8" w14:textId="2184AC9B" w:rsidR="00F03C29" w:rsidRPr="0099415F" w:rsidRDefault="00D2208B" w:rsidP="00BE3056">
      <w:pPr>
        <w:jc w:val="center"/>
        <w:rPr>
          <w:rFonts w:asciiTheme="minorHAnsi" w:hAnsiTheme="minorHAnsi" w:cstheme="minorHAnsi"/>
          <w:b/>
          <w:bCs/>
          <w:sz w:val="32"/>
          <w:szCs w:val="32"/>
        </w:rPr>
      </w:pPr>
      <w:r w:rsidRPr="0099415F">
        <w:rPr>
          <w:rFonts w:asciiTheme="minorHAnsi" w:hAnsiTheme="minorHAnsi" w:cstheme="minorHAnsi"/>
          <w:b/>
          <w:bCs/>
          <w:sz w:val="40"/>
          <w:szCs w:val="40"/>
        </w:rPr>
        <w:t xml:space="preserve"> </w:t>
      </w:r>
      <w:r w:rsidR="00BE3056" w:rsidRPr="0099415F">
        <w:rPr>
          <w:rFonts w:asciiTheme="minorHAnsi" w:hAnsiTheme="minorHAnsi" w:cstheme="minorHAnsi"/>
          <w:b/>
          <w:bCs/>
          <w:sz w:val="32"/>
          <w:szCs w:val="32"/>
        </w:rPr>
        <w:t>GUÍA N°</w:t>
      </w:r>
      <w:r w:rsidR="00995783">
        <w:rPr>
          <w:rFonts w:asciiTheme="minorHAnsi" w:hAnsiTheme="minorHAnsi" w:cstheme="minorHAnsi"/>
          <w:b/>
          <w:bCs/>
          <w:sz w:val="32"/>
          <w:szCs w:val="32"/>
        </w:rPr>
        <w:t>10</w:t>
      </w:r>
      <w:r w:rsidR="00BE3056" w:rsidRPr="0099415F">
        <w:rPr>
          <w:rFonts w:asciiTheme="minorHAnsi" w:hAnsiTheme="minorHAnsi" w:cstheme="minorHAnsi"/>
          <w:b/>
          <w:bCs/>
          <w:sz w:val="32"/>
          <w:szCs w:val="32"/>
        </w:rPr>
        <w:t xml:space="preserve">: </w:t>
      </w:r>
      <w:r w:rsidR="00EA4376">
        <w:rPr>
          <w:rFonts w:asciiTheme="minorHAnsi" w:hAnsiTheme="minorHAnsi" w:cstheme="minorHAnsi"/>
          <w:b/>
          <w:bCs/>
          <w:sz w:val="32"/>
          <w:szCs w:val="32"/>
        </w:rPr>
        <w:t>Volvamos un momento atrás</w:t>
      </w:r>
      <w:r w:rsidR="001C4635">
        <w:rPr>
          <w:rFonts w:asciiTheme="minorHAnsi" w:hAnsiTheme="minorHAnsi" w:cstheme="minorHAnsi"/>
          <w:b/>
          <w:bCs/>
          <w:sz w:val="32"/>
          <w:szCs w:val="32"/>
        </w:rPr>
        <w:t xml:space="preserve"> </w:t>
      </w:r>
      <w:r w:rsidR="00EA4376">
        <w:rPr>
          <w:rFonts w:asciiTheme="minorHAnsi" w:hAnsiTheme="minorHAnsi" w:cstheme="minorHAnsi"/>
          <w:b/>
          <w:bCs/>
          <w:sz w:val="32"/>
          <w:szCs w:val="32"/>
        </w:rPr>
        <w:t>a séptimo básico</w:t>
      </w:r>
    </w:p>
    <w:p w14:paraId="67AC7B41" w14:textId="51B49A6E" w:rsidR="00BD192A" w:rsidRDefault="00BD192A" w:rsidP="00BD192A">
      <w:pPr>
        <w:jc w:val="center"/>
        <w:rPr>
          <w:rFonts w:asciiTheme="minorHAnsi" w:hAnsiTheme="minorHAnsi"/>
          <w:b/>
          <w:bCs/>
        </w:rPr>
      </w:pPr>
    </w:p>
    <w:p w14:paraId="09DF320F" w14:textId="361F792F" w:rsidR="005D6D47" w:rsidRPr="0094154F" w:rsidRDefault="005D6D47" w:rsidP="0094154F">
      <w:pPr>
        <w:jc w:val="both"/>
        <w:rPr>
          <w:rFonts w:asciiTheme="minorHAnsi" w:eastAsia="Times New Roman" w:hAnsiTheme="minorHAnsi" w:cstheme="minorHAnsi"/>
          <w:lang w:val="es-MX" w:eastAsia="es-MX"/>
        </w:rPr>
      </w:pPr>
    </w:p>
    <w:p w14:paraId="6422EB2C" w14:textId="0CD98D8D" w:rsidR="00337B95" w:rsidRDefault="00337B95" w:rsidP="00337B95">
      <w:pPr>
        <w:spacing w:line="240" w:lineRule="atLeast"/>
        <w:jc w:val="center"/>
        <w:rPr>
          <w:rFonts w:asciiTheme="minorHAnsi" w:eastAsia="Times New Roman" w:hAnsiTheme="minorHAnsi" w:cstheme="minorHAnsi"/>
          <w:color w:val="00B050"/>
          <w:sz w:val="36"/>
          <w:szCs w:val="36"/>
          <w:lang w:val="es-MX" w:eastAsia="es-MX"/>
        </w:rPr>
      </w:pPr>
      <w:r w:rsidRPr="00337B95">
        <w:rPr>
          <w:rFonts w:asciiTheme="minorHAnsi" w:eastAsia="Times New Roman" w:hAnsiTheme="minorHAnsi" w:cstheme="minorHAnsi"/>
          <w:color w:val="00B050"/>
          <w:sz w:val="36"/>
          <w:szCs w:val="36"/>
          <w:lang w:val="es-MX" w:eastAsia="es-MX"/>
        </w:rPr>
        <w:t>Un poco de historia de los números y los enteros</w:t>
      </w:r>
    </w:p>
    <w:p w14:paraId="0382C05C" w14:textId="25D68999" w:rsidR="00337B95" w:rsidRPr="00337B95" w:rsidRDefault="00337B95" w:rsidP="00337B95">
      <w:pPr>
        <w:spacing w:line="240" w:lineRule="atLeast"/>
        <w:jc w:val="center"/>
        <w:rPr>
          <w:rFonts w:asciiTheme="minorHAnsi" w:eastAsia="Times New Roman" w:hAnsiTheme="minorHAnsi" w:cstheme="minorHAnsi"/>
          <w:color w:val="00B050"/>
          <w:sz w:val="36"/>
          <w:szCs w:val="36"/>
          <w:lang w:val="es-MX" w:eastAsia="es-MX"/>
        </w:rPr>
      </w:pPr>
    </w:p>
    <w:p w14:paraId="055F5F01" w14:textId="57E8EDC9" w:rsidR="003477BB" w:rsidRDefault="003477BB" w:rsidP="0094154F">
      <w:pPr>
        <w:spacing w:line="240" w:lineRule="atLeast"/>
        <w:jc w:val="both"/>
        <w:rPr>
          <w:rFonts w:asciiTheme="minorHAnsi" w:eastAsia="Times New Roman" w:hAnsiTheme="minorHAnsi" w:cstheme="minorHAnsi"/>
          <w:lang w:val="es-MX" w:eastAsia="es-MX"/>
        </w:rPr>
      </w:pPr>
      <w:r w:rsidRPr="003477BB">
        <w:rPr>
          <w:rFonts w:asciiTheme="minorHAnsi" w:eastAsia="Times New Roman" w:hAnsiTheme="minorHAnsi" w:cstheme="minorHAnsi"/>
          <w:lang w:val="es-MX" w:eastAsia="es-MX"/>
        </w:rPr>
        <w:t>Desde la era primitiva el hombre siempre buscó respuestas a sus inquietudes. La inquietud permitió la aparición de conceptos abstractos en la mente del hombre primitivo ya evolucionado. Cuando el hombre desarrolla la capacidad de darle sentido racional a las cosas, nace el concepto de cantidad.</w:t>
      </w:r>
      <w:r w:rsidR="00995783" w:rsidRPr="0094154F">
        <w:rPr>
          <w:rFonts w:asciiTheme="minorHAnsi" w:eastAsia="Times New Roman" w:hAnsiTheme="minorHAnsi" w:cstheme="minorHAnsi"/>
          <w:lang w:val="es-MX" w:eastAsia="es-MX"/>
        </w:rPr>
        <w:t xml:space="preserve">  </w:t>
      </w:r>
    </w:p>
    <w:p w14:paraId="5BD595F6" w14:textId="6D3FEA55" w:rsidR="003477BB" w:rsidRDefault="003477BB" w:rsidP="0094154F">
      <w:pPr>
        <w:spacing w:line="240" w:lineRule="atLeast"/>
        <w:jc w:val="both"/>
        <w:rPr>
          <w:rFonts w:asciiTheme="minorHAnsi" w:eastAsia="Times New Roman" w:hAnsiTheme="minorHAnsi" w:cstheme="minorHAnsi"/>
          <w:lang w:val="es-MX" w:eastAsia="es-MX"/>
        </w:rPr>
      </w:pPr>
    </w:p>
    <w:p w14:paraId="7392ED89" w14:textId="7B85382A" w:rsidR="003477BB" w:rsidRDefault="003477BB" w:rsidP="0094154F">
      <w:pPr>
        <w:spacing w:line="240" w:lineRule="atLeast"/>
        <w:jc w:val="both"/>
        <w:rPr>
          <w:rFonts w:asciiTheme="minorHAnsi" w:eastAsia="Times New Roman" w:hAnsiTheme="minorHAnsi" w:cstheme="minorHAnsi"/>
          <w:lang w:val="es-MX" w:eastAsia="es-MX"/>
        </w:rPr>
      </w:pPr>
      <w:r w:rsidRPr="003477BB">
        <w:rPr>
          <w:rFonts w:asciiTheme="minorHAnsi" w:eastAsia="Times New Roman" w:hAnsiTheme="minorHAnsi" w:cstheme="minorHAnsi"/>
          <w:lang w:val="es-MX" w:eastAsia="es-MX"/>
        </w:rPr>
        <w:t xml:space="preserve">Inicialmente no utilizábamos la notación indo – arábiga, sino representábamos, las cantidades, con marcas en los árboles, con un montón de piedras, nudos en sogas, etc. Los recursos que utilizábamos dependían de la cultura donde estábamos ubicados. Diversas culturas representan la noción de cantidad según su desarrollo lo permitía. </w:t>
      </w:r>
    </w:p>
    <w:p w14:paraId="3CE32CD6" w14:textId="58319FB7" w:rsidR="00337B95" w:rsidRDefault="00337B95" w:rsidP="0094154F">
      <w:pPr>
        <w:spacing w:line="240" w:lineRule="atLeast"/>
        <w:jc w:val="both"/>
        <w:rPr>
          <w:noProof/>
        </w:rPr>
      </w:pPr>
    </w:p>
    <w:p w14:paraId="633D42C8" w14:textId="68CCE3E2" w:rsidR="00337B95" w:rsidRDefault="00337B95" w:rsidP="0094154F">
      <w:pPr>
        <w:spacing w:line="240" w:lineRule="atLeast"/>
        <w:jc w:val="both"/>
        <w:rPr>
          <w:noProof/>
        </w:rPr>
      </w:pPr>
      <w:r>
        <w:rPr>
          <w:noProof/>
        </w:rPr>
        <w:t>Notación china</w:t>
      </w:r>
    </w:p>
    <w:p w14:paraId="468E369E" w14:textId="5175D347" w:rsidR="00337B95" w:rsidRPr="003477BB" w:rsidRDefault="00337B95" w:rsidP="0094154F">
      <w:pPr>
        <w:spacing w:line="240" w:lineRule="atLeast"/>
        <w:jc w:val="both"/>
        <w:rPr>
          <w:rFonts w:asciiTheme="minorHAnsi" w:eastAsia="Times New Roman" w:hAnsiTheme="minorHAnsi" w:cstheme="minorHAnsi"/>
          <w:lang w:val="es-MX" w:eastAsia="es-MX"/>
        </w:rPr>
      </w:pPr>
      <w:r>
        <w:rPr>
          <w:noProof/>
        </w:rPr>
        <w:drawing>
          <wp:anchor distT="0" distB="0" distL="114300" distR="114300" simplePos="0" relativeHeight="251662336" behindDoc="0" locked="0" layoutInCell="1" allowOverlap="1" wp14:anchorId="6CF6DFB5" wp14:editId="52620009">
            <wp:simplePos x="0" y="0"/>
            <wp:positionH relativeFrom="column">
              <wp:posOffset>285750</wp:posOffset>
            </wp:positionH>
            <wp:positionV relativeFrom="paragraph">
              <wp:posOffset>12065</wp:posOffset>
            </wp:positionV>
            <wp:extent cx="5105400" cy="1372870"/>
            <wp:effectExtent l="0" t="0" r="0" b="0"/>
            <wp:wrapThrough wrapText="bothSides">
              <wp:wrapPolygon edited="0">
                <wp:start x="0" y="0"/>
                <wp:lineTo x="0" y="21280"/>
                <wp:lineTo x="21519" y="21280"/>
                <wp:lineTo x="2151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7639" t="27421" r="16805" b="41205"/>
                    <a:stretch/>
                  </pic:blipFill>
                  <pic:spPr bwMode="auto">
                    <a:xfrm>
                      <a:off x="0" y="0"/>
                      <a:ext cx="5105400" cy="1372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0A2A46" w14:textId="33057133" w:rsidR="003477BB" w:rsidRDefault="003477BB" w:rsidP="0094154F">
      <w:pPr>
        <w:spacing w:line="240" w:lineRule="atLeast"/>
        <w:jc w:val="both"/>
        <w:rPr>
          <w:rFonts w:asciiTheme="minorHAnsi" w:eastAsia="Times New Roman" w:hAnsiTheme="minorHAnsi" w:cstheme="minorHAnsi"/>
          <w:lang w:val="es-MX" w:eastAsia="es-MX"/>
        </w:rPr>
      </w:pPr>
    </w:p>
    <w:p w14:paraId="294E2352" w14:textId="3662FDEF" w:rsidR="00337B95" w:rsidRDefault="00337B95" w:rsidP="0094154F">
      <w:pPr>
        <w:spacing w:line="240" w:lineRule="atLeast"/>
        <w:jc w:val="both"/>
        <w:rPr>
          <w:rFonts w:asciiTheme="minorHAnsi" w:eastAsia="Times New Roman" w:hAnsiTheme="minorHAnsi" w:cstheme="minorHAnsi"/>
          <w:lang w:val="es-MX" w:eastAsia="es-MX"/>
        </w:rPr>
      </w:pPr>
    </w:p>
    <w:p w14:paraId="5FB092A5" w14:textId="5E9F03BA" w:rsidR="00337B95" w:rsidRDefault="00337B95" w:rsidP="0094154F">
      <w:pPr>
        <w:spacing w:line="240" w:lineRule="atLeast"/>
        <w:jc w:val="both"/>
        <w:rPr>
          <w:rFonts w:asciiTheme="minorHAnsi" w:eastAsia="Times New Roman" w:hAnsiTheme="minorHAnsi" w:cstheme="minorHAnsi"/>
          <w:lang w:val="es-MX" w:eastAsia="es-MX"/>
        </w:rPr>
      </w:pPr>
    </w:p>
    <w:p w14:paraId="78DE9E81" w14:textId="5B4ACE56" w:rsidR="00337B95" w:rsidRDefault="00337B95" w:rsidP="0094154F">
      <w:pPr>
        <w:spacing w:line="240" w:lineRule="atLeast"/>
        <w:jc w:val="both"/>
        <w:rPr>
          <w:rFonts w:asciiTheme="minorHAnsi" w:eastAsia="Times New Roman" w:hAnsiTheme="minorHAnsi" w:cstheme="minorHAnsi"/>
          <w:lang w:val="es-MX" w:eastAsia="es-MX"/>
        </w:rPr>
      </w:pPr>
    </w:p>
    <w:p w14:paraId="6419014D" w14:textId="2DD821C8" w:rsidR="00337B95" w:rsidRDefault="00337B95" w:rsidP="0094154F">
      <w:pPr>
        <w:spacing w:line="240" w:lineRule="atLeast"/>
        <w:jc w:val="both"/>
        <w:rPr>
          <w:rFonts w:asciiTheme="minorHAnsi" w:eastAsia="Times New Roman" w:hAnsiTheme="minorHAnsi" w:cstheme="minorHAnsi"/>
          <w:lang w:val="es-MX" w:eastAsia="es-MX"/>
        </w:rPr>
      </w:pPr>
    </w:p>
    <w:p w14:paraId="701C89D7" w14:textId="7330230D" w:rsidR="00337B95" w:rsidRDefault="00337B95" w:rsidP="0094154F">
      <w:pPr>
        <w:spacing w:line="240" w:lineRule="atLeast"/>
        <w:jc w:val="both"/>
        <w:rPr>
          <w:rFonts w:asciiTheme="minorHAnsi" w:eastAsia="Times New Roman" w:hAnsiTheme="minorHAnsi" w:cstheme="minorHAnsi"/>
          <w:lang w:val="es-MX" w:eastAsia="es-MX"/>
        </w:rPr>
      </w:pPr>
    </w:p>
    <w:p w14:paraId="0A1159D9" w14:textId="77777777" w:rsidR="00337B95" w:rsidRDefault="00337B95" w:rsidP="0094154F">
      <w:pPr>
        <w:spacing w:line="240" w:lineRule="atLeast"/>
        <w:jc w:val="both"/>
        <w:rPr>
          <w:rFonts w:asciiTheme="minorHAnsi" w:eastAsia="Times New Roman" w:hAnsiTheme="minorHAnsi" w:cstheme="minorHAnsi"/>
          <w:lang w:val="es-MX" w:eastAsia="es-MX"/>
        </w:rPr>
      </w:pPr>
    </w:p>
    <w:p w14:paraId="4CA2F2F5" w14:textId="77777777" w:rsidR="00337B95" w:rsidRDefault="00337B95" w:rsidP="0094154F">
      <w:pPr>
        <w:spacing w:line="240" w:lineRule="atLeast"/>
        <w:jc w:val="both"/>
        <w:rPr>
          <w:rFonts w:asciiTheme="minorHAnsi" w:eastAsia="Times New Roman" w:hAnsiTheme="minorHAnsi" w:cstheme="minorHAnsi"/>
          <w:lang w:val="es-MX" w:eastAsia="es-MX"/>
        </w:rPr>
      </w:pPr>
    </w:p>
    <w:p w14:paraId="61981A91" w14:textId="77777777" w:rsidR="00337B95" w:rsidRDefault="00337B95" w:rsidP="0094154F">
      <w:pPr>
        <w:spacing w:line="240" w:lineRule="atLeast"/>
        <w:jc w:val="both"/>
        <w:rPr>
          <w:rFonts w:asciiTheme="minorHAnsi" w:eastAsia="Times New Roman" w:hAnsiTheme="minorHAnsi" w:cstheme="minorHAnsi"/>
          <w:lang w:val="es-MX" w:eastAsia="es-MX"/>
        </w:rPr>
      </w:pPr>
    </w:p>
    <w:p w14:paraId="6AF33FDD" w14:textId="77777777" w:rsidR="00337B95" w:rsidRDefault="00337B95" w:rsidP="0094154F">
      <w:pPr>
        <w:spacing w:line="240" w:lineRule="atLeast"/>
        <w:jc w:val="both"/>
        <w:rPr>
          <w:rFonts w:asciiTheme="minorHAnsi" w:eastAsia="Times New Roman" w:hAnsiTheme="minorHAnsi" w:cstheme="minorHAnsi"/>
          <w:lang w:val="es-MX" w:eastAsia="es-MX"/>
        </w:rPr>
      </w:pPr>
    </w:p>
    <w:p w14:paraId="6033486B" w14:textId="77777777" w:rsidR="00337B95" w:rsidRDefault="00337B95" w:rsidP="0094154F">
      <w:pPr>
        <w:spacing w:line="240" w:lineRule="atLeast"/>
        <w:jc w:val="both"/>
        <w:rPr>
          <w:rFonts w:asciiTheme="minorHAnsi" w:eastAsia="Times New Roman" w:hAnsiTheme="minorHAnsi" w:cstheme="minorHAnsi"/>
          <w:lang w:val="es-MX" w:eastAsia="es-MX"/>
        </w:rPr>
      </w:pPr>
    </w:p>
    <w:p w14:paraId="5C61057C" w14:textId="77777777" w:rsidR="00337B95" w:rsidRDefault="00337B95" w:rsidP="0094154F">
      <w:pPr>
        <w:spacing w:line="240" w:lineRule="atLeast"/>
        <w:jc w:val="both"/>
        <w:rPr>
          <w:rFonts w:asciiTheme="minorHAnsi" w:eastAsia="Times New Roman" w:hAnsiTheme="minorHAnsi" w:cstheme="minorHAnsi"/>
          <w:lang w:val="es-MX" w:eastAsia="es-MX"/>
        </w:rPr>
      </w:pPr>
    </w:p>
    <w:p w14:paraId="5F57CEE1" w14:textId="4C55EB78" w:rsidR="00337B95" w:rsidRDefault="00337B95" w:rsidP="0094154F">
      <w:pPr>
        <w:spacing w:line="240" w:lineRule="atLeast"/>
        <w:jc w:val="both"/>
        <w:rPr>
          <w:rFonts w:asciiTheme="minorHAnsi" w:eastAsia="Times New Roman" w:hAnsiTheme="minorHAnsi" w:cstheme="minorHAnsi"/>
          <w:lang w:val="es-MX" w:eastAsia="es-MX"/>
        </w:rPr>
      </w:pPr>
      <w:r>
        <w:rPr>
          <w:noProof/>
        </w:rPr>
        <w:lastRenderedPageBreak/>
        <w:drawing>
          <wp:anchor distT="0" distB="0" distL="114300" distR="114300" simplePos="0" relativeHeight="251663360" behindDoc="0" locked="0" layoutInCell="1" allowOverlap="1" wp14:anchorId="7A115D98" wp14:editId="1448ADD1">
            <wp:simplePos x="0" y="0"/>
            <wp:positionH relativeFrom="column">
              <wp:posOffset>2857500</wp:posOffset>
            </wp:positionH>
            <wp:positionV relativeFrom="paragraph">
              <wp:posOffset>132715</wp:posOffset>
            </wp:positionV>
            <wp:extent cx="3302635" cy="2299335"/>
            <wp:effectExtent l="0" t="0" r="0" b="5715"/>
            <wp:wrapThrough wrapText="bothSides">
              <wp:wrapPolygon edited="0">
                <wp:start x="0" y="0"/>
                <wp:lineTo x="0" y="21475"/>
                <wp:lineTo x="21430" y="21475"/>
                <wp:lineTo x="2143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3056" t="21245" r="34028" b="37994"/>
                    <a:stretch/>
                  </pic:blipFill>
                  <pic:spPr bwMode="auto">
                    <a:xfrm>
                      <a:off x="0" y="0"/>
                      <a:ext cx="3302635" cy="229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theme="minorHAnsi"/>
          <w:lang w:val="es-MX" w:eastAsia="es-MX"/>
        </w:rPr>
        <w:t>Notación Maya</w:t>
      </w:r>
    </w:p>
    <w:p w14:paraId="45F9462B" w14:textId="2883335B" w:rsidR="00337B95" w:rsidRDefault="00337B95" w:rsidP="0094154F">
      <w:pPr>
        <w:spacing w:line="240" w:lineRule="atLeast"/>
        <w:jc w:val="both"/>
        <w:rPr>
          <w:rFonts w:asciiTheme="minorHAnsi" w:eastAsia="Times New Roman" w:hAnsiTheme="minorHAnsi" w:cstheme="minorHAnsi"/>
          <w:lang w:val="es-MX" w:eastAsia="es-MX"/>
        </w:rPr>
      </w:pPr>
      <w:r>
        <w:rPr>
          <w:noProof/>
        </w:rPr>
        <w:drawing>
          <wp:anchor distT="0" distB="0" distL="114300" distR="114300" simplePos="0" relativeHeight="251664384" behindDoc="0" locked="0" layoutInCell="1" allowOverlap="1" wp14:anchorId="0762F028" wp14:editId="79BC4941">
            <wp:simplePos x="0" y="0"/>
            <wp:positionH relativeFrom="column">
              <wp:posOffset>19050</wp:posOffset>
            </wp:positionH>
            <wp:positionV relativeFrom="paragraph">
              <wp:posOffset>9525</wp:posOffset>
            </wp:positionV>
            <wp:extent cx="2105025" cy="2306955"/>
            <wp:effectExtent l="0" t="0" r="9525" b="0"/>
            <wp:wrapThrough wrapText="bothSides">
              <wp:wrapPolygon edited="0">
                <wp:start x="0" y="0"/>
                <wp:lineTo x="0" y="21404"/>
                <wp:lineTo x="21502" y="21404"/>
                <wp:lineTo x="2150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5555" t="25445" r="36944" b="20948"/>
                    <a:stretch/>
                  </pic:blipFill>
                  <pic:spPr bwMode="auto">
                    <a:xfrm>
                      <a:off x="0" y="0"/>
                      <a:ext cx="2105025" cy="2306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05648C" w14:textId="77777777" w:rsidR="00337B95" w:rsidRDefault="00337B95" w:rsidP="0094154F">
      <w:pPr>
        <w:spacing w:line="240" w:lineRule="atLeast"/>
        <w:jc w:val="both"/>
        <w:rPr>
          <w:noProof/>
        </w:rPr>
      </w:pPr>
    </w:p>
    <w:p w14:paraId="57F95835" w14:textId="3EF05DA3" w:rsidR="00337B95" w:rsidRDefault="00337B95" w:rsidP="0094154F">
      <w:pPr>
        <w:spacing w:line="240" w:lineRule="atLeast"/>
        <w:jc w:val="both"/>
        <w:rPr>
          <w:noProof/>
        </w:rPr>
      </w:pPr>
    </w:p>
    <w:p w14:paraId="264500FF" w14:textId="77777777" w:rsidR="00337B95" w:rsidRDefault="00337B95" w:rsidP="0094154F">
      <w:pPr>
        <w:spacing w:line="240" w:lineRule="atLeast"/>
        <w:jc w:val="both"/>
        <w:rPr>
          <w:noProof/>
        </w:rPr>
      </w:pPr>
    </w:p>
    <w:p w14:paraId="255E0AA2" w14:textId="77F1DE87" w:rsidR="00337B95" w:rsidRDefault="00337B95" w:rsidP="0094154F">
      <w:pPr>
        <w:spacing w:line="240" w:lineRule="atLeast"/>
        <w:jc w:val="both"/>
        <w:rPr>
          <w:noProof/>
        </w:rPr>
      </w:pPr>
    </w:p>
    <w:p w14:paraId="04353830" w14:textId="0BA155AA" w:rsidR="00337B95" w:rsidRDefault="00337B95" w:rsidP="0094154F">
      <w:pPr>
        <w:spacing w:line="240" w:lineRule="atLeast"/>
        <w:jc w:val="both"/>
        <w:rPr>
          <w:rFonts w:asciiTheme="minorHAnsi" w:eastAsia="Times New Roman" w:hAnsiTheme="minorHAnsi" w:cstheme="minorHAnsi"/>
          <w:lang w:val="es-MX" w:eastAsia="es-MX"/>
        </w:rPr>
      </w:pPr>
    </w:p>
    <w:p w14:paraId="431B28EF" w14:textId="03FE2ACD" w:rsidR="00337B95" w:rsidRDefault="00337B95" w:rsidP="0094154F">
      <w:pPr>
        <w:spacing w:line="240" w:lineRule="atLeast"/>
        <w:jc w:val="both"/>
        <w:rPr>
          <w:rFonts w:asciiTheme="minorHAnsi" w:eastAsia="Times New Roman" w:hAnsiTheme="minorHAnsi" w:cstheme="minorHAnsi"/>
          <w:lang w:val="es-MX" w:eastAsia="es-MX"/>
        </w:rPr>
      </w:pPr>
    </w:p>
    <w:p w14:paraId="48BCA302" w14:textId="07C667D6" w:rsidR="00337B95" w:rsidRDefault="00337B95" w:rsidP="0094154F">
      <w:pPr>
        <w:spacing w:line="240" w:lineRule="atLeast"/>
        <w:jc w:val="both"/>
        <w:rPr>
          <w:rFonts w:asciiTheme="minorHAnsi" w:eastAsia="Times New Roman" w:hAnsiTheme="minorHAnsi" w:cstheme="minorHAnsi"/>
          <w:lang w:val="es-MX" w:eastAsia="es-MX"/>
        </w:rPr>
      </w:pPr>
    </w:p>
    <w:p w14:paraId="618A23A1" w14:textId="268B53B4" w:rsidR="00337B95" w:rsidRDefault="00337B95" w:rsidP="0094154F">
      <w:pPr>
        <w:spacing w:line="240" w:lineRule="atLeast"/>
        <w:jc w:val="both"/>
        <w:rPr>
          <w:rFonts w:asciiTheme="minorHAnsi" w:eastAsia="Times New Roman" w:hAnsiTheme="minorHAnsi" w:cstheme="minorHAnsi"/>
          <w:lang w:val="es-MX" w:eastAsia="es-MX"/>
        </w:rPr>
      </w:pPr>
    </w:p>
    <w:p w14:paraId="4A16DB49" w14:textId="5466BC4D" w:rsidR="00337B95" w:rsidRDefault="00337B95" w:rsidP="0094154F">
      <w:pPr>
        <w:spacing w:line="240" w:lineRule="atLeast"/>
        <w:jc w:val="both"/>
        <w:rPr>
          <w:rFonts w:asciiTheme="minorHAnsi" w:eastAsia="Times New Roman" w:hAnsiTheme="minorHAnsi" w:cstheme="minorHAnsi"/>
          <w:lang w:val="es-MX" w:eastAsia="es-MX"/>
        </w:rPr>
      </w:pPr>
    </w:p>
    <w:p w14:paraId="1685016B" w14:textId="77777777" w:rsidR="00337B95" w:rsidRPr="003477BB" w:rsidRDefault="00337B95" w:rsidP="0094154F">
      <w:pPr>
        <w:spacing w:line="240" w:lineRule="atLeast"/>
        <w:jc w:val="both"/>
        <w:rPr>
          <w:rFonts w:asciiTheme="minorHAnsi" w:eastAsia="Times New Roman" w:hAnsiTheme="minorHAnsi" w:cstheme="minorHAnsi"/>
          <w:lang w:val="es-MX" w:eastAsia="es-MX"/>
        </w:rPr>
      </w:pPr>
    </w:p>
    <w:p w14:paraId="317274AE" w14:textId="77777777" w:rsidR="00337B95" w:rsidRDefault="00337B95" w:rsidP="0094154F">
      <w:pPr>
        <w:spacing w:line="240" w:lineRule="atLeast"/>
        <w:jc w:val="both"/>
        <w:rPr>
          <w:rFonts w:asciiTheme="minorHAnsi" w:eastAsia="Times New Roman" w:hAnsiTheme="minorHAnsi" w:cstheme="minorHAnsi"/>
          <w:lang w:val="es-MX" w:eastAsia="es-MX"/>
        </w:rPr>
      </w:pPr>
    </w:p>
    <w:p w14:paraId="1B528EE2" w14:textId="77777777" w:rsidR="00337B95" w:rsidRDefault="00337B95" w:rsidP="0094154F">
      <w:pPr>
        <w:spacing w:line="240" w:lineRule="atLeast"/>
        <w:jc w:val="both"/>
        <w:rPr>
          <w:rFonts w:asciiTheme="minorHAnsi" w:eastAsia="Times New Roman" w:hAnsiTheme="minorHAnsi" w:cstheme="minorHAnsi"/>
          <w:lang w:val="es-MX" w:eastAsia="es-MX"/>
        </w:rPr>
      </w:pPr>
    </w:p>
    <w:p w14:paraId="2D4188D4" w14:textId="77777777" w:rsidR="00337B95" w:rsidRDefault="00337B95" w:rsidP="0094154F">
      <w:pPr>
        <w:spacing w:line="240" w:lineRule="atLeast"/>
        <w:jc w:val="both"/>
        <w:rPr>
          <w:rFonts w:asciiTheme="minorHAnsi" w:eastAsia="Times New Roman" w:hAnsiTheme="minorHAnsi" w:cstheme="minorHAnsi"/>
          <w:lang w:val="es-MX" w:eastAsia="es-MX"/>
        </w:rPr>
      </w:pPr>
    </w:p>
    <w:p w14:paraId="1E3C7192" w14:textId="77777777" w:rsidR="00AA1BA1" w:rsidRDefault="00AA1BA1" w:rsidP="0094154F">
      <w:pPr>
        <w:spacing w:line="240" w:lineRule="atLeast"/>
        <w:jc w:val="both"/>
        <w:rPr>
          <w:rFonts w:asciiTheme="minorHAnsi" w:eastAsia="Times New Roman" w:hAnsiTheme="minorHAnsi" w:cstheme="minorHAnsi"/>
          <w:lang w:val="es-MX" w:eastAsia="es-MX"/>
        </w:rPr>
      </w:pPr>
      <w:r>
        <w:rPr>
          <w:rFonts w:asciiTheme="minorHAnsi" w:eastAsia="Times New Roman" w:hAnsiTheme="minorHAnsi" w:cstheme="minorHAnsi"/>
          <w:lang w:val="es-MX" w:eastAsia="es-MX"/>
        </w:rPr>
        <w:t>¿Qué ocurre con los números negativos?</w:t>
      </w:r>
    </w:p>
    <w:p w14:paraId="4616C4C7" w14:textId="77777777" w:rsidR="00AA1BA1" w:rsidRDefault="00AA1BA1" w:rsidP="0094154F">
      <w:pPr>
        <w:spacing w:line="240" w:lineRule="atLeast"/>
        <w:jc w:val="both"/>
        <w:rPr>
          <w:rFonts w:asciiTheme="minorHAnsi" w:eastAsia="Times New Roman" w:hAnsiTheme="minorHAnsi" w:cstheme="minorHAnsi"/>
          <w:lang w:val="es-MX" w:eastAsia="es-MX"/>
        </w:rPr>
      </w:pPr>
    </w:p>
    <w:p w14:paraId="6ECD98EE" w14:textId="0FDDABDC" w:rsidR="00995783" w:rsidRPr="0094154F" w:rsidRDefault="00995783" w:rsidP="0094154F">
      <w:pPr>
        <w:spacing w:line="240" w:lineRule="atLeast"/>
        <w:jc w:val="both"/>
        <w:rPr>
          <w:rFonts w:asciiTheme="minorHAnsi" w:eastAsia="Times New Roman" w:hAnsiTheme="minorHAnsi" w:cstheme="minorHAnsi"/>
          <w:lang w:val="es-MX" w:eastAsia="es-MX"/>
        </w:rPr>
      </w:pPr>
      <w:r w:rsidRPr="0094154F">
        <w:rPr>
          <w:rFonts w:asciiTheme="minorHAnsi" w:eastAsia="Times New Roman" w:hAnsiTheme="minorHAnsi" w:cstheme="minorHAnsi"/>
          <w:lang w:val="es-MX" w:eastAsia="es-MX"/>
        </w:rPr>
        <w:t>Los griegos utilizaron reglas parecidas a las que usamos actualmente para realizar operaciones aritméticas con magnitudes negativas en sus demostraciones geométricas. Sin embargo, corresponde a los hindúes el mérito de transformar esas pautas en reglas numéricas aplicables a los números positivos, negativos y cero, hacia el año 650 d. C.</w:t>
      </w:r>
    </w:p>
    <w:p w14:paraId="120CF215" w14:textId="77777777" w:rsidR="0094154F" w:rsidRDefault="00995783" w:rsidP="0094154F">
      <w:pPr>
        <w:spacing w:line="240" w:lineRule="atLeast"/>
        <w:jc w:val="both"/>
        <w:rPr>
          <w:rFonts w:asciiTheme="minorHAnsi" w:eastAsia="Times New Roman" w:hAnsiTheme="minorHAnsi" w:cstheme="minorHAnsi"/>
          <w:lang w:val="es-MX" w:eastAsia="es-MX"/>
        </w:rPr>
      </w:pPr>
      <w:r w:rsidRPr="0094154F">
        <w:rPr>
          <w:rFonts w:asciiTheme="minorHAnsi" w:eastAsia="Times New Roman" w:hAnsiTheme="minorHAnsi" w:cstheme="minorHAnsi"/>
          <w:lang w:val="es-MX" w:eastAsia="es-MX"/>
        </w:rPr>
        <w:t xml:space="preserve">    </w:t>
      </w:r>
    </w:p>
    <w:p w14:paraId="7F506F25" w14:textId="451FD9DE" w:rsidR="005D6D47" w:rsidRPr="003477BB" w:rsidRDefault="00995783" w:rsidP="0094154F">
      <w:pPr>
        <w:spacing w:line="240" w:lineRule="atLeast"/>
        <w:jc w:val="both"/>
      </w:pPr>
      <w:r w:rsidRPr="0094154F">
        <w:rPr>
          <w:rFonts w:asciiTheme="minorHAnsi" w:eastAsia="Times New Roman" w:hAnsiTheme="minorHAnsi" w:cstheme="minorHAnsi"/>
          <w:lang w:val="es-MX" w:eastAsia="es-MX"/>
        </w:rPr>
        <w:t xml:space="preserve">Los árabes no usaron los números negativos y los consideraban como restas indicadas. A partir del siglo XV, algunos matemáticos muy conocidos comenzaron a utilizarlos en sus trabajos. </w:t>
      </w:r>
      <w:proofErr w:type="spellStart"/>
      <w:r w:rsidRPr="0094154F">
        <w:rPr>
          <w:rFonts w:asciiTheme="minorHAnsi" w:eastAsia="Times New Roman" w:hAnsiTheme="minorHAnsi" w:cstheme="minorHAnsi"/>
          <w:lang w:val="es-MX" w:eastAsia="es-MX"/>
        </w:rPr>
        <w:t>Stifel</w:t>
      </w:r>
      <w:proofErr w:type="spellEnd"/>
      <w:r w:rsidRPr="0094154F">
        <w:rPr>
          <w:rFonts w:asciiTheme="minorHAnsi" w:eastAsia="Times New Roman" w:hAnsiTheme="minorHAnsi" w:cstheme="minorHAnsi"/>
          <w:lang w:val="es-MX" w:eastAsia="es-MX"/>
        </w:rPr>
        <w:t xml:space="preserve">, popularizó los signos + y - y llamaba a los números negativos, números absurdos, hasta entonces se utilizaba la palabra latina </w:t>
      </w:r>
      <w:proofErr w:type="spellStart"/>
      <w:r w:rsidRPr="0094154F">
        <w:rPr>
          <w:rFonts w:asciiTheme="minorHAnsi" w:eastAsia="Times New Roman" w:hAnsiTheme="minorHAnsi" w:cstheme="minorHAnsi"/>
          <w:lang w:val="es-MX" w:eastAsia="es-MX"/>
        </w:rPr>
        <w:t>minus</w:t>
      </w:r>
      <w:proofErr w:type="spellEnd"/>
      <w:r w:rsidRPr="0094154F">
        <w:rPr>
          <w:rFonts w:asciiTheme="minorHAnsi" w:eastAsia="Times New Roman" w:hAnsiTheme="minorHAnsi" w:cstheme="minorHAnsi"/>
          <w:lang w:val="es-MX" w:eastAsia="es-MX"/>
        </w:rPr>
        <w:t xml:space="preserve"> que significa menos, o su abreviatura m.</w:t>
      </w:r>
      <w:r w:rsidRPr="0094154F">
        <w:rPr>
          <w:rFonts w:asciiTheme="minorHAnsi" w:eastAsia="Times New Roman" w:hAnsiTheme="minorHAnsi" w:cstheme="minorHAnsi"/>
          <w:lang w:val="es-MX" w:eastAsia="es-MX"/>
        </w:rPr>
        <w:br/>
      </w:r>
      <w:r w:rsidRPr="0094154F">
        <w:t> </w:t>
      </w:r>
    </w:p>
    <w:p w14:paraId="7E566F0E" w14:textId="112D9C59" w:rsidR="0094154F" w:rsidRPr="0094154F" w:rsidRDefault="0094154F" w:rsidP="0094154F">
      <w:pPr>
        <w:spacing w:line="240" w:lineRule="atLeast"/>
        <w:jc w:val="both"/>
        <w:rPr>
          <w:rFonts w:asciiTheme="minorHAnsi" w:eastAsia="Times New Roman" w:hAnsiTheme="minorHAnsi" w:cstheme="minorHAnsi"/>
          <w:lang w:val="es-MX" w:eastAsia="es-MX"/>
        </w:rPr>
      </w:pPr>
      <w:r w:rsidRPr="0094154F">
        <w:rPr>
          <w:rFonts w:asciiTheme="minorHAnsi" w:eastAsia="Times New Roman" w:hAnsiTheme="minorHAnsi" w:cstheme="minorHAnsi"/>
          <w:lang w:val="es-MX" w:eastAsia="es-MX"/>
        </w:rPr>
        <w:t>En el sistema de los números naturales ecuaciones del tipo X + 1 = 0, no tienen solución, así como otras situaciones de la vida real como, deudas, depresiones del terreno nivel bajo el nivel del mar, temperaturas bajo cero, que no es posible representarlas con tales números.</w:t>
      </w:r>
    </w:p>
    <w:p w14:paraId="54EF7A73" w14:textId="51F4A3CF" w:rsidR="0094154F" w:rsidRPr="0094154F" w:rsidRDefault="0094154F" w:rsidP="0094154F">
      <w:pPr>
        <w:spacing w:line="240" w:lineRule="atLeast"/>
        <w:jc w:val="both"/>
        <w:rPr>
          <w:rFonts w:asciiTheme="minorHAnsi" w:eastAsia="Times New Roman" w:hAnsiTheme="minorHAnsi" w:cstheme="minorHAnsi"/>
          <w:lang w:val="es-MX" w:eastAsia="es-MX"/>
        </w:rPr>
      </w:pPr>
      <w:r w:rsidRPr="0094154F">
        <w:rPr>
          <w:rFonts w:asciiTheme="minorHAnsi" w:eastAsia="Times New Roman" w:hAnsiTheme="minorHAnsi" w:cstheme="minorHAnsi"/>
          <w:lang w:val="es-MX" w:eastAsia="es-MX"/>
        </w:rPr>
        <w:t>    Surge así la necesidad de extender el sistema de los números naturales</w:t>
      </w:r>
      <w:r>
        <w:rPr>
          <w:rFonts w:asciiTheme="minorHAnsi" w:eastAsia="Times New Roman" w:hAnsiTheme="minorHAnsi" w:cstheme="minorHAnsi"/>
          <w:lang w:val="es-MX" w:eastAsia="es-MX"/>
        </w:rPr>
        <w:t xml:space="preserve"> </w:t>
      </w:r>
      <w:r w:rsidRPr="0094154F">
        <w:rPr>
          <w:rFonts w:asciiTheme="minorHAnsi" w:eastAsia="Times New Roman" w:hAnsiTheme="minorHAnsi" w:cstheme="minorHAnsi"/>
          <w:lang w:val="es-MX" w:eastAsia="es-MX"/>
        </w:rPr>
        <w:t>a un nuevo sistema en el que tales ecuaciones y situaciones sea posible. Surge así, un nuevo conjunto que se denomina de los números enteros y que se simboliza por la letra Z.</w:t>
      </w:r>
    </w:p>
    <w:p w14:paraId="52D3A926" w14:textId="77777777" w:rsidR="00AA1BA1" w:rsidRDefault="00AA1BA1" w:rsidP="002E5063">
      <w:pPr>
        <w:spacing w:line="240" w:lineRule="atLeast"/>
        <w:jc w:val="both"/>
        <w:rPr>
          <w:rFonts w:asciiTheme="minorHAnsi" w:eastAsia="Times New Roman" w:hAnsiTheme="minorHAnsi" w:cstheme="minorHAnsi"/>
          <w:lang w:val="es-MX" w:eastAsia="es-MX"/>
        </w:rPr>
      </w:pPr>
    </w:p>
    <w:p w14:paraId="57DB1180" w14:textId="4ACDC38C" w:rsidR="005D6D47" w:rsidRPr="002E5063" w:rsidRDefault="002E5063" w:rsidP="002E5063">
      <w:pPr>
        <w:spacing w:line="240" w:lineRule="atLeast"/>
        <w:jc w:val="both"/>
        <w:rPr>
          <w:rFonts w:asciiTheme="minorHAnsi" w:eastAsia="Times New Roman" w:hAnsiTheme="minorHAnsi" w:cstheme="minorHAnsi"/>
          <w:lang w:val="es-MX" w:eastAsia="es-MX"/>
        </w:rPr>
      </w:pPr>
      <w:r w:rsidRPr="002E5063">
        <w:rPr>
          <w:rFonts w:asciiTheme="minorHAnsi" w:eastAsia="Times New Roman" w:hAnsiTheme="minorHAnsi" w:cstheme="minorHAnsi"/>
          <w:lang w:val="es-MX" w:eastAsia="es-MX"/>
        </w:rPr>
        <w:t>La matemática evoluciona o cambia, para otros, según el contexto lo permita para dar solución a problemas.</w:t>
      </w:r>
    </w:p>
    <w:p w14:paraId="1FE6D4D6" w14:textId="757FD1D5" w:rsidR="005D6D47" w:rsidRDefault="005D6D47" w:rsidP="008B6F59">
      <w:pPr>
        <w:pStyle w:val="Prrafodelista"/>
        <w:jc w:val="center"/>
        <w:rPr>
          <w:rFonts w:asciiTheme="minorHAnsi" w:hAnsiTheme="minorHAnsi" w:cstheme="minorHAnsi"/>
          <w:sz w:val="28"/>
          <w:szCs w:val="28"/>
        </w:rPr>
      </w:pPr>
    </w:p>
    <w:p w14:paraId="43A1CC25" w14:textId="31217358" w:rsidR="005D6D47" w:rsidRDefault="005D6D47" w:rsidP="008B6F59">
      <w:pPr>
        <w:pStyle w:val="Prrafodelista"/>
        <w:jc w:val="center"/>
        <w:rPr>
          <w:rFonts w:asciiTheme="minorHAnsi" w:hAnsiTheme="minorHAnsi" w:cstheme="minorHAnsi"/>
          <w:sz w:val="28"/>
          <w:szCs w:val="28"/>
        </w:rPr>
      </w:pPr>
    </w:p>
    <w:p w14:paraId="59299E1A" w14:textId="77777777" w:rsidR="00CC5DB2" w:rsidRPr="008B6F59" w:rsidRDefault="00CC5DB2" w:rsidP="008B6F59">
      <w:pPr>
        <w:pStyle w:val="Prrafodelista"/>
        <w:jc w:val="center"/>
        <w:rPr>
          <w:rFonts w:asciiTheme="minorHAnsi" w:hAnsiTheme="minorHAnsi" w:cstheme="minorHAnsi"/>
          <w:sz w:val="28"/>
          <w:szCs w:val="28"/>
        </w:rPr>
      </w:pPr>
    </w:p>
    <w:p w14:paraId="7C18A4D7" w14:textId="127740BE" w:rsidR="0030368B" w:rsidRPr="00CC5DB2" w:rsidRDefault="0030368B" w:rsidP="0030368B">
      <w:pPr>
        <w:pStyle w:val="Prrafodelista"/>
        <w:numPr>
          <w:ilvl w:val="0"/>
          <w:numId w:val="6"/>
        </w:numPr>
        <w:rPr>
          <w:rFonts w:asciiTheme="minorHAnsi" w:hAnsiTheme="minorHAnsi" w:cstheme="minorHAnsi"/>
          <w:color w:val="FF0000"/>
          <w:sz w:val="28"/>
          <w:szCs w:val="28"/>
        </w:rPr>
      </w:pPr>
      <w:r w:rsidRPr="00CC5DB2">
        <w:rPr>
          <w:rFonts w:asciiTheme="minorHAnsi" w:hAnsiTheme="minorHAnsi" w:cstheme="minorHAnsi"/>
          <w:color w:val="FF0000"/>
          <w:sz w:val="28"/>
          <w:szCs w:val="28"/>
        </w:rPr>
        <w:t xml:space="preserve">Se hará una clase por </w:t>
      </w:r>
      <w:proofErr w:type="spellStart"/>
      <w:r w:rsidRPr="00CC5DB2">
        <w:rPr>
          <w:rFonts w:asciiTheme="minorHAnsi" w:hAnsiTheme="minorHAnsi" w:cstheme="minorHAnsi"/>
          <w:color w:val="FF0000"/>
          <w:sz w:val="28"/>
          <w:szCs w:val="28"/>
        </w:rPr>
        <w:t>Meet</w:t>
      </w:r>
      <w:proofErr w:type="spellEnd"/>
      <w:r w:rsidRPr="00CC5DB2">
        <w:rPr>
          <w:rFonts w:asciiTheme="minorHAnsi" w:hAnsiTheme="minorHAnsi" w:cstheme="minorHAnsi"/>
          <w:color w:val="FF0000"/>
          <w:sz w:val="28"/>
          <w:szCs w:val="28"/>
        </w:rPr>
        <w:t xml:space="preserve"> el m</w:t>
      </w:r>
      <w:r w:rsidR="0072504B">
        <w:rPr>
          <w:rFonts w:asciiTheme="minorHAnsi" w:hAnsiTheme="minorHAnsi" w:cstheme="minorHAnsi"/>
          <w:color w:val="FF0000"/>
          <w:sz w:val="28"/>
          <w:szCs w:val="28"/>
        </w:rPr>
        <w:t>iércoles</w:t>
      </w:r>
      <w:r w:rsidRPr="00CC5DB2">
        <w:rPr>
          <w:rFonts w:asciiTheme="minorHAnsi" w:hAnsiTheme="minorHAnsi" w:cstheme="minorHAnsi"/>
          <w:color w:val="FF0000"/>
          <w:sz w:val="28"/>
          <w:szCs w:val="28"/>
        </w:rPr>
        <w:t xml:space="preserve"> </w:t>
      </w:r>
      <w:r w:rsidR="009E5B4F">
        <w:rPr>
          <w:rFonts w:asciiTheme="minorHAnsi" w:hAnsiTheme="minorHAnsi" w:cstheme="minorHAnsi"/>
          <w:color w:val="FF0000"/>
          <w:sz w:val="28"/>
          <w:szCs w:val="28"/>
        </w:rPr>
        <w:t>1</w:t>
      </w:r>
      <w:r w:rsidR="00995783">
        <w:rPr>
          <w:rFonts w:asciiTheme="minorHAnsi" w:hAnsiTheme="minorHAnsi" w:cstheme="minorHAnsi"/>
          <w:color w:val="FF0000"/>
          <w:sz w:val="28"/>
          <w:szCs w:val="28"/>
        </w:rPr>
        <w:t>7</w:t>
      </w:r>
      <w:r w:rsidR="009E5B4F">
        <w:rPr>
          <w:rFonts w:asciiTheme="minorHAnsi" w:hAnsiTheme="minorHAnsi" w:cstheme="minorHAnsi"/>
          <w:color w:val="FF0000"/>
          <w:sz w:val="28"/>
          <w:szCs w:val="28"/>
        </w:rPr>
        <w:t>/</w:t>
      </w:r>
      <w:r w:rsidRPr="00CC5DB2">
        <w:rPr>
          <w:rFonts w:asciiTheme="minorHAnsi" w:hAnsiTheme="minorHAnsi" w:cstheme="minorHAnsi"/>
          <w:color w:val="FF0000"/>
          <w:sz w:val="28"/>
          <w:szCs w:val="28"/>
        </w:rPr>
        <w:t>0</w:t>
      </w:r>
      <w:r w:rsidR="005D6D47" w:rsidRPr="00CC5DB2">
        <w:rPr>
          <w:rFonts w:asciiTheme="minorHAnsi" w:hAnsiTheme="minorHAnsi" w:cstheme="minorHAnsi"/>
          <w:color w:val="FF0000"/>
          <w:sz w:val="28"/>
          <w:szCs w:val="28"/>
        </w:rPr>
        <w:t>6</w:t>
      </w:r>
      <w:r w:rsidRPr="00CC5DB2">
        <w:rPr>
          <w:rFonts w:asciiTheme="minorHAnsi" w:hAnsiTheme="minorHAnsi" w:cstheme="minorHAnsi"/>
          <w:color w:val="FF0000"/>
          <w:sz w:val="28"/>
          <w:szCs w:val="28"/>
        </w:rPr>
        <w:t xml:space="preserve"> a las 1</w:t>
      </w:r>
      <w:r w:rsidR="009E5B4F">
        <w:rPr>
          <w:rFonts w:asciiTheme="minorHAnsi" w:hAnsiTheme="minorHAnsi" w:cstheme="minorHAnsi"/>
          <w:color w:val="FF0000"/>
          <w:sz w:val="28"/>
          <w:szCs w:val="28"/>
        </w:rPr>
        <w:t>6</w:t>
      </w:r>
      <w:r w:rsidRPr="00CC5DB2">
        <w:rPr>
          <w:rFonts w:asciiTheme="minorHAnsi" w:hAnsiTheme="minorHAnsi" w:cstheme="minorHAnsi"/>
          <w:color w:val="FF0000"/>
          <w:sz w:val="28"/>
          <w:szCs w:val="28"/>
        </w:rPr>
        <w:t xml:space="preserve">.00, me contactaré con el/la presidente de cada curso para </w:t>
      </w:r>
      <w:r w:rsidR="005D6D47" w:rsidRPr="00CC5DB2">
        <w:rPr>
          <w:rFonts w:asciiTheme="minorHAnsi" w:hAnsiTheme="minorHAnsi" w:cstheme="minorHAnsi"/>
          <w:color w:val="FF0000"/>
          <w:sz w:val="28"/>
          <w:szCs w:val="28"/>
        </w:rPr>
        <w:t>obtener los correos de cada uno. No se aceptarán estudiantes sin invitación.</w:t>
      </w:r>
    </w:p>
    <w:p w14:paraId="21648BE3" w14:textId="77777777" w:rsidR="005D6D47" w:rsidRPr="00CC5DB2" w:rsidRDefault="005D6D47" w:rsidP="005D6D47">
      <w:pPr>
        <w:pStyle w:val="Prrafodelista"/>
        <w:rPr>
          <w:rFonts w:asciiTheme="minorHAnsi" w:hAnsiTheme="minorHAnsi" w:cstheme="minorHAnsi"/>
          <w:color w:val="FF0000"/>
          <w:sz w:val="28"/>
          <w:szCs w:val="28"/>
        </w:rPr>
      </w:pPr>
    </w:p>
    <w:p w14:paraId="2F204D58" w14:textId="6CCCCD2C" w:rsidR="00A025B8" w:rsidRPr="00CC5DB2" w:rsidRDefault="004A6E24" w:rsidP="00A025B8">
      <w:pPr>
        <w:pStyle w:val="Prrafodelista"/>
        <w:numPr>
          <w:ilvl w:val="0"/>
          <w:numId w:val="6"/>
        </w:numPr>
        <w:tabs>
          <w:tab w:val="left" w:pos="7515"/>
        </w:tabs>
        <w:jc w:val="both"/>
        <w:rPr>
          <w:rFonts w:asciiTheme="minorHAnsi" w:hAnsiTheme="minorHAnsi" w:cstheme="minorHAnsi"/>
          <w:color w:val="FF0000"/>
          <w:sz w:val="28"/>
          <w:szCs w:val="28"/>
        </w:rPr>
      </w:pPr>
      <w:r w:rsidRPr="00CC5DB2">
        <w:rPr>
          <w:rFonts w:asciiTheme="minorHAnsi" w:hAnsiTheme="minorHAnsi" w:cstheme="minorHAnsi"/>
          <w:color w:val="FF0000"/>
          <w:sz w:val="28"/>
          <w:szCs w:val="28"/>
        </w:rPr>
        <w:t>Esta guía se subirá, al igual que la anterior, a la plataforma EDMODO con un plazo de entrega para poder ser retroalimentada, sino puede unirse a la aplicación, puede consultar vía correo al mail que está en la primera hoja a la izquierda. Saludos #quedateencasa</w:t>
      </w:r>
    </w:p>
    <w:sectPr w:rsidR="00A025B8" w:rsidRPr="00CC5DB2" w:rsidSect="008F3C4E">
      <w:headerReference w:type="default" r:id="rId15"/>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0EC17" w14:textId="77777777" w:rsidR="0042730F" w:rsidRDefault="0042730F" w:rsidP="00BE3056">
      <w:r>
        <w:separator/>
      </w:r>
    </w:p>
  </w:endnote>
  <w:endnote w:type="continuationSeparator" w:id="0">
    <w:p w14:paraId="2664B782" w14:textId="77777777" w:rsidR="0042730F" w:rsidRDefault="0042730F" w:rsidP="00BE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CB0F3" w14:textId="77777777" w:rsidR="0042730F" w:rsidRDefault="0042730F" w:rsidP="00BE3056">
      <w:r>
        <w:separator/>
      </w:r>
    </w:p>
  </w:footnote>
  <w:footnote w:type="continuationSeparator" w:id="0">
    <w:p w14:paraId="06D58B98" w14:textId="77777777" w:rsidR="0042730F" w:rsidRDefault="0042730F" w:rsidP="00BE3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C625F" w14:textId="77777777" w:rsidR="00BE3056" w:rsidRDefault="00BE30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98C"/>
    <w:multiLevelType w:val="hybridMultilevel"/>
    <w:tmpl w:val="99EA3490"/>
    <w:lvl w:ilvl="0" w:tplc="88FA6672">
      <w:start w:val="1"/>
      <w:numFmt w:val="upp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15:restartNumberingAfterBreak="0">
    <w:nsid w:val="01DD2A97"/>
    <w:multiLevelType w:val="hybridMultilevel"/>
    <w:tmpl w:val="DB6075B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23D0452"/>
    <w:multiLevelType w:val="hybridMultilevel"/>
    <w:tmpl w:val="F7E0F0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943339"/>
    <w:multiLevelType w:val="hybridMultilevel"/>
    <w:tmpl w:val="8690DE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B72F10"/>
    <w:multiLevelType w:val="hybridMultilevel"/>
    <w:tmpl w:val="BDD2BA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44E2718"/>
    <w:multiLevelType w:val="hybridMultilevel"/>
    <w:tmpl w:val="15A84C3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2CC1967"/>
    <w:multiLevelType w:val="hybridMultilevel"/>
    <w:tmpl w:val="EADEE9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7260598"/>
    <w:multiLevelType w:val="hybridMultilevel"/>
    <w:tmpl w:val="061CDFD4"/>
    <w:lvl w:ilvl="0" w:tplc="DFBA6728">
      <w:start w:val="1"/>
      <w:numFmt w:val="decimal"/>
      <w:lvlText w:val="%1."/>
      <w:lvlJc w:val="left"/>
      <w:pPr>
        <w:ind w:left="1440" w:hanging="360"/>
      </w:pPr>
      <w:rPr>
        <w:rFonts w:asciiTheme="minorHAnsi" w:hAnsiTheme="minorHAnsi" w:hint="default"/>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8EC16F0"/>
    <w:multiLevelType w:val="hybridMultilevel"/>
    <w:tmpl w:val="87F42F02"/>
    <w:lvl w:ilvl="0" w:tplc="B28E9D66">
      <w:start w:val="1"/>
      <w:numFmt w:val="decimal"/>
      <w:lvlText w:val="%1)"/>
      <w:lvlJc w:val="left"/>
      <w:pPr>
        <w:ind w:left="1080" w:hanging="360"/>
      </w:pPr>
      <w:rPr>
        <w:rFonts w:asciiTheme="minorHAnsi" w:hAnsiTheme="minorHAnsi" w:cstheme="minorHAnsi"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2D926C3C"/>
    <w:multiLevelType w:val="hybridMultilevel"/>
    <w:tmpl w:val="61743160"/>
    <w:lvl w:ilvl="0" w:tplc="FCF2609A">
      <w:start w:val="1"/>
      <w:numFmt w:val="decimal"/>
      <w:lvlText w:val="%1)"/>
      <w:lvlJc w:val="left"/>
      <w:pPr>
        <w:ind w:left="1080" w:hanging="360"/>
      </w:pPr>
      <w:rPr>
        <w:rFonts w:asciiTheme="minorHAnsi" w:hAnsiTheme="minorHAnsi" w:hint="default"/>
        <w:i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37130A26"/>
    <w:multiLevelType w:val="hybridMultilevel"/>
    <w:tmpl w:val="1D8840F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7271FAF"/>
    <w:multiLevelType w:val="hybridMultilevel"/>
    <w:tmpl w:val="8BE43F56"/>
    <w:lvl w:ilvl="0" w:tplc="2318D33E">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2" w15:restartNumberingAfterBreak="0">
    <w:nsid w:val="38125CA0"/>
    <w:multiLevelType w:val="hybridMultilevel"/>
    <w:tmpl w:val="67E88E10"/>
    <w:lvl w:ilvl="0" w:tplc="340A0009">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87C2CDE"/>
    <w:multiLevelType w:val="hybridMultilevel"/>
    <w:tmpl w:val="EC9807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919286E"/>
    <w:multiLevelType w:val="hybridMultilevel"/>
    <w:tmpl w:val="87D697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A8D4C2A"/>
    <w:multiLevelType w:val="hybridMultilevel"/>
    <w:tmpl w:val="4110600C"/>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 w15:restartNumberingAfterBreak="0">
    <w:nsid w:val="550852A8"/>
    <w:multiLevelType w:val="hybridMultilevel"/>
    <w:tmpl w:val="89B0AE3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54308FC"/>
    <w:multiLevelType w:val="hybridMultilevel"/>
    <w:tmpl w:val="C360AE70"/>
    <w:lvl w:ilvl="0" w:tplc="9432E270">
      <w:start w:val="1"/>
      <w:numFmt w:val="decimal"/>
      <w:lvlText w:val="%1)"/>
      <w:lvlJc w:val="left"/>
      <w:pPr>
        <w:ind w:left="720" w:hanging="360"/>
      </w:pPr>
      <w:rPr>
        <w:rFonts w:hint="default"/>
        <w:i w:val="0"/>
        <w:i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15222D8"/>
    <w:multiLevelType w:val="hybridMultilevel"/>
    <w:tmpl w:val="AC62AD1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9DE1DC8"/>
    <w:multiLevelType w:val="hybridMultilevel"/>
    <w:tmpl w:val="86307BB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4"/>
  </w:num>
  <w:num w:numId="3">
    <w:abstractNumId w:val="6"/>
  </w:num>
  <w:num w:numId="4">
    <w:abstractNumId w:val="5"/>
  </w:num>
  <w:num w:numId="5">
    <w:abstractNumId w:val="16"/>
  </w:num>
  <w:num w:numId="6">
    <w:abstractNumId w:val="10"/>
  </w:num>
  <w:num w:numId="7">
    <w:abstractNumId w:val="2"/>
  </w:num>
  <w:num w:numId="8">
    <w:abstractNumId w:val="12"/>
  </w:num>
  <w:num w:numId="9">
    <w:abstractNumId w:val="13"/>
  </w:num>
  <w:num w:numId="10">
    <w:abstractNumId w:val="19"/>
  </w:num>
  <w:num w:numId="11">
    <w:abstractNumId w:val="9"/>
  </w:num>
  <w:num w:numId="12">
    <w:abstractNumId w:val="7"/>
  </w:num>
  <w:num w:numId="13">
    <w:abstractNumId w:val="18"/>
  </w:num>
  <w:num w:numId="14">
    <w:abstractNumId w:val="3"/>
  </w:num>
  <w:num w:numId="15">
    <w:abstractNumId w:val="0"/>
  </w:num>
  <w:num w:numId="16">
    <w:abstractNumId w:val="11"/>
  </w:num>
  <w:num w:numId="17">
    <w:abstractNumId w:val="17"/>
  </w:num>
  <w:num w:numId="18">
    <w:abstractNumId w:val="1"/>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56"/>
    <w:rsid w:val="00011ED1"/>
    <w:rsid w:val="00013C46"/>
    <w:rsid w:val="00015405"/>
    <w:rsid w:val="00023BE8"/>
    <w:rsid w:val="000415D9"/>
    <w:rsid w:val="0004168C"/>
    <w:rsid w:val="00047D90"/>
    <w:rsid w:val="0005499E"/>
    <w:rsid w:val="00061574"/>
    <w:rsid w:val="000663CB"/>
    <w:rsid w:val="0006656F"/>
    <w:rsid w:val="00067D9F"/>
    <w:rsid w:val="0009094D"/>
    <w:rsid w:val="000A50A5"/>
    <w:rsid w:val="000A5D62"/>
    <w:rsid w:val="000E2955"/>
    <w:rsid w:val="000E2F98"/>
    <w:rsid w:val="000F1CA7"/>
    <w:rsid w:val="00132ECA"/>
    <w:rsid w:val="00143ABA"/>
    <w:rsid w:val="00145034"/>
    <w:rsid w:val="00161564"/>
    <w:rsid w:val="00164DAF"/>
    <w:rsid w:val="00180785"/>
    <w:rsid w:val="00181A61"/>
    <w:rsid w:val="00193D27"/>
    <w:rsid w:val="00193F02"/>
    <w:rsid w:val="001B133C"/>
    <w:rsid w:val="001C4331"/>
    <w:rsid w:val="001C4635"/>
    <w:rsid w:val="001D7EC0"/>
    <w:rsid w:val="001E1256"/>
    <w:rsid w:val="001E55F3"/>
    <w:rsid w:val="00215908"/>
    <w:rsid w:val="00235AF7"/>
    <w:rsid w:val="00257CCD"/>
    <w:rsid w:val="0028357C"/>
    <w:rsid w:val="002961B5"/>
    <w:rsid w:val="0029638B"/>
    <w:rsid w:val="0029741C"/>
    <w:rsid w:val="002A0A23"/>
    <w:rsid w:val="002A24F0"/>
    <w:rsid w:val="002C40DE"/>
    <w:rsid w:val="002D51B4"/>
    <w:rsid w:val="002E05AE"/>
    <w:rsid w:val="002E1172"/>
    <w:rsid w:val="002E5063"/>
    <w:rsid w:val="0030368B"/>
    <w:rsid w:val="00306FB8"/>
    <w:rsid w:val="00311AB4"/>
    <w:rsid w:val="003172D1"/>
    <w:rsid w:val="00333FD0"/>
    <w:rsid w:val="00337B95"/>
    <w:rsid w:val="003477BB"/>
    <w:rsid w:val="00352096"/>
    <w:rsid w:val="00352D10"/>
    <w:rsid w:val="00353474"/>
    <w:rsid w:val="0036018C"/>
    <w:rsid w:val="003604F3"/>
    <w:rsid w:val="003606EC"/>
    <w:rsid w:val="003831D9"/>
    <w:rsid w:val="00394F8A"/>
    <w:rsid w:val="00397905"/>
    <w:rsid w:val="003B2413"/>
    <w:rsid w:val="003B3D69"/>
    <w:rsid w:val="003D044E"/>
    <w:rsid w:val="003E0759"/>
    <w:rsid w:val="003F484A"/>
    <w:rsid w:val="00411846"/>
    <w:rsid w:val="004219B1"/>
    <w:rsid w:val="0042730F"/>
    <w:rsid w:val="004617A7"/>
    <w:rsid w:val="00465E33"/>
    <w:rsid w:val="004779FA"/>
    <w:rsid w:val="004A11D2"/>
    <w:rsid w:val="004A6E24"/>
    <w:rsid w:val="004B16F1"/>
    <w:rsid w:val="004C0622"/>
    <w:rsid w:val="004C257A"/>
    <w:rsid w:val="004C697D"/>
    <w:rsid w:val="004D76A3"/>
    <w:rsid w:val="004D7DFC"/>
    <w:rsid w:val="004E0DC4"/>
    <w:rsid w:val="004E4901"/>
    <w:rsid w:val="004E717A"/>
    <w:rsid w:val="004F72E5"/>
    <w:rsid w:val="00505A7F"/>
    <w:rsid w:val="00516D6D"/>
    <w:rsid w:val="005205C3"/>
    <w:rsid w:val="00524DBE"/>
    <w:rsid w:val="005372CD"/>
    <w:rsid w:val="00540662"/>
    <w:rsid w:val="00543694"/>
    <w:rsid w:val="0055338E"/>
    <w:rsid w:val="0056776F"/>
    <w:rsid w:val="00581F71"/>
    <w:rsid w:val="00586EB5"/>
    <w:rsid w:val="00597E63"/>
    <w:rsid w:val="005B13EA"/>
    <w:rsid w:val="005D4C5A"/>
    <w:rsid w:val="005D56EA"/>
    <w:rsid w:val="005D6D47"/>
    <w:rsid w:val="005E0031"/>
    <w:rsid w:val="005E5537"/>
    <w:rsid w:val="005F120B"/>
    <w:rsid w:val="005F3B56"/>
    <w:rsid w:val="0061479F"/>
    <w:rsid w:val="00624B8D"/>
    <w:rsid w:val="0063238C"/>
    <w:rsid w:val="00635289"/>
    <w:rsid w:val="0064275E"/>
    <w:rsid w:val="00643889"/>
    <w:rsid w:val="0066164B"/>
    <w:rsid w:val="00670502"/>
    <w:rsid w:val="0067482A"/>
    <w:rsid w:val="006B7338"/>
    <w:rsid w:val="006C2D3F"/>
    <w:rsid w:val="006C3C87"/>
    <w:rsid w:val="006C3D4B"/>
    <w:rsid w:val="006C745A"/>
    <w:rsid w:val="006F218B"/>
    <w:rsid w:val="00701DCE"/>
    <w:rsid w:val="00711CF9"/>
    <w:rsid w:val="00722390"/>
    <w:rsid w:val="0072504B"/>
    <w:rsid w:val="00725337"/>
    <w:rsid w:val="00733127"/>
    <w:rsid w:val="007507AC"/>
    <w:rsid w:val="00763952"/>
    <w:rsid w:val="00786282"/>
    <w:rsid w:val="007877C1"/>
    <w:rsid w:val="00790249"/>
    <w:rsid w:val="00794FE8"/>
    <w:rsid w:val="007C029A"/>
    <w:rsid w:val="007D5132"/>
    <w:rsid w:val="007D5D8D"/>
    <w:rsid w:val="007E3C4A"/>
    <w:rsid w:val="007E3D3D"/>
    <w:rsid w:val="007E7BF8"/>
    <w:rsid w:val="007F2126"/>
    <w:rsid w:val="007F3AC6"/>
    <w:rsid w:val="00814DD9"/>
    <w:rsid w:val="0082040C"/>
    <w:rsid w:val="00824A35"/>
    <w:rsid w:val="0086368B"/>
    <w:rsid w:val="008A1847"/>
    <w:rsid w:val="008A368D"/>
    <w:rsid w:val="008A4DDB"/>
    <w:rsid w:val="008B21A3"/>
    <w:rsid w:val="008B6F59"/>
    <w:rsid w:val="008D2DB8"/>
    <w:rsid w:val="008E21D1"/>
    <w:rsid w:val="008E6626"/>
    <w:rsid w:val="008F3C4E"/>
    <w:rsid w:val="008F560B"/>
    <w:rsid w:val="00904AC6"/>
    <w:rsid w:val="00920301"/>
    <w:rsid w:val="00920ABC"/>
    <w:rsid w:val="00925585"/>
    <w:rsid w:val="0094154F"/>
    <w:rsid w:val="0094456E"/>
    <w:rsid w:val="00952D1A"/>
    <w:rsid w:val="00954A12"/>
    <w:rsid w:val="00965629"/>
    <w:rsid w:val="00975120"/>
    <w:rsid w:val="00980633"/>
    <w:rsid w:val="00986B8A"/>
    <w:rsid w:val="00990DF4"/>
    <w:rsid w:val="0099415F"/>
    <w:rsid w:val="00995783"/>
    <w:rsid w:val="009B6444"/>
    <w:rsid w:val="009C4E8E"/>
    <w:rsid w:val="009D1827"/>
    <w:rsid w:val="009E5B4F"/>
    <w:rsid w:val="009F4060"/>
    <w:rsid w:val="009F4281"/>
    <w:rsid w:val="00A025B8"/>
    <w:rsid w:val="00A206FC"/>
    <w:rsid w:val="00A23074"/>
    <w:rsid w:val="00A26277"/>
    <w:rsid w:val="00A60A2B"/>
    <w:rsid w:val="00A62DA2"/>
    <w:rsid w:val="00A649F2"/>
    <w:rsid w:val="00A72BA4"/>
    <w:rsid w:val="00A9657A"/>
    <w:rsid w:val="00AA1BA1"/>
    <w:rsid w:val="00AB2F3D"/>
    <w:rsid w:val="00AB3DAA"/>
    <w:rsid w:val="00AC0345"/>
    <w:rsid w:val="00AD329C"/>
    <w:rsid w:val="00AD7E9E"/>
    <w:rsid w:val="00AF1701"/>
    <w:rsid w:val="00AF5BCE"/>
    <w:rsid w:val="00AF5F16"/>
    <w:rsid w:val="00B03B4E"/>
    <w:rsid w:val="00B121BE"/>
    <w:rsid w:val="00B14318"/>
    <w:rsid w:val="00B17CC4"/>
    <w:rsid w:val="00B21150"/>
    <w:rsid w:val="00B22AC3"/>
    <w:rsid w:val="00B2605B"/>
    <w:rsid w:val="00B83EDD"/>
    <w:rsid w:val="00B945A3"/>
    <w:rsid w:val="00B963CC"/>
    <w:rsid w:val="00BB750E"/>
    <w:rsid w:val="00BD0B8F"/>
    <w:rsid w:val="00BD192A"/>
    <w:rsid w:val="00BD7D33"/>
    <w:rsid w:val="00BE3056"/>
    <w:rsid w:val="00BF74B2"/>
    <w:rsid w:val="00C155CA"/>
    <w:rsid w:val="00C22659"/>
    <w:rsid w:val="00C230F4"/>
    <w:rsid w:val="00C260F9"/>
    <w:rsid w:val="00C37B32"/>
    <w:rsid w:val="00C4464F"/>
    <w:rsid w:val="00C7422E"/>
    <w:rsid w:val="00C91C6A"/>
    <w:rsid w:val="00C95EBC"/>
    <w:rsid w:val="00CA53DF"/>
    <w:rsid w:val="00CA5B41"/>
    <w:rsid w:val="00CB2204"/>
    <w:rsid w:val="00CC401D"/>
    <w:rsid w:val="00CC4BAC"/>
    <w:rsid w:val="00CC5DB2"/>
    <w:rsid w:val="00CC681C"/>
    <w:rsid w:val="00CD74E1"/>
    <w:rsid w:val="00CE057D"/>
    <w:rsid w:val="00D2208B"/>
    <w:rsid w:val="00D25210"/>
    <w:rsid w:val="00D3044F"/>
    <w:rsid w:val="00D44189"/>
    <w:rsid w:val="00D4695F"/>
    <w:rsid w:val="00D70248"/>
    <w:rsid w:val="00D71C3A"/>
    <w:rsid w:val="00D72ADF"/>
    <w:rsid w:val="00DA380A"/>
    <w:rsid w:val="00DB736F"/>
    <w:rsid w:val="00DC7C79"/>
    <w:rsid w:val="00DD4CC2"/>
    <w:rsid w:val="00DE5FAF"/>
    <w:rsid w:val="00DE60A1"/>
    <w:rsid w:val="00DF1B09"/>
    <w:rsid w:val="00DF3CCA"/>
    <w:rsid w:val="00DF7916"/>
    <w:rsid w:val="00E07006"/>
    <w:rsid w:val="00E10998"/>
    <w:rsid w:val="00E15926"/>
    <w:rsid w:val="00E40F33"/>
    <w:rsid w:val="00E43C02"/>
    <w:rsid w:val="00E44C34"/>
    <w:rsid w:val="00E5658D"/>
    <w:rsid w:val="00E7002F"/>
    <w:rsid w:val="00E727E3"/>
    <w:rsid w:val="00EA4376"/>
    <w:rsid w:val="00EB01AE"/>
    <w:rsid w:val="00EC4B4B"/>
    <w:rsid w:val="00F03C29"/>
    <w:rsid w:val="00F16FF7"/>
    <w:rsid w:val="00F246CD"/>
    <w:rsid w:val="00F31152"/>
    <w:rsid w:val="00F41BB2"/>
    <w:rsid w:val="00F55E3D"/>
    <w:rsid w:val="00F6098C"/>
    <w:rsid w:val="00F70127"/>
    <w:rsid w:val="00F73EA6"/>
    <w:rsid w:val="00F8347D"/>
    <w:rsid w:val="00F83EE5"/>
    <w:rsid w:val="00FC6BF0"/>
    <w:rsid w:val="00FD4904"/>
    <w:rsid w:val="00FD550C"/>
    <w:rsid w:val="00FD63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48AE0"/>
  <w15:chartTrackingRefBased/>
  <w15:docId w15:val="{C0EF1224-8032-4D8F-B1FC-93768082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056"/>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3056"/>
    <w:pPr>
      <w:tabs>
        <w:tab w:val="center" w:pos="4419"/>
        <w:tab w:val="right" w:pos="8838"/>
      </w:tabs>
    </w:pPr>
  </w:style>
  <w:style w:type="character" w:customStyle="1" w:styleId="EncabezadoCar">
    <w:name w:val="Encabezado Car"/>
    <w:basedOn w:val="Fuentedeprrafopredeter"/>
    <w:link w:val="Encabezado"/>
    <w:uiPriority w:val="99"/>
    <w:rsid w:val="00BE3056"/>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BE3056"/>
    <w:pPr>
      <w:tabs>
        <w:tab w:val="center" w:pos="4419"/>
        <w:tab w:val="right" w:pos="8838"/>
      </w:tabs>
    </w:pPr>
  </w:style>
  <w:style w:type="character" w:customStyle="1" w:styleId="PiedepginaCar">
    <w:name w:val="Pie de página Car"/>
    <w:basedOn w:val="Fuentedeprrafopredeter"/>
    <w:link w:val="Piedepgina"/>
    <w:uiPriority w:val="99"/>
    <w:rsid w:val="00BE3056"/>
    <w:rPr>
      <w:rFonts w:ascii="Times New Roman" w:eastAsia="SimSun" w:hAnsi="Times New Roman" w:cs="Times New Roman"/>
      <w:sz w:val="24"/>
      <w:szCs w:val="24"/>
      <w:lang w:eastAsia="zh-CN"/>
    </w:rPr>
  </w:style>
  <w:style w:type="character" w:styleId="Textodelmarcadordeposicin">
    <w:name w:val="Placeholder Text"/>
    <w:basedOn w:val="Fuentedeprrafopredeter"/>
    <w:uiPriority w:val="99"/>
    <w:semiHidden/>
    <w:rsid w:val="00B2605B"/>
    <w:rPr>
      <w:color w:val="808080"/>
    </w:rPr>
  </w:style>
  <w:style w:type="paragraph" w:styleId="Prrafodelista">
    <w:name w:val="List Paragraph"/>
    <w:basedOn w:val="Normal"/>
    <w:uiPriority w:val="34"/>
    <w:qFormat/>
    <w:rsid w:val="00763952"/>
    <w:pPr>
      <w:ind w:left="720"/>
      <w:contextualSpacing/>
    </w:pPr>
  </w:style>
  <w:style w:type="paragraph" w:customStyle="1" w:styleId="Default">
    <w:name w:val="Default"/>
    <w:rsid w:val="007E7BF8"/>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8F3C4E"/>
    <w:pPr>
      <w:spacing w:after="0" w:line="240" w:lineRule="auto"/>
    </w:pPr>
  </w:style>
  <w:style w:type="character" w:styleId="Hipervnculo">
    <w:name w:val="Hyperlink"/>
    <w:basedOn w:val="Fuentedeprrafopredeter"/>
    <w:uiPriority w:val="99"/>
    <w:unhideWhenUsed/>
    <w:rsid w:val="00B17CC4"/>
    <w:rPr>
      <w:color w:val="0563C1" w:themeColor="hyperlink"/>
      <w:u w:val="single"/>
    </w:rPr>
  </w:style>
  <w:style w:type="character" w:styleId="Mencinsinresolver">
    <w:name w:val="Unresolved Mention"/>
    <w:basedOn w:val="Fuentedeprrafopredeter"/>
    <w:uiPriority w:val="99"/>
    <w:semiHidden/>
    <w:unhideWhenUsed/>
    <w:rsid w:val="00B17CC4"/>
    <w:rPr>
      <w:color w:val="605E5C"/>
      <w:shd w:val="clear" w:color="auto" w:fill="E1DFDD"/>
    </w:rPr>
  </w:style>
  <w:style w:type="paragraph" w:styleId="Textodeglobo">
    <w:name w:val="Balloon Text"/>
    <w:basedOn w:val="Normal"/>
    <w:link w:val="TextodegloboCar"/>
    <w:uiPriority w:val="99"/>
    <w:semiHidden/>
    <w:unhideWhenUsed/>
    <w:rsid w:val="00B03B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3B4E"/>
    <w:rPr>
      <w:rFonts w:ascii="Segoe UI" w:eastAsia="SimSun" w:hAnsi="Segoe UI" w:cs="Segoe UI"/>
      <w:sz w:val="18"/>
      <w:szCs w:val="18"/>
      <w:lang w:eastAsia="zh-CN"/>
    </w:rPr>
  </w:style>
  <w:style w:type="paragraph" w:styleId="NormalWeb">
    <w:name w:val="Normal (Web)"/>
    <w:basedOn w:val="Normal"/>
    <w:uiPriority w:val="99"/>
    <w:semiHidden/>
    <w:unhideWhenUsed/>
    <w:rsid w:val="00995783"/>
    <w:pPr>
      <w:spacing w:before="100" w:beforeAutospacing="1" w:after="100" w:afterAutospacing="1"/>
    </w:pPr>
    <w:rPr>
      <w:rFonts w:eastAsia="Times New Roman"/>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62989">
      <w:bodyDiv w:val="1"/>
      <w:marLeft w:val="0"/>
      <w:marRight w:val="0"/>
      <w:marTop w:val="0"/>
      <w:marBottom w:val="0"/>
      <w:divBdr>
        <w:top w:val="none" w:sz="0" w:space="0" w:color="auto"/>
        <w:left w:val="none" w:sz="0" w:space="0" w:color="auto"/>
        <w:bottom w:val="none" w:sz="0" w:space="0" w:color="auto"/>
        <w:right w:val="none" w:sz="0" w:space="0" w:color="auto"/>
      </w:divBdr>
    </w:div>
    <w:div w:id="698702797">
      <w:bodyDiv w:val="1"/>
      <w:marLeft w:val="0"/>
      <w:marRight w:val="0"/>
      <w:marTop w:val="0"/>
      <w:marBottom w:val="0"/>
      <w:divBdr>
        <w:top w:val="none" w:sz="0" w:space="0" w:color="auto"/>
        <w:left w:val="none" w:sz="0" w:space="0" w:color="auto"/>
        <w:bottom w:val="none" w:sz="0" w:space="0" w:color="auto"/>
        <w:right w:val="none" w:sz="0" w:space="0" w:color="auto"/>
      </w:divBdr>
    </w:div>
    <w:div w:id="18028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3610945DC4C2E347A50E737D748D2026" ma:contentTypeVersion="4" ma:contentTypeDescription="Crear nuevo documento." ma:contentTypeScope="" ma:versionID="7162b6d0898a810cfeb4bcb774379276">
  <xsd:schema xmlns:xsd="http://www.w3.org/2001/XMLSchema" xmlns:xs="http://www.w3.org/2001/XMLSchema" xmlns:p="http://schemas.microsoft.com/office/2006/metadata/properties" xmlns:ns3="c98b3985-4f94-4829-8ea4-ed16c17c95a9" targetNamespace="http://schemas.microsoft.com/office/2006/metadata/properties" ma:root="true" ma:fieldsID="fc379324b31d25e3839e8467293b8b47" ns3:_="">
    <xsd:import namespace="c98b3985-4f94-4829-8ea4-ed16c17c9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985-4f94-4829-8ea4-ed16c17c9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33867-8597-4FA8-BF82-8A77B6DCE322}">
  <ds:schemaRefs>
    <ds:schemaRef ds:uri="http://schemas.microsoft.com/sharepoint/v3/contenttype/forms"/>
  </ds:schemaRefs>
</ds:datastoreItem>
</file>

<file path=customXml/itemProps2.xml><?xml version="1.0" encoding="utf-8"?>
<ds:datastoreItem xmlns:ds="http://schemas.openxmlformats.org/officeDocument/2006/customXml" ds:itemID="{7C0C4D65-014B-457D-88CC-45227FAABB40}">
  <ds:schemaRefs>
    <ds:schemaRef ds:uri="http://schemas.openxmlformats.org/officeDocument/2006/bibliography"/>
  </ds:schemaRefs>
</ds:datastoreItem>
</file>

<file path=customXml/itemProps3.xml><?xml version="1.0" encoding="utf-8"?>
<ds:datastoreItem xmlns:ds="http://schemas.openxmlformats.org/officeDocument/2006/customXml" ds:itemID="{049A4196-F9D7-4949-BA3E-FBBBDEC0C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3985-4f94-4829-8ea4-ed16c17c9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4CEB4-90ED-4165-B7A4-6D9EF4A73A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541</Words>
  <Characters>2979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Bustamante</dc:creator>
  <cp:keywords/>
  <dc:description/>
  <cp:lastModifiedBy>María Belen Cofré Osorio</cp:lastModifiedBy>
  <cp:revision>5</cp:revision>
  <cp:lastPrinted>2020-06-04T17:35:00Z</cp:lastPrinted>
  <dcterms:created xsi:type="dcterms:W3CDTF">2020-06-15T02:38:00Z</dcterms:created>
  <dcterms:modified xsi:type="dcterms:W3CDTF">2020-06-15T22:02:00Z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0x0101003610945DC4C2E347A50E737D748D2026</vt:lpwstr>
  </property>
</Properties>
</file>