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90" w:rsidRPr="006C5494" w:rsidRDefault="000B77D5" w:rsidP="00657264">
      <w:pPr>
        <w:pStyle w:val="Sinespaciado"/>
      </w:pPr>
      <w:bookmarkStart w:id="0" w:name="_GoBack"/>
      <w:bookmarkEnd w:id="0"/>
      <w:r w:rsidRPr="006C5494">
        <w:t xml:space="preserve">GUÍA </w:t>
      </w:r>
      <w:r w:rsidR="00A43AF4" w:rsidRPr="006C5494">
        <w:t xml:space="preserve">Nº </w:t>
      </w:r>
      <w:r w:rsidR="00A711EC">
        <w:t>7</w:t>
      </w:r>
      <w:r w:rsidR="00A43AF4" w:rsidRPr="006C5494">
        <w:t xml:space="preserve"> </w:t>
      </w:r>
      <w:r w:rsidRPr="006C5494">
        <w:t xml:space="preserve">PARA EL TRABAJO </w:t>
      </w:r>
      <w:r w:rsidR="004B57A3" w:rsidRPr="006C5494">
        <w:t xml:space="preserve">EN EL HOGAR: </w:t>
      </w:r>
      <w:r w:rsidR="00A711EC">
        <w:t>MOVIMIENTOS ASOCIADOS A ACTIVIDADES DIARIAS</w:t>
      </w:r>
    </w:p>
    <w:p w:rsidR="00971806" w:rsidRPr="006C5494" w:rsidRDefault="00971806" w:rsidP="00912A13">
      <w:pPr>
        <w:jc w:val="both"/>
        <w:rPr>
          <w:rFonts w:ascii="Arial" w:hAnsi="Arial" w:cs="Arial"/>
        </w:rPr>
      </w:pPr>
    </w:p>
    <w:p w:rsidR="00A711EC" w:rsidRPr="00A711EC" w:rsidRDefault="00A711EC" w:rsidP="00A711EC">
      <w:pPr>
        <w:ind w:firstLine="708"/>
        <w:jc w:val="both"/>
        <w:rPr>
          <w:rFonts w:ascii="Arial" w:hAnsi="Arial" w:cs="Arial"/>
        </w:rPr>
      </w:pPr>
      <w:r w:rsidRPr="00A711EC">
        <w:rPr>
          <w:rFonts w:ascii="Arial" w:hAnsi="Arial" w:cs="Arial"/>
        </w:rPr>
        <w:t>Durante esta y todas las guías hemos reforzados los Objetivos de Aprendizaje relacionados con el Núcleo de Corporalidad y Movimiento.</w:t>
      </w:r>
    </w:p>
    <w:p w:rsidR="00A711EC" w:rsidRDefault="00A711EC" w:rsidP="00A711EC">
      <w:pPr>
        <w:pStyle w:val="Prrafodelista"/>
        <w:numPr>
          <w:ilvl w:val="0"/>
          <w:numId w:val="34"/>
        </w:numPr>
        <w:jc w:val="both"/>
        <w:rPr>
          <w:rFonts w:ascii="Arial" w:hAnsi="Arial" w:cs="Arial"/>
        </w:rPr>
      </w:pPr>
      <w:r w:rsidRPr="00A711EC">
        <w:rPr>
          <w:rFonts w:ascii="Arial" w:hAnsi="Arial" w:cs="Arial"/>
        </w:rPr>
        <w:t>Coordinar con precisión y eficiencia sus habilidades psicomotrices finas en función de sus intereses de exploración y juego</w:t>
      </w:r>
      <w:r>
        <w:rPr>
          <w:rFonts w:ascii="Arial" w:hAnsi="Arial" w:cs="Arial"/>
        </w:rPr>
        <w:t xml:space="preserve"> </w:t>
      </w:r>
      <w:r w:rsidRPr="00A711EC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Motricidad Fina</w:t>
      </w:r>
    </w:p>
    <w:p w:rsidR="00A711EC" w:rsidRPr="00A711EC" w:rsidRDefault="00A711EC" w:rsidP="00A711EC">
      <w:pPr>
        <w:pStyle w:val="Prrafodelista"/>
        <w:ind w:left="1068"/>
        <w:jc w:val="both"/>
        <w:rPr>
          <w:rFonts w:ascii="Arial" w:hAnsi="Arial" w:cs="Arial"/>
        </w:rPr>
      </w:pPr>
    </w:p>
    <w:p w:rsidR="00A711EC" w:rsidRDefault="00A711EC" w:rsidP="00A711EC">
      <w:pPr>
        <w:pStyle w:val="Prrafodelista"/>
        <w:numPr>
          <w:ilvl w:val="0"/>
          <w:numId w:val="34"/>
        </w:numPr>
        <w:jc w:val="both"/>
        <w:rPr>
          <w:rFonts w:ascii="Arial" w:hAnsi="Arial" w:cs="Arial"/>
        </w:rPr>
      </w:pPr>
      <w:r w:rsidRPr="00A711EC">
        <w:rPr>
          <w:rFonts w:ascii="Arial" w:hAnsi="Arial" w:cs="Arial"/>
        </w:rPr>
        <w:t>Resolver desafíos prácticos manteniendo control, equilibrio y coordinación al combinar diversos movimientos, posturas y desplazamientos tales como: lanzar y recibir, desplazarse en planos inclinados, seguir ritmos, en una variedad de juegos</w:t>
      </w:r>
      <w:r>
        <w:rPr>
          <w:rFonts w:ascii="Arial" w:hAnsi="Arial" w:cs="Arial"/>
        </w:rPr>
        <w:t xml:space="preserve"> </w:t>
      </w:r>
      <w:r w:rsidRPr="00A711EC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Motricidad Gruesa</w:t>
      </w:r>
    </w:p>
    <w:p w:rsidR="00A711EC" w:rsidRPr="00A711EC" w:rsidRDefault="00A711EC" w:rsidP="00A711EC">
      <w:pPr>
        <w:pStyle w:val="Prrafodelista"/>
        <w:ind w:left="1068"/>
        <w:jc w:val="both"/>
        <w:rPr>
          <w:rFonts w:ascii="Arial" w:hAnsi="Arial" w:cs="Arial"/>
        </w:rPr>
      </w:pPr>
    </w:p>
    <w:p w:rsidR="008F570E" w:rsidRDefault="00912A13" w:rsidP="005A2A65">
      <w:p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ÁREA </w:t>
      </w:r>
      <w:r w:rsidR="00422258" w:rsidRPr="006C5494">
        <w:rPr>
          <w:rFonts w:ascii="Arial" w:hAnsi="Arial" w:cs="Arial"/>
          <w:b/>
          <w:bCs/>
        </w:rPr>
        <w:t xml:space="preserve">1: </w:t>
      </w:r>
      <w:r w:rsidR="00A711EC">
        <w:rPr>
          <w:rFonts w:ascii="Arial" w:hAnsi="Arial" w:cs="Arial"/>
          <w:b/>
          <w:bCs/>
        </w:rPr>
        <w:t>MOVIMIENTOS GRUESOS ASOCIADOS A ACTIVIDADES DIARIAS</w:t>
      </w:r>
    </w:p>
    <w:p w:rsidR="007A4D1F" w:rsidRPr="006C5494" w:rsidRDefault="007A4D1F" w:rsidP="005A2A65">
      <w:pPr>
        <w:jc w:val="both"/>
        <w:rPr>
          <w:rFonts w:ascii="Arial" w:hAnsi="Arial" w:cs="Arial"/>
          <w:b/>
          <w:bCs/>
        </w:rPr>
      </w:pPr>
    </w:p>
    <w:p w:rsidR="00912A13" w:rsidRDefault="00912A13" w:rsidP="00912A13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  <w:b/>
          <w:bCs/>
        </w:rPr>
        <w:t>ACTIVIDAD 1:</w:t>
      </w:r>
      <w:r w:rsidRPr="006C5494">
        <w:rPr>
          <w:rFonts w:ascii="Arial" w:hAnsi="Arial" w:cs="Arial"/>
        </w:rPr>
        <w:t xml:space="preserve"> </w:t>
      </w:r>
      <w:r w:rsidR="00645B6C">
        <w:rPr>
          <w:rFonts w:ascii="Arial" w:hAnsi="Arial" w:cs="Arial"/>
        </w:rPr>
        <w:t>LA CUERDA DE COLORES</w:t>
      </w:r>
    </w:p>
    <w:p w:rsidR="00A711EC" w:rsidRPr="00A711EC" w:rsidRDefault="00A711EC" w:rsidP="00265B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 este sencillo juego, los niños y niñas potenciarán el control del cuerpo y los movimientos aislados de las piernas desde la cadera hasta los tobillos. Esto mejorará el movimiento de las articulaciones</w:t>
      </w:r>
      <w:r w:rsidR="00237B50">
        <w:rPr>
          <w:rFonts w:ascii="Arial" w:hAnsi="Arial" w:cs="Arial"/>
        </w:rPr>
        <w:t>, el equilibrio, la coordinación, el planeamiento motor y</w:t>
      </w:r>
      <w:r>
        <w:rPr>
          <w:rFonts w:ascii="Arial" w:hAnsi="Arial" w:cs="Arial"/>
        </w:rPr>
        <w:t xml:space="preserve"> el desplazamiento independiente de cada pierna, lo que mejorará sus destrezas motoras gruesas.</w:t>
      </w:r>
    </w:p>
    <w:p w:rsidR="00237B50" w:rsidRDefault="006646C5" w:rsidP="006646C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Preparación del juego:</w:t>
      </w:r>
    </w:p>
    <w:p w:rsidR="00A711EC" w:rsidRDefault="00237B50" w:rsidP="00A711EC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2384" behindDoc="1" locked="0" layoutInCell="1" allowOverlap="1" wp14:anchorId="44285DF0" wp14:editId="2810E9BA">
            <wp:simplePos x="0" y="0"/>
            <wp:positionH relativeFrom="column">
              <wp:posOffset>3557270</wp:posOffset>
            </wp:positionH>
            <wp:positionV relativeFrom="paragraph">
              <wp:posOffset>39370</wp:posOffset>
            </wp:positionV>
            <wp:extent cx="1915467" cy="1428750"/>
            <wp:effectExtent l="0" t="0" r="889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93" t="20394" r="29268" b="22505"/>
                    <a:stretch/>
                  </pic:blipFill>
                  <pic:spPr bwMode="auto">
                    <a:xfrm>
                      <a:off x="0" y="0"/>
                      <a:ext cx="1915467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EC">
        <w:rPr>
          <w:rFonts w:ascii="Arial" w:hAnsi="Arial" w:cs="Arial"/>
        </w:rPr>
        <w:t>Junto al niño/a, busquen un cordel, soga, lana, cáñamo u otro y amárrenlo entre 2 sillas a una distancia de al menos 1 metro.</w:t>
      </w:r>
    </w:p>
    <w:p w:rsidR="00A711EC" w:rsidRDefault="00A711EC" w:rsidP="00A711EC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Soliciten al niño/a que recorte</w:t>
      </w:r>
      <w:r w:rsidR="00265B79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 xml:space="preserve"> trozos de papel</w:t>
      </w:r>
      <w:r w:rsidR="00265B79">
        <w:rPr>
          <w:rFonts w:ascii="Arial" w:hAnsi="Arial" w:cs="Arial"/>
        </w:rPr>
        <w:t xml:space="preserve"> (amarillo, rojo, verde y azul)</w:t>
      </w:r>
      <w:r>
        <w:rPr>
          <w:rFonts w:ascii="Arial" w:hAnsi="Arial" w:cs="Arial"/>
        </w:rPr>
        <w:t xml:space="preserve"> de aproximadamente 5x10 cm (puede ser papel lustre, cartulina u hojas pintadas).</w:t>
      </w:r>
    </w:p>
    <w:p w:rsidR="00237B50" w:rsidRPr="00A711EC" w:rsidRDefault="00265B79" w:rsidP="00A711EC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4432" behindDoc="1" locked="0" layoutInCell="1" allowOverlap="1" wp14:anchorId="6FA577C8" wp14:editId="39F1154A">
            <wp:simplePos x="0" y="0"/>
            <wp:positionH relativeFrom="column">
              <wp:posOffset>3587115</wp:posOffset>
            </wp:positionH>
            <wp:positionV relativeFrom="paragraph">
              <wp:posOffset>426085</wp:posOffset>
            </wp:positionV>
            <wp:extent cx="1914525" cy="1485900"/>
            <wp:effectExtent l="0" t="0" r="9525" b="0"/>
            <wp:wrapSquare wrapText="bothSides"/>
            <wp:docPr id="3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516" t="20393" r="28916" b="24374"/>
                    <a:stretch/>
                  </pic:blipFill>
                  <pic:spPr bwMode="auto">
                    <a:xfrm>
                      <a:off x="0" y="0"/>
                      <a:ext cx="1914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B50">
        <w:rPr>
          <w:rFonts w:ascii="Arial" w:hAnsi="Arial" w:cs="Arial"/>
        </w:rPr>
        <w:t>Peguen las tiras de papel al cordel tal como se muestra en la imagen de al lado.</w:t>
      </w:r>
      <w:r w:rsidR="00237B50" w:rsidRPr="00237B50">
        <w:rPr>
          <w:noProof/>
        </w:rPr>
        <w:t xml:space="preserve"> </w:t>
      </w:r>
    </w:p>
    <w:p w:rsidR="007347AE" w:rsidRPr="006C5494" w:rsidRDefault="007347AE" w:rsidP="007347AE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¿Cómo jugar?</w:t>
      </w:r>
    </w:p>
    <w:p w:rsidR="005A2A65" w:rsidRDefault="00237B50" w:rsidP="00237B50">
      <w:pPr>
        <w:pStyle w:val="Prrafodelist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niño/a debe estar de pie frente a las tiras de papel colgado</w:t>
      </w:r>
    </w:p>
    <w:p w:rsidR="00265B79" w:rsidRDefault="00265B79" w:rsidP="00237B50">
      <w:pPr>
        <w:pStyle w:val="Prrafodelist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niño/a tocará con el pie cada bandera según la secuencia de colores que se indica.</w:t>
      </w:r>
    </w:p>
    <w:p w:rsidR="00265B79" w:rsidRDefault="00265B79" w:rsidP="00237B50">
      <w:pPr>
        <w:pStyle w:val="Prrafodelist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Una vez que esté listo, observar el siguiente video</w:t>
      </w:r>
      <w:r w:rsidR="00EA2859">
        <w:rPr>
          <w:rFonts w:ascii="Arial" w:hAnsi="Arial" w:cs="Arial"/>
        </w:rPr>
        <w:t xml:space="preserve"> o abrirlo en Youtube desde el Canal</w:t>
      </w:r>
      <w:r w:rsidR="00ED0851">
        <w:rPr>
          <w:rFonts w:ascii="Arial" w:hAnsi="Arial" w:cs="Arial"/>
        </w:rPr>
        <w:t xml:space="preserve"> </w:t>
      </w:r>
      <w:r w:rsidR="00EA2859">
        <w:rPr>
          <w:rFonts w:ascii="Arial" w:hAnsi="Arial" w:cs="Arial"/>
        </w:rPr>
        <w:t>sfc</w:t>
      </w:r>
    </w:p>
    <w:p w:rsidR="00265B79" w:rsidRDefault="00265B79" w:rsidP="00265B79">
      <w:pPr>
        <w:jc w:val="both"/>
        <w:rPr>
          <w:rFonts w:ascii="Arial" w:hAnsi="Arial" w:cs="Arial"/>
        </w:rPr>
      </w:pPr>
    </w:p>
    <w:p w:rsidR="00265B79" w:rsidRDefault="00265B79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265B79" w:rsidRDefault="00657264" w:rsidP="00265B7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left:0;text-align:left;margin-left:30pt;margin-top:-.85pt;width:271.5pt;height:210.75pt;z-index:-251521024;mso-position-horizontal-relative:text;mso-position-vertical-relative:text" stroked="f">
            <v:imagedata r:id="rId11" o:title=""/>
          </v:shape>
          <w:control r:id="rId12" w:name="WindowsMediaPlayer1" w:shapeid="_x0000_s1027"/>
        </w:pict>
      </w: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645B6C" w:rsidRDefault="00645B6C" w:rsidP="00265B79">
      <w:pPr>
        <w:jc w:val="both"/>
        <w:rPr>
          <w:rFonts w:ascii="Arial" w:hAnsi="Arial" w:cs="Arial"/>
        </w:rPr>
      </w:pPr>
    </w:p>
    <w:p w:rsidR="00EA2859" w:rsidRDefault="00EA2859" w:rsidP="00265B79">
      <w:pPr>
        <w:jc w:val="both"/>
        <w:rPr>
          <w:rFonts w:ascii="Arial" w:hAnsi="Arial" w:cs="Arial"/>
        </w:rPr>
      </w:pPr>
    </w:p>
    <w:p w:rsidR="00265B79" w:rsidRDefault="00265B79" w:rsidP="00265B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*Si no puedes reproducir el video, </w:t>
      </w:r>
      <w:r w:rsidR="00645B6C">
        <w:rPr>
          <w:rFonts w:ascii="Arial" w:hAnsi="Arial" w:cs="Arial"/>
        </w:rPr>
        <w:t>solicita que toque con el pie según estas secuencias (p</w:t>
      </w:r>
      <w:r>
        <w:rPr>
          <w:rFonts w:ascii="Arial" w:hAnsi="Arial" w:cs="Arial"/>
        </w:rPr>
        <w:t>uedes agregar otras</w:t>
      </w:r>
      <w:r w:rsidR="00645B6C">
        <w:rPr>
          <w:rFonts w:ascii="Arial" w:hAnsi="Arial" w:cs="Aria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45B6C" w:rsidTr="00645B6C"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Rojo – Azul</w:t>
            </w:r>
          </w:p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Rojo – Azul – Amarillo</w:t>
            </w:r>
          </w:p>
        </w:tc>
      </w:tr>
      <w:tr w:rsidR="00645B6C" w:rsidTr="00645B6C">
        <w:tc>
          <w:tcPr>
            <w:tcW w:w="4247" w:type="dxa"/>
          </w:tcPr>
          <w:p w:rsidR="00645B6C" w:rsidRPr="00645B6C" w:rsidRDefault="00645B6C" w:rsidP="00645B6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645B6C">
              <w:rPr>
                <w:rFonts w:ascii="Arial" w:hAnsi="Arial" w:cs="Arial"/>
              </w:rPr>
              <w:t>Verde – Amarillo – Rojo – Azul</w:t>
            </w:r>
          </w:p>
          <w:p w:rsidR="00645B6C" w:rsidRPr="00645B6C" w:rsidRDefault="00645B6C" w:rsidP="00645B6C">
            <w:pPr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 Verde – Amarillo – Verde - Rojo</w:t>
            </w:r>
          </w:p>
        </w:tc>
      </w:tr>
      <w:tr w:rsidR="00645B6C" w:rsidTr="00645B6C">
        <w:tc>
          <w:tcPr>
            <w:tcW w:w="4247" w:type="dxa"/>
          </w:tcPr>
          <w:p w:rsidR="00645B6C" w:rsidRPr="00645B6C" w:rsidRDefault="00645B6C" w:rsidP="00645B6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Con el pie derecho: Azul – Verde- Rojo</w:t>
            </w:r>
          </w:p>
        </w:tc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 Con el pie derecho: Amarillo – Azul – Verde - Amarillo</w:t>
            </w:r>
          </w:p>
        </w:tc>
      </w:tr>
      <w:tr w:rsidR="00645B6C" w:rsidTr="00645B6C"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Con el pie izquierdo: Verde – Rojo - Amarillo</w:t>
            </w:r>
          </w:p>
        </w:tc>
        <w:tc>
          <w:tcPr>
            <w:tcW w:w="4247" w:type="dxa"/>
          </w:tcPr>
          <w:p w:rsidR="00645B6C" w:rsidRDefault="00645B6C" w:rsidP="005A2A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Con el pie izquierdo: Rojo – Azul – Amarillo - Verde</w:t>
            </w:r>
          </w:p>
        </w:tc>
      </w:tr>
    </w:tbl>
    <w:p w:rsidR="00E2535A" w:rsidRDefault="00E2535A" w:rsidP="005A2A65">
      <w:pPr>
        <w:jc w:val="both"/>
        <w:rPr>
          <w:rFonts w:ascii="Arial" w:hAnsi="Arial" w:cs="Arial"/>
        </w:rPr>
      </w:pPr>
    </w:p>
    <w:p w:rsidR="007A4D1F" w:rsidRDefault="007A4D1F" w:rsidP="005A2A65">
      <w:pPr>
        <w:jc w:val="both"/>
        <w:rPr>
          <w:rFonts w:ascii="Arial" w:hAnsi="Arial" w:cs="Arial"/>
        </w:rPr>
      </w:pPr>
    </w:p>
    <w:p w:rsidR="007A4D1F" w:rsidRPr="007A4D1F" w:rsidRDefault="007A4D1F" w:rsidP="005A2A65">
      <w:p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ÁREA </w:t>
      </w:r>
      <w:r>
        <w:rPr>
          <w:rFonts w:ascii="Arial" w:hAnsi="Arial" w:cs="Arial"/>
          <w:b/>
          <w:bCs/>
        </w:rPr>
        <w:t>2</w:t>
      </w:r>
      <w:r w:rsidRPr="006C5494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MOVIMIENTOS FINOS ASOCIADOS A ACTIVIDADES DIARIAS</w:t>
      </w:r>
    </w:p>
    <w:p w:rsidR="00E2535A" w:rsidRPr="006C5494" w:rsidRDefault="00C1357F" w:rsidP="00C1357F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ACTIVIDAD 2: </w:t>
      </w:r>
      <w:r w:rsidR="00265B79">
        <w:rPr>
          <w:rFonts w:ascii="Arial" w:hAnsi="Arial" w:cs="Arial"/>
        </w:rPr>
        <w:t>APRENDO CON CORDONES</w:t>
      </w:r>
    </w:p>
    <w:p w:rsidR="00A37F38" w:rsidRDefault="00265B79" w:rsidP="00265B79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Fortalecer la musculatura de los dedos, los movimientos independientes de ellos y la pinza fina es esencial tanto para jugar, para hacer tareas del colegio y para aumentar la independencia en actividades cotidianas.</w:t>
      </w:r>
    </w:p>
    <w:p w:rsidR="00A37F38" w:rsidRDefault="00265B79" w:rsidP="005A2A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Preparación del juego:</w:t>
      </w:r>
    </w:p>
    <w:p w:rsidR="00265B79" w:rsidRDefault="00265B79" w:rsidP="00265B79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Busquen una caja de huevos o un cartón o una hoja de block. Observa algunos ejemplos abajo.</w:t>
      </w:r>
    </w:p>
    <w:p w:rsidR="00265B79" w:rsidRDefault="00265B79" w:rsidP="00265B79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 perforaciones como las que se muestran en las imágenes.</w:t>
      </w:r>
    </w:p>
    <w:p w:rsidR="00265B79" w:rsidRDefault="008E3892" w:rsidP="00265B79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4180405</wp:posOffset>
            </wp:positionH>
            <wp:positionV relativeFrom="paragraph">
              <wp:posOffset>289994</wp:posOffset>
            </wp:positionV>
            <wp:extent cx="923780" cy="1578520"/>
            <wp:effectExtent l="0" t="3493" r="6668" b="6667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268" cy="15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255250</wp:posOffset>
            </wp:positionV>
            <wp:extent cx="920802" cy="1656245"/>
            <wp:effectExtent l="0" t="5715" r="6985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802" cy="16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79">
        <w:rPr>
          <w:rFonts w:ascii="Arial" w:hAnsi="Arial" w:cs="Arial"/>
        </w:rPr>
        <w:t>Puedes pedir al niño/a que realice un dibujo en el material o que lo pinte de un color de su agrado.</w:t>
      </w:r>
    </w:p>
    <w:p w:rsidR="00265B79" w:rsidRDefault="007A4D1F" w:rsidP="00265B79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261620</wp:posOffset>
            </wp:positionV>
            <wp:extent cx="760730" cy="1085215"/>
            <wp:effectExtent l="0" t="0" r="127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259715</wp:posOffset>
            </wp:positionV>
            <wp:extent cx="521617" cy="110693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7" cy="11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79">
        <w:rPr>
          <w:rFonts w:ascii="Arial" w:hAnsi="Arial" w:cs="Arial"/>
        </w:rPr>
        <w:t>Buscar un cordón de zapatilla, una lana, cáñamo</w:t>
      </w:r>
      <w:r w:rsidR="00D478DB">
        <w:rPr>
          <w:rFonts w:ascii="Arial" w:hAnsi="Arial" w:cs="Arial"/>
        </w:rPr>
        <w:t xml:space="preserve"> u otro similar para la actividad.</w:t>
      </w:r>
    </w:p>
    <w:p w:rsidR="008E3892" w:rsidRDefault="008E3892" w:rsidP="008E3892">
      <w:pPr>
        <w:jc w:val="both"/>
        <w:rPr>
          <w:rFonts w:ascii="Arial" w:hAnsi="Arial" w:cs="Arial"/>
        </w:rPr>
      </w:pPr>
    </w:p>
    <w:p w:rsidR="008E3892" w:rsidRDefault="008E3892" w:rsidP="008E3892">
      <w:pPr>
        <w:jc w:val="both"/>
        <w:rPr>
          <w:rFonts w:ascii="Arial" w:hAnsi="Arial" w:cs="Arial"/>
        </w:rPr>
      </w:pPr>
    </w:p>
    <w:p w:rsidR="008E3892" w:rsidRPr="008E3892" w:rsidRDefault="008E3892" w:rsidP="008E3892">
      <w:pPr>
        <w:jc w:val="both"/>
        <w:rPr>
          <w:rFonts w:ascii="Arial" w:hAnsi="Arial" w:cs="Arial"/>
        </w:rPr>
      </w:pPr>
    </w:p>
    <w:p w:rsidR="00D478DB" w:rsidRDefault="00D478DB" w:rsidP="00D478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¿Cómo jugar?</w:t>
      </w:r>
    </w:p>
    <w:p w:rsidR="00D478DB" w:rsidRDefault="00D478DB" w:rsidP="00D478DB">
      <w:pPr>
        <w:pStyle w:val="Prrafodelista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Una vez que estén listos, observar el siguiente video</w:t>
      </w:r>
      <w:r w:rsidR="00EA2859">
        <w:rPr>
          <w:rFonts w:ascii="Arial" w:hAnsi="Arial" w:cs="Arial"/>
        </w:rPr>
        <w:t xml:space="preserve"> o abrirlo en Youtube desde el Canal</w:t>
      </w:r>
      <w:r w:rsidR="00ED0851">
        <w:rPr>
          <w:rFonts w:ascii="Arial" w:hAnsi="Arial" w:cs="Arial"/>
        </w:rPr>
        <w:t xml:space="preserve"> </w:t>
      </w:r>
      <w:r w:rsidR="00EA2859">
        <w:rPr>
          <w:rFonts w:ascii="Arial" w:hAnsi="Arial" w:cs="Arial"/>
        </w:rPr>
        <w:t>sfc</w:t>
      </w:r>
    </w:p>
    <w:p w:rsidR="00D478DB" w:rsidRDefault="00657264" w:rsidP="00D478D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3" type="#_x0000_t201" style="position:absolute;left:0;text-align:left;margin-left:0;margin-top:21.65pt;width:264.75pt;height:3in;z-index:-251511808;mso-position-horizontal-relative:text;mso-position-vertical-relative:text" stroked="f">
            <v:imagedata r:id="rId17" o:title=""/>
          </v:shape>
          <w:control r:id="rId18" w:name="WindowsMediaPlayer2" w:shapeid="_x0000_s1033"/>
        </w:pict>
      </w: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8E3892" w:rsidRDefault="008E3892" w:rsidP="00D478DB">
      <w:pPr>
        <w:jc w:val="both"/>
        <w:rPr>
          <w:rFonts w:ascii="Arial" w:hAnsi="Arial" w:cs="Arial"/>
        </w:rPr>
      </w:pPr>
    </w:p>
    <w:p w:rsidR="00D478DB" w:rsidRDefault="004F3147" w:rsidP="00D478DB">
      <w:p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2853372</wp:posOffset>
            </wp:positionH>
            <wp:positionV relativeFrom="paragraph">
              <wp:posOffset>278448</wp:posOffset>
            </wp:positionV>
            <wp:extent cx="1028697" cy="2047300"/>
            <wp:effectExtent l="4763" t="0" r="5397" b="5398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697" cy="20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47" w:rsidRDefault="004F3147" w:rsidP="00D478DB">
      <w:p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377825</wp:posOffset>
            </wp:positionV>
            <wp:extent cx="871438" cy="130234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38" cy="13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8DB">
        <w:rPr>
          <w:rFonts w:ascii="Arial" w:hAnsi="Arial" w:cs="Arial"/>
        </w:rPr>
        <w:t>*Si no puedes reproducir el video, solicita al niño/a que pase la lana por los agujeros primero de forma lineal hacia abajo.</w:t>
      </w:r>
    </w:p>
    <w:p w:rsidR="004F3147" w:rsidRDefault="004F3147" w:rsidP="00D478DB">
      <w:pPr>
        <w:jc w:val="both"/>
        <w:rPr>
          <w:rFonts w:ascii="Arial" w:hAnsi="Arial" w:cs="Arial"/>
        </w:rPr>
      </w:pPr>
    </w:p>
    <w:p w:rsidR="004F3147" w:rsidRDefault="004F3147" w:rsidP="00D478DB">
      <w:pPr>
        <w:jc w:val="both"/>
        <w:rPr>
          <w:rFonts w:ascii="Arial" w:hAnsi="Arial" w:cs="Arial"/>
        </w:rPr>
      </w:pPr>
    </w:p>
    <w:p w:rsidR="004F3147" w:rsidRDefault="004F3147" w:rsidP="00D478DB">
      <w:pPr>
        <w:jc w:val="both"/>
        <w:rPr>
          <w:rFonts w:ascii="Arial" w:hAnsi="Arial" w:cs="Arial"/>
        </w:rPr>
      </w:pPr>
    </w:p>
    <w:p w:rsidR="004F3147" w:rsidRDefault="004F3147" w:rsidP="00D478DB">
      <w:pPr>
        <w:jc w:val="both"/>
        <w:rPr>
          <w:rFonts w:ascii="Arial" w:hAnsi="Arial" w:cs="Arial"/>
        </w:rPr>
      </w:pPr>
    </w:p>
    <w:p w:rsidR="004F3147" w:rsidRDefault="004F3147" w:rsidP="00D478DB">
      <w:p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731580</wp:posOffset>
            </wp:positionH>
            <wp:positionV relativeFrom="paragraph">
              <wp:posOffset>221932</wp:posOffset>
            </wp:positionV>
            <wp:extent cx="1318324" cy="2433023"/>
            <wp:effectExtent l="0" t="4763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324" cy="24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8DB" w:rsidRPr="00D478DB" w:rsidRDefault="00D478DB" w:rsidP="00D478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Una vez que termine. Solicita que los cruce de un lado a otro.</w:t>
      </w:r>
    </w:p>
    <w:p w:rsidR="00A37F38" w:rsidRPr="006C5494" w:rsidRDefault="004F3147" w:rsidP="005A2A65">
      <w:pPr>
        <w:jc w:val="both"/>
        <w:rPr>
          <w:rFonts w:ascii="Arial" w:hAnsi="Arial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83820</wp:posOffset>
            </wp:positionV>
            <wp:extent cx="1356783" cy="2094179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83" cy="2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6646C5" w:rsidRDefault="006646C5" w:rsidP="004F3147">
      <w:pPr>
        <w:rPr>
          <w:rFonts w:ascii="Arial" w:hAnsi="Arial" w:cs="Arial"/>
        </w:rPr>
      </w:pPr>
    </w:p>
    <w:p w:rsidR="004F3147" w:rsidRDefault="004F3147" w:rsidP="004F3147">
      <w:pPr>
        <w:rPr>
          <w:rFonts w:ascii="Arial" w:hAnsi="Arial" w:cs="Arial"/>
        </w:rPr>
      </w:pPr>
    </w:p>
    <w:p w:rsidR="004F3147" w:rsidRDefault="004F3147" w:rsidP="004F3147">
      <w:pPr>
        <w:rPr>
          <w:rFonts w:ascii="Arial" w:hAnsi="Arial" w:cs="Arial"/>
        </w:rPr>
      </w:pPr>
    </w:p>
    <w:p w:rsidR="004F3147" w:rsidRDefault="004F3147" w:rsidP="004F3147">
      <w:pPr>
        <w:rPr>
          <w:rFonts w:ascii="Arial" w:hAnsi="Arial" w:cs="Arial"/>
        </w:rPr>
      </w:pPr>
    </w:p>
    <w:p w:rsidR="004F3147" w:rsidRDefault="004F3147" w:rsidP="004F3147">
      <w:pPr>
        <w:rPr>
          <w:rFonts w:ascii="Arial" w:hAnsi="Arial" w:cs="Arial"/>
        </w:rPr>
      </w:pPr>
    </w:p>
    <w:p w:rsidR="004F3147" w:rsidRDefault="004F3147" w:rsidP="004F3147">
      <w:pPr>
        <w:rPr>
          <w:rFonts w:ascii="Arial" w:hAnsi="Arial" w:cs="Arial"/>
        </w:rPr>
      </w:pPr>
    </w:p>
    <w:p w:rsidR="004F3147" w:rsidRPr="004F3147" w:rsidRDefault="004F3147" w:rsidP="004F3147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4F3147">
        <w:rPr>
          <w:rFonts w:ascii="Arial" w:hAnsi="Arial" w:cs="Arial"/>
          <w:b/>
          <w:bCs/>
          <w:i/>
          <w:iCs/>
          <w:sz w:val="28"/>
          <w:szCs w:val="28"/>
        </w:rPr>
        <w:t>“Has sido capaz de hacerlo, puedes llegar donde tú quieras”</w:t>
      </w:r>
    </w:p>
    <w:sectPr w:rsidR="004F3147" w:rsidRPr="004F3147" w:rsidSect="001960CD">
      <w:headerReference w:type="default" r:id="rId23"/>
      <w:footerReference w:type="default" r:id="rId24"/>
      <w:pgSz w:w="11906" w:h="16838"/>
      <w:pgMar w:top="1560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892" w:rsidRDefault="008E3892" w:rsidP="000B77D5">
      <w:pPr>
        <w:spacing w:after="0" w:line="240" w:lineRule="auto"/>
      </w:pPr>
      <w:r>
        <w:separator/>
      </w:r>
    </w:p>
  </w:endnote>
  <w:endnote w:type="continuationSeparator" w:id="0">
    <w:p w:rsidR="008E3892" w:rsidRDefault="008E3892" w:rsidP="000B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92" w:rsidRDefault="008E3892" w:rsidP="00F92633">
    <w:pPr>
      <w:pStyle w:val="Piedepgina"/>
      <w:jc w:val="right"/>
    </w:pPr>
    <w:r>
      <w:t>Mayo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892" w:rsidRDefault="008E3892" w:rsidP="000B77D5">
      <w:pPr>
        <w:spacing w:after="0" w:line="240" w:lineRule="auto"/>
      </w:pPr>
      <w:r>
        <w:separator/>
      </w:r>
    </w:p>
  </w:footnote>
  <w:footnote w:type="continuationSeparator" w:id="0">
    <w:p w:rsidR="008E3892" w:rsidRDefault="008E3892" w:rsidP="000B7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92" w:rsidRPr="000B77D5" w:rsidRDefault="008E3892" w:rsidP="000B77D5">
    <w:pPr>
      <w:pStyle w:val="Encabezado"/>
      <w:ind w:left="142"/>
      <w:rPr>
        <w:sz w:val="20"/>
        <w:szCs w:val="20"/>
      </w:rPr>
    </w:pPr>
    <w:r w:rsidRPr="000B77D5">
      <w:rPr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1" locked="0" layoutInCell="1" allowOverlap="1" wp14:anchorId="426E3125" wp14:editId="1860383D">
          <wp:simplePos x="0" y="0"/>
          <wp:positionH relativeFrom="column">
            <wp:posOffset>-590550</wp:posOffset>
          </wp:positionH>
          <wp:positionV relativeFrom="paragraph">
            <wp:posOffset>-105410</wp:posOffset>
          </wp:positionV>
          <wp:extent cx="559435" cy="675005"/>
          <wp:effectExtent l="0" t="0" r="0" b="0"/>
          <wp:wrapNone/>
          <wp:docPr id="32" name="Imagen 32" descr="C:\Users\Vale Núñez\AppData\Local\Microsoft\Windows\INetCache\Content.MSO\D6C95B7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 Núñez\AppData\Local\Microsoft\Windows\INetCache\Content.MSO\D6C95B7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77D5">
      <w:rPr>
        <w:sz w:val="20"/>
        <w:szCs w:val="20"/>
      </w:rPr>
      <w:t>San Fernando College</w:t>
    </w:r>
  </w:p>
  <w:p w:rsidR="008E3892" w:rsidRPr="000B77D5" w:rsidRDefault="008E3892" w:rsidP="000B77D5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Programa de Integración Escolar</w:t>
    </w:r>
    <w:r>
      <w:rPr>
        <w:sz w:val="20"/>
        <w:szCs w:val="20"/>
      </w:rPr>
      <w:t xml:space="preserve">                                                                      T.O Valentina Núñez Arenas</w:t>
    </w:r>
  </w:p>
  <w:p w:rsidR="008E3892" w:rsidRPr="000B77D5" w:rsidRDefault="008E3892" w:rsidP="006A67A4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Terapia Ocupacional</w:t>
    </w:r>
    <w:r>
      <w:rPr>
        <w:sz w:val="20"/>
        <w:szCs w:val="20"/>
      </w:rPr>
      <w:t xml:space="preserve">                                                                                           vnunez@sanfernandocollege.cl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552"/>
    <w:multiLevelType w:val="hybridMultilevel"/>
    <w:tmpl w:val="33383F3C"/>
    <w:lvl w:ilvl="0" w:tplc="60B8F4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76796"/>
    <w:multiLevelType w:val="hybridMultilevel"/>
    <w:tmpl w:val="FFEA3B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C3A47"/>
    <w:multiLevelType w:val="hybridMultilevel"/>
    <w:tmpl w:val="19F6783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544C92"/>
    <w:multiLevelType w:val="hybridMultilevel"/>
    <w:tmpl w:val="9B78B3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D4CCA"/>
    <w:multiLevelType w:val="hybridMultilevel"/>
    <w:tmpl w:val="DEF29F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313CF"/>
    <w:multiLevelType w:val="hybridMultilevel"/>
    <w:tmpl w:val="D5D00E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C36B6"/>
    <w:multiLevelType w:val="hybridMultilevel"/>
    <w:tmpl w:val="DBA4C60E"/>
    <w:lvl w:ilvl="0" w:tplc="8CA88F3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18F10605"/>
    <w:multiLevelType w:val="hybridMultilevel"/>
    <w:tmpl w:val="0C3A75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A6B4F"/>
    <w:multiLevelType w:val="hybridMultilevel"/>
    <w:tmpl w:val="6FE890EE"/>
    <w:lvl w:ilvl="0" w:tplc="9BCEC5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D5D78"/>
    <w:multiLevelType w:val="hybridMultilevel"/>
    <w:tmpl w:val="2D903B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9527D"/>
    <w:multiLevelType w:val="hybridMultilevel"/>
    <w:tmpl w:val="CFE657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96DA0"/>
    <w:multiLevelType w:val="hybridMultilevel"/>
    <w:tmpl w:val="3DAA0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47B43"/>
    <w:multiLevelType w:val="hybridMultilevel"/>
    <w:tmpl w:val="536E26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60B23"/>
    <w:multiLevelType w:val="hybridMultilevel"/>
    <w:tmpl w:val="0DD888AE"/>
    <w:lvl w:ilvl="0" w:tplc="03AE9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A42FBE"/>
    <w:multiLevelType w:val="hybridMultilevel"/>
    <w:tmpl w:val="F19473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424C3"/>
    <w:multiLevelType w:val="hybridMultilevel"/>
    <w:tmpl w:val="3BA203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10241"/>
    <w:multiLevelType w:val="hybridMultilevel"/>
    <w:tmpl w:val="31B2E5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E2B0D"/>
    <w:multiLevelType w:val="hybridMultilevel"/>
    <w:tmpl w:val="B4E8D0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51D72"/>
    <w:multiLevelType w:val="hybridMultilevel"/>
    <w:tmpl w:val="2682B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017B5A"/>
    <w:multiLevelType w:val="hybridMultilevel"/>
    <w:tmpl w:val="132A7D3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11A4F14"/>
    <w:multiLevelType w:val="multilevel"/>
    <w:tmpl w:val="5FF23C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1">
    <w:nsid w:val="42CF521E"/>
    <w:multiLevelType w:val="hybridMultilevel"/>
    <w:tmpl w:val="65724A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E57C08"/>
    <w:multiLevelType w:val="hybridMultilevel"/>
    <w:tmpl w:val="5F7A5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D639E"/>
    <w:multiLevelType w:val="hybridMultilevel"/>
    <w:tmpl w:val="1DA24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140F7"/>
    <w:multiLevelType w:val="hybridMultilevel"/>
    <w:tmpl w:val="517C628C"/>
    <w:lvl w:ilvl="0" w:tplc="911A2AB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0824BB7"/>
    <w:multiLevelType w:val="hybridMultilevel"/>
    <w:tmpl w:val="C07AA9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E6668"/>
    <w:multiLevelType w:val="hybridMultilevel"/>
    <w:tmpl w:val="04D473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34E79"/>
    <w:multiLevelType w:val="hybridMultilevel"/>
    <w:tmpl w:val="856E3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5B0B52"/>
    <w:multiLevelType w:val="hybridMultilevel"/>
    <w:tmpl w:val="610A36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7B5DFA"/>
    <w:multiLevelType w:val="hybridMultilevel"/>
    <w:tmpl w:val="BCACB664"/>
    <w:lvl w:ilvl="0" w:tplc="24FAD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F57ACE"/>
    <w:multiLevelType w:val="hybridMultilevel"/>
    <w:tmpl w:val="0FE8A1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70433"/>
    <w:multiLevelType w:val="hybridMultilevel"/>
    <w:tmpl w:val="D1FC4ACE"/>
    <w:lvl w:ilvl="0" w:tplc="6ED42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52E64E5"/>
    <w:multiLevelType w:val="hybridMultilevel"/>
    <w:tmpl w:val="E4D8CF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82C1B"/>
    <w:multiLevelType w:val="hybridMultilevel"/>
    <w:tmpl w:val="76AC3E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16F8B"/>
    <w:multiLevelType w:val="hybridMultilevel"/>
    <w:tmpl w:val="25F2146C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>
    <w:nsid w:val="78BB7B4D"/>
    <w:multiLevelType w:val="hybridMultilevel"/>
    <w:tmpl w:val="A614D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12695"/>
    <w:multiLevelType w:val="hybridMultilevel"/>
    <w:tmpl w:val="93AA6250"/>
    <w:lvl w:ilvl="0" w:tplc="9BCEC5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043BA3"/>
    <w:multiLevelType w:val="hybridMultilevel"/>
    <w:tmpl w:val="6ECC1E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34"/>
  </w:num>
  <w:num w:numId="4">
    <w:abstractNumId w:val="32"/>
  </w:num>
  <w:num w:numId="5">
    <w:abstractNumId w:val="27"/>
  </w:num>
  <w:num w:numId="6">
    <w:abstractNumId w:val="19"/>
  </w:num>
  <w:num w:numId="7">
    <w:abstractNumId w:val="6"/>
  </w:num>
  <w:num w:numId="8">
    <w:abstractNumId w:val="20"/>
  </w:num>
  <w:num w:numId="9">
    <w:abstractNumId w:val="17"/>
  </w:num>
  <w:num w:numId="10">
    <w:abstractNumId w:val="31"/>
  </w:num>
  <w:num w:numId="11">
    <w:abstractNumId w:val="13"/>
  </w:num>
  <w:num w:numId="12">
    <w:abstractNumId w:val="18"/>
  </w:num>
  <w:num w:numId="13">
    <w:abstractNumId w:val="37"/>
  </w:num>
  <w:num w:numId="14">
    <w:abstractNumId w:val="2"/>
  </w:num>
  <w:num w:numId="15">
    <w:abstractNumId w:val="16"/>
  </w:num>
  <w:num w:numId="16">
    <w:abstractNumId w:val="11"/>
  </w:num>
  <w:num w:numId="17">
    <w:abstractNumId w:val="10"/>
  </w:num>
  <w:num w:numId="18">
    <w:abstractNumId w:val="28"/>
  </w:num>
  <w:num w:numId="19">
    <w:abstractNumId w:val="0"/>
  </w:num>
  <w:num w:numId="20">
    <w:abstractNumId w:val="8"/>
  </w:num>
  <w:num w:numId="21">
    <w:abstractNumId w:val="4"/>
  </w:num>
  <w:num w:numId="22">
    <w:abstractNumId w:val="30"/>
  </w:num>
  <w:num w:numId="23">
    <w:abstractNumId w:val="14"/>
  </w:num>
  <w:num w:numId="24">
    <w:abstractNumId w:val="21"/>
  </w:num>
  <w:num w:numId="25">
    <w:abstractNumId w:val="36"/>
  </w:num>
  <w:num w:numId="26">
    <w:abstractNumId w:val="7"/>
  </w:num>
  <w:num w:numId="27">
    <w:abstractNumId w:val="23"/>
  </w:num>
  <w:num w:numId="28">
    <w:abstractNumId w:val="33"/>
  </w:num>
  <w:num w:numId="29">
    <w:abstractNumId w:val="5"/>
  </w:num>
  <w:num w:numId="30">
    <w:abstractNumId w:val="22"/>
  </w:num>
  <w:num w:numId="31">
    <w:abstractNumId w:val="29"/>
  </w:num>
  <w:num w:numId="32">
    <w:abstractNumId w:val="35"/>
  </w:num>
  <w:num w:numId="33">
    <w:abstractNumId w:val="3"/>
  </w:num>
  <w:num w:numId="34">
    <w:abstractNumId w:val="24"/>
  </w:num>
  <w:num w:numId="35">
    <w:abstractNumId w:val="15"/>
  </w:num>
  <w:num w:numId="36">
    <w:abstractNumId w:val="26"/>
  </w:num>
  <w:num w:numId="37">
    <w:abstractNumId w:val="1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D5"/>
    <w:rsid w:val="00005E70"/>
    <w:rsid w:val="00032C80"/>
    <w:rsid w:val="000B77D5"/>
    <w:rsid w:val="000D33B9"/>
    <w:rsid w:val="001531CD"/>
    <w:rsid w:val="00155EFF"/>
    <w:rsid w:val="00156ED9"/>
    <w:rsid w:val="001960CD"/>
    <w:rsid w:val="001C2C92"/>
    <w:rsid w:val="00237B50"/>
    <w:rsid w:val="002518D5"/>
    <w:rsid w:val="00262B85"/>
    <w:rsid w:val="00265B79"/>
    <w:rsid w:val="00283E7C"/>
    <w:rsid w:val="002902C0"/>
    <w:rsid w:val="002B7613"/>
    <w:rsid w:val="002F29CB"/>
    <w:rsid w:val="00305B60"/>
    <w:rsid w:val="00345CE0"/>
    <w:rsid w:val="003D1EF2"/>
    <w:rsid w:val="003F347D"/>
    <w:rsid w:val="00422258"/>
    <w:rsid w:val="004B57A3"/>
    <w:rsid w:val="004D3DA7"/>
    <w:rsid w:val="004F3147"/>
    <w:rsid w:val="00504C7C"/>
    <w:rsid w:val="00554D76"/>
    <w:rsid w:val="00574FC8"/>
    <w:rsid w:val="005A2A65"/>
    <w:rsid w:val="005D3B69"/>
    <w:rsid w:val="005D5407"/>
    <w:rsid w:val="00624DD0"/>
    <w:rsid w:val="00626155"/>
    <w:rsid w:val="00631EED"/>
    <w:rsid w:val="00645B6C"/>
    <w:rsid w:val="00657264"/>
    <w:rsid w:val="006646C5"/>
    <w:rsid w:val="00666241"/>
    <w:rsid w:val="00667C91"/>
    <w:rsid w:val="006A67A4"/>
    <w:rsid w:val="006C3CB0"/>
    <w:rsid w:val="006C5494"/>
    <w:rsid w:val="00701F71"/>
    <w:rsid w:val="00715666"/>
    <w:rsid w:val="007347AE"/>
    <w:rsid w:val="0077571A"/>
    <w:rsid w:val="007A4D1F"/>
    <w:rsid w:val="007C5CE5"/>
    <w:rsid w:val="007E5A24"/>
    <w:rsid w:val="00812825"/>
    <w:rsid w:val="008505C0"/>
    <w:rsid w:val="00851EE3"/>
    <w:rsid w:val="00880BF9"/>
    <w:rsid w:val="008A7690"/>
    <w:rsid w:val="008B505C"/>
    <w:rsid w:val="008E3892"/>
    <w:rsid w:val="008F570E"/>
    <w:rsid w:val="00912A13"/>
    <w:rsid w:val="00971806"/>
    <w:rsid w:val="009E5F86"/>
    <w:rsid w:val="00A1090E"/>
    <w:rsid w:val="00A37F38"/>
    <w:rsid w:val="00A43AF4"/>
    <w:rsid w:val="00A711EC"/>
    <w:rsid w:val="00A74B27"/>
    <w:rsid w:val="00A92C79"/>
    <w:rsid w:val="00A96010"/>
    <w:rsid w:val="00AE5316"/>
    <w:rsid w:val="00B070AD"/>
    <w:rsid w:val="00B149D1"/>
    <w:rsid w:val="00B21D8F"/>
    <w:rsid w:val="00B57CAF"/>
    <w:rsid w:val="00BA625E"/>
    <w:rsid w:val="00BB0CD8"/>
    <w:rsid w:val="00BD7837"/>
    <w:rsid w:val="00BD7DDA"/>
    <w:rsid w:val="00C12BB3"/>
    <w:rsid w:val="00C1357F"/>
    <w:rsid w:val="00C45E25"/>
    <w:rsid w:val="00C61D56"/>
    <w:rsid w:val="00C720E0"/>
    <w:rsid w:val="00C72CA6"/>
    <w:rsid w:val="00C81BB9"/>
    <w:rsid w:val="00CA7CEB"/>
    <w:rsid w:val="00CB3837"/>
    <w:rsid w:val="00CD6FCD"/>
    <w:rsid w:val="00CF2402"/>
    <w:rsid w:val="00D478DB"/>
    <w:rsid w:val="00DC0F1D"/>
    <w:rsid w:val="00DD1FB0"/>
    <w:rsid w:val="00DF1FAD"/>
    <w:rsid w:val="00E22004"/>
    <w:rsid w:val="00E2535A"/>
    <w:rsid w:val="00E268F4"/>
    <w:rsid w:val="00E43868"/>
    <w:rsid w:val="00E52702"/>
    <w:rsid w:val="00E66AB3"/>
    <w:rsid w:val="00E874E5"/>
    <w:rsid w:val="00EA2859"/>
    <w:rsid w:val="00ED0851"/>
    <w:rsid w:val="00EF6D9F"/>
    <w:rsid w:val="00F04D8F"/>
    <w:rsid w:val="00F20F8A"/>
    <w:rsid w:val="00F92633"/>
    <w:rsid w:val="00FA7F43"/>
    <w:rsid w:val="00F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D5"/>
  </w:style>
  <w:style w:type="paragraph" w:styleId="Piedepgina">
    <w:name w:val="footer"/>
    <w:basedOn w:val="Normal"/>
    <w:link w:val="Piedepgina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D5"/>
  </w:style>
  <w:style w:type="paragraph" w:styleId="Prrafodelista">
    <w:name w:val="List Paragraph"/>
    <w:basedOn w:val="Normal"/>
    <w:uiPriority w:val="34"/>
    <w:qFormat/>
    <w:rsid w:val="006A67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357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535A"/>
    <w:rPr>
      <w:color w:val="605E5C"/>
      <w:shd w:val="clear" w:color="auto" w:fill="E1DFDD"/>
    </w:rPr>
  </w:style>
  <w:style w:type="paragraph" w:customStyle="1" w:styleId="Default">
    <w:name w:val="Default"/>
    <w:rsid w:val="00A711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6572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D5"/>
  </w:style>
  <w:style w:type="paragraph" w:styleId="Piedepgina">
    <w:name w:val="footer"/>
    <w:basedOn w:val="Normal"/>
    <w:link w:val="Piedepgina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D5"/>
  </w:style>
  <w:style w:type="paragraph" w:styleId="Prrafodelista">
    <w:name w:val="List Paragraph"/>
    <w:basedOn w:val="Normal"/>
    <w:uiPriority w:val="34"/>
    <w:qFormat/>
    <w:rsid w:val="006A67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357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535A"/>
    <w:rPr>
      <w:color w:val="605E5C"/>
      <w:shd w:val="clear" w:color="auto" w:fill="E1DFDD"/>
    </w:rPr>
  </w:style>
  <w:style w:type="paragraph" w:customStyle="1" w:styleId="Default">
    <w:name w:val="Default"/>
    <w:rsid w:val="00A711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657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ontrol" Target="activeX/activeX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control" Target="activeX/activeX1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Vale Núñez\Desktop\Actividad 1 La cuerda de colores (1).mp4"/>
  <ax:ocxPr ax:name="rate" ax:value="1"/>
  <ax:ocxPr ax:name="balance" ax:value="0"/>
  <ax:ocxPr ax:name="currentPosition" ax:value="0"/>
  <ax:ocxPr ax:name="defaultFrame" ax:value=""/>
  <ax:ocxPr ax:name="playCount" ax:value="1"/>
  <ax:ocxPr ax:name="autoStart" ax:value="0"/>
  <ax:ocxPr ax:name="currentMarker" ax:value="0"/>
  <ax:ocxPr ax:name="invokeURLs" ax:value="-1"/>
  <ax:ocxPr ax:name="baseURL" ax:value=""/>
  <ax:ocxPr ax:name="volume" ax:value="50"/>
  <ax:ocxPr ax:name="mute" ax:value="0"/>
  <ax:ocxPr ax:name="uiMode" ax:value="mini"/>
  <ax:ocxPr ax:name="stretchToFit" ax:value="-1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8599"/>
  <ax:ocxPr ax:name="_cy" ax:value="6641"/>
</ax:ocx>
</file>

<file path=word/activeX/activeX2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C:\Users\Vale Núñez\Desktop\Actividad 2 Aprendo con cordones.mp4"/>
  <ax:ocxPr ax:name="rate" ax:value="1"/>
  <ax:ocxPr ax:name="balance" ax:value="0"/>
  <ax:ocxPr ax:name="currentPosition" ax:value="4,4598539"/>
  <ax:ocxPr ax:name="defaultFrame" ax:value=""/>
  <ax:ocxPr ax:name="playCount" ax:value="1"/>
  <ax:ocxPr ax:name="autoStart" ax:value="0"/>
  <ax:ocxPr ax:name="currentMarker" ax:value="0"/>
  <ax:ocxPr ax:name="invokeURLs" ax:value="-1"/>
  <ax:ocxPr ax:name="baseURL" ax:value=""/>
  <ax:ocxPr ax:name="volume" ax:value="50"/>
  <ax:ocxPr ax:name="mute" ax:value="0"/>
  <ax:ocxPr ax:name="uiMode" ax:value="mini"/>
  <ax:ocxPr ax:name="stretchToFit" ax:value="-1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9340"/>
  <ax:ocxPr ax:name="_cy" ax:value="7620"/>
</ax:ocx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A850A-C746-4BFC-B14E-CB9FB146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Núñez</dc:creator>
  <cp:lastModifiedBy>Enlaces</cp:lastModifiedBy>
  <cp:revision>2</cp:revision>
  <dcterms:created xsi:type="dcterms:W3CDTF">2020-06-01T19:56:00Z</dcterms:created>
  <dcterms:modified xsi:type="dcterms:W3CDTF">2020-06-01T19:56:00Z</dcterms:modified>
</cp:coreProperties>
</file>