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2FB" w:rsidRDefault="005A52FB" w:rsidP="005B4144">
      <w:pPr>
        <w:jc w:val="center"/>
        <w:rPr>
          <w:rFonts w:ascii="Century Gothic" w:eastAsia="Times New Roman" w:hAnsi="Century Gothic" w:cs="Calibri"/>
          <w:b/>
          <w:sz w:val="28"/>
          <w:szCs w:val="22"/>
          <w:u w:val="single"/>
          <w:lang w:val="es-MX" w:eastAsia="es-MX"/>
        </w:rPr>
      </w:pPr>
      <w:bookmarkStart w:id="0" w:name="_GoBack"/>
      <w:bookmarkEnd w:id="0"/>
    </w:p>
    <w:p w:rsidR="005B4144" w:rsidRDefault="004B555C" w:rsidP="005B4144">
      <w:pPr>
        <w:jc w:val="center"/>
        <w:rPr>
          <w:rFonts w:ascii="Century Gothic" w:eastAsia="Times New Roman" w:hAnsi="Century Gothic" w:cs="Calibri"/>
          <w:b/>
          <w:sz w:val="28"/>
          <w:szCs w:val="22"/>
          <w:u w:val="single"/>
          <w:lang w:val="es-MX" w:eastAsia="es-MX"/>
        </w:rPr>
      </w:pPr>
      <w:r>
        <w:rPr>
          <w:rFonts w:ascii="Century Gothic" w:eastAsia="Times New Roman" w:hAnsi="Century Gothic" w:cs="Calibri"/>
          <w:b/>
          <w:sz w:val="28"/>
          <w:szCs w:val="22"/>
          <w:u w:val="single"/>
          <w:lang w:val="es-MX" w:eastAsia="es-MX"/>
        </w:rPr>
        <w:t xml:space="preserve">Guía </w:t>
      </w:r>
      <w:r w:rsidR="00B256D7">
        <w:rPr>
          <w:rFonts w:ascii="Century Gothic" w:eastAsia="Times New Roman" w:hAnsi="Century Gothic" w:cs="Calibri"/>
          <w:b/>
          <w:sz w:val="28"/>
          <w:szCs w:val="22"/>
          <w:u w:val="single"/>
          <w:lang w:val="es-MX" w:eastAsia="es-MX"/>
        </w:rPr>
        <w:t>N°4</w:t>
      </w:r>
      <w:r w:rsidR="00CC4A90">
        <w:rPr>
          <w:rFonts w:ascii="Century Gothic" w:eastAsia="Times New Roman" w:hAnsi="Century Gothic" w:cs="Calibri"/>
          <w:b/>
          <w:sz w:val="28"/>
          <w:szCs w:val="22"/>
          <w:u w:val="single"/>
          <w:lang w:val="es-MX" w:eastAsia="es-MX"/>
        </w:rPr>
        <w:t xml:space="preserve"> </w:t>
      </w:r>
      <w:r>
        <w:rPr>
          <w:rFonts w:ascii="Century Gothic" w:eastAsia="Times New Roman" w:hAnsi="Century Gothic" w:cs="Calibri"/>
          <w:b/>
          <w:sz w:val="28"/>
          <w:szCs w:val="22"/>
          <w:u w:val="single"/>
          <w:lang w:val="es-MX" w:eastAsia="es-MX"/>
        </w:rPr>
        <w:t>Artes Visuales 6to básico:</w:t>
      </w:r>
    </w:p>
    <w:p w:rsidR="004B555C" w:rsidRPr="004B555C" w:rsidRDefault="00D63F90" w:rsidP="005B4144">
      <w:pPr>
        <w:jc w:val="center"/>
        <w:rPr>
          <w:rFonts w:ascii="Century Gothic" w:eastAsia="Times New Roman" w:hAnsi="Century Gothic" w:cs="Calibri"/>
          <w:sz w:val="32"/>
          <w:szCs w:val="22"/>
          <w:lang w:val="es-MX" w:eastAsia="es-MX"/>
        </w:rPr>
      </w:pPr>
      <w:r>
        <w:rPr>
          <w:rFonts w:ascii="Century Gothic" w:eastAsia="Times New Roman" w:hAnsi="Century Gothic" w:cs="Calibri"/>
          <w:sz w:val="28"/>
          <w:szCs w:val="22"/>
          <w:lang w:val="es-MX" w:eastAsia="es-MX"/>
        </w:rPr>
        <w:t xml:space="preserve">Color y </w:t>
      </w:r>
      <w:r w:rsidR="00857506">
        <w:rPr>
          <w:rFonts w:ascii="Century Gothic" w:eastAsia="Times New Roman" w:hAnsi="Century Gothic" w:cs="Calibri"/>
          <w:sz w:val="28"/>
          <w:szCs w:val="22"/>
          <w:lang w:val="es-MX" w:eastAsia="es-MX"/>
        </w:rPr>
        <w:t>Contraste</w:t>
      </w:r>
    </w:p>
    <w:p w:rsidR="005A52FB" w:rsidRDefault="005A52FB" w:rsidP="005B4144">
      <w:pPr>
        <w:jc w:val="center"/>
        <w:rPr>
          <w:rFonts w:ascii="Century Gothic" w:eastAsia="Times New Roman" w:hAnsi="Century Gothic" w:cs="Calibri"/>
          <w:sz w:val="22"/>
          <w:szCs w:val="22"/>
          <w:u w:val="single"/>
          <w:lang w:val="es-MX" w:eastAsia="es-MX"/>
        </w:rPr>
      </w:pPr>
    </w:p>
    <w:tbl>
      <w:tblPr>
        <w:tblpPr w:leftFromText="141" w:rightFromText="141" w:vertAnchor="text" w:horzAnchor="page" w:tblpX="1048" w:tblpY="75"/>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9"/>
        <w:gridCol w:w="5771"/>
        <w:gridCol w:w="1973"/>
      </w:tblGrid>
      <w:tr w:rsidR="004B555C" w:rsidRPr="003074D2" w:rsidTr="004B555C">
        <w:trPr>
          <w:trHeight w:val="179"/>
        </w:trPr>
        <w:tc>
          <w:tcPr>
            <w:tcW w:w="5000" w:type="pct"/>
            <w:gridSpan w:val="3"/>
            <w:shd w:val="clear" w:color="auto" w:fill="F2F2F2" w:themeFill="background1" w:themeFillShade="F2"/>
            <w:vAlign w:val="center"/>
          </w:tcPr>
          <w:p w:rsidR="004B555C" w:rsidRPr="003074D2" w:rsidRDefault="004B555C" w:rsidP="004B555C">
            <w:pPr>
              <w:rPr>
                <w:rFonts w:ascii="Century Gothic" w:eastAsia="Times New Roman" w:hAnsi="Century Gothic" w:cs="Calibri"/>
                <w:b/>
                <w:sz w:val="16"/>
                <w:szCs w:val="16"/>
                <w:lang w:val="es-MX" w:eastAsia="es-MX"/>
              </w:rPr>
            </w:pPr>
            <w:r w:rsidRPr="004B555C">
              <w:rPr>
                <w:rFonts w:ascii="Century Gothic" w:eastAsia="Times New Roman" w:hAnsi="Century Gothic" w:cs="Calibri"/>
                <w:b/>
                <w:szCs w:val="16"/>
                <w:lang w:val="es-MX" w:eastAsia="es-MX"/>
              </w:rPr>
              <w:t>Nombre</w:t>
            </w:r>
          </w:p>
        </w:tc>
      </w:tr>
      <w:tr w:rsidR="004B555C" w:rsidRPr="003074D2" w:rsidTr="004B555C">
        <w:trPr>
          <w:trHeight w:val="663"/>
        </w:trPr>
        <w:tc>
          <w:tcPr>
            <w:tcW w:w="5000" w:type="pct"/>
            <w:gridSpan w:val="3"/>
            <w:tcBorders>
              <w:bottom w:val="single" w:sz="4" w:space="0" w:color="auto"/>
            </w:tcBorders>
            <w:vAlign w:val="center"/>
          </w:tcPr>
          <w:p w:rsidR="004B555C" w:rsidRPr="003074D2" w:rsidRDefault="004B555C" w:rsidP="004B555C">
            <w:pPr>
              <w:rPr>
                <w:rFonts w:ascii="Century Gothic" w:eastAsia="Times New Roman" w:hAnsi="Century Gothic" w:cs="Calibri"/>
                <w:sz w:val="16"/>
                <w:szCs w:val="16"/>
                <w:lang w:val="es-MX" w:eastAsia="es-MX"/>
              </w:rPr>
            </w:pPr>
          </w:p>
        </w:tc>
      </w:tr>
      <w:tr w:rsidR="004B555C" w:rsidRPr="003074D2" w:rsidTr="004B555C">
        <w:trPr>
          <w:trHeight w:val="223"/>
        </w:trPr>
        <w:tc>
          <w:tcPr>
            <w:tcW w:w="1114" w:type="pct"/>
            <w:shd w:val="clear" w:color="auto" w:fill="F2F2F2" w:themeFill="background1" w:themeFillShade="F2"/>
            <w:vAlign w:val="center"/>
          </w:tcPr>
          <w:p w:rsidR="004B555C" w:rsidRPr="004B555C" w:rsidRDefault="004B555C" w:rsidP="004B555C">
            <w:pPr>
              <w:rPr>
                <w:rFonts w:ascii="Century Gothic" w:eastAsia="Times New Roman" w:hAnsi="Century Gothic" w:cs="Calibri"/>
                <w:b/>
                <w:lang w:val="es-MX" w:eastAsia="es-MX"/>
              </w:rPr>
            </w:pPr>
            <w:r w:rsidRPr="004B555C">
              <w:rPr>
                <w:rFonts w:ascii="Century Gothic" w:eastAsia="Times New Roman" w:hAnsi="Century Gothic" w:cs="Calibri"/>
                <w:b/>
                <w:lang w:val="es-MX" w:eastAsia="es-MX"/>
              </w:rPr>
              <w:t>Curso</w:t>
            </w:r>
          </w:p>
        </w:tc>
        <w:tc>
          <w:tcPr>
            <w:tcW w:w="3886" w:type="pct"/>
            <w:gridSpan w:val="2"/>
            <w:shd w:val="clear" w:color="auto" w:fill="F2F2F2" w:themeFill="background1" w:themeFillShade="F2"/>
            <w:vAlign w:val="center"/>
          </w:tcPr>
          <w:p w:rsidR="004B555C" w:rsidRPr="004B555C" w:rsidRDefault="004B555C" w:rsidP="004B555C">
            <w:pPr>
              <w:rPr>
                <w:rFonts w:ascii="Century Gothic" w:eastAsia="Times New Roman" w:hAnsi="Century Gothic" w:cs="Calibri"/>
                <w:b/>
                <w:lang w:val="es-MX" w:eastAsia="es-MX"/>
              </w:rPr>
            </w:pPr>
            <w:r w:rsidRPr="004B555C">
              <w:rPr>
                <w:rFonts w:ascii="Century Gothic" w:eastAsia="Times New Roman" w:hAnsi="Century Gothic" w:cs="Calibri"/>
                <w:b/>
                <w:lang w:val="es-MX" w:eastAsia="es-MX"/>
              </w:rPr>
              <w:t>Fecha</w:t>
            </w:r>
          </w:p>
        </w:tc>
      </w:tr>
      <w:tr w:rsidR="004B555C" w:rsidRPr="003074D2" w:rsidTr="004B555C">
        <w:trPr>
          <w:trHeight w:val="510"/>
        </w:trPr>
        <w:tc>
          <w:tcPr>
            <w:tcW w:w="1114" w:type="pct"/>
            <w:tcBorders>
              <w:bottom w:val="single" w:sz="4" w:space="0" w:color="auto"/>
            </w:tcBorders>
            <w:vAlign w:val="center"/>
          </w:tcPr>
          <w:p w:rsidR="004B555C" w:rsidRPr="004B555C" w:rsidRDefault="004B555C" w:rsidP="004B555C">
            <w:pPr>
              <w:rPr>
                <w:rFonts w:ascii="Century Gothic" w:eastAsia="Times New Roman" w:hAnsi="Century Gothic" w:cstheme="minorHAnsi"/>
                <w:lang w:eastAsia="es-MX"/>
              </w:rPr>
            </w:pPr>
            <w:r w:rsidRPr="004B555C">
              <w:rPr>
                <w:rFonts w:ascii="Century Gothic" w:eastAsia="Times New Roman" w:hAnsi="Century Gothic" w:cstheme="minorHAnsi"/>
                <w:lang w:eastAsia="es-MX"/>
              </w:rPr>
              <w:t>6to básico A B C</w:t>
            </w:r>
          </w:p>
        </w:tc>
        <w:tc>
          <w:tcPr>
            <w:tcW w:w="3886" w:type="pct"/>
            <w:gridSpan w:val="2"/>
            <w:tcBorders>
              <w:bottom w:val="single" w:sz="4" w:space="0" w:color="auto"/>
            </w:tcBorders>
            <w:vAlign w:val="center"/>
          </w:tcPr>
          <w:p w:rsidR="004B555C" w:rsidRPr="004B555C" w:rsidRDefault="00CC4A90" w:rsidP="00B256D7">
            <w:pPr>
              <w:rPr>
                <w:rFonts w:ascii="Century Gothic" w:eastAsia="Times New Roman" w:hAnsi="Century Gothic" w:cs="Calibri"/>
                <w:lang w:eastAsia="es-MX"/>
              </w:rPr>
            </w:pPr>
            <w:r w:rsidRPr="004B555C">
              <w:rPr>
                <w:rFonts w:ascii="Century Gothic" w:eastAsia="Times New Roman" w:hAnsi="Century Gothic" w:cs="Calibri"/>
                <w:lang w:eastAsia="es-MX"/>
              </w:rPr>
              <w:t>Semana lunes</w:t>
            </w:r>
            <w:r w:rsidR="00B256D7">
              <w:rPr>
                <w:rFonts w:ascii="Century Gothic" w:eastAsia="Times New Roman" w:hAnsi="Century Gothic" w:cs="Calibri"/>
                <w:lang w:eastAsia="es-MX"/>
              </w:rPr>
              <w:t xml:space="preserve"> 04 al viernes 08 de mayo de 2020</w:t>
            </w:r>
          </w:p>
        </w:tc>
      </w:tr>
      <w:tr w:rsidR="004B555C" w:rsidRPr="003074D2" w:rsidTr="004B555C">
        <w:trPr>
          <w:trHeight w:val="205"/>
        </w:trPr>
        <w:tc>
          <w:tcPr>
            <w:tcW w:w="1114" w:type="pct"/>
            <w:shd w:val="clear" w:color="auto" w:fill="F2F2F2" w:themeFill="background1" w:themeFillShade="F2"/>
            <w:vAlign w:val="center"/>
          </w:tcPr>
          <w:p w:rsidR="004B555C" w:rsidRPr="004B555C" w:rsidRDefault="004B555C" w:rsidP="004B555C">
            <w:pPr>
              <w:rPr>
                <w:rFonts w:ascii="Century Gothic" w:eastAsia="Times New Roman" w:hAnsi="Century Gothic" w:cs="Calibri"/>
                <w:b/>
                <w:lang w:val="es-MX" w:eastAsia="es-MX"/>
              </w:rPr>
            </w:pPr>
            <w:r w:rsidRPr="004B555C">
              <w:rPr>
                <w:rFonts w:ascii="Century Gothic" w:eastAsia="Times New Roman" w:hAnsi="Century Gothic" w:cs="Calibri"/>
                <w:b/>
                <w:lang w:val="es-MX" w:eastAsia="es-MX"/>
              </w:rPr>
              <w:t>Contenidos</w:t>
            </w:r>
          </w:p>
        </w:tc>
        <w:tc>
          <w:tcPr>
            <w:tcW w:w="2896" w:type="pct"/>
            <w:shd w:val="clear" w:color="auto" w:fill="F2F2F2" w:themeFill="background1" w:themeFillShade="F2"/>
            <w:vAlign w:val="center"/>
          </w:tcPr>
          <w:p w:rsidR="004B555C" w:rsidRPr="004B555C" w:rsidRDefault="004B555C" w:rsidP="004B555C">
            <w:pPr>
              <w:rPr>
                <w:rFonts w:ascii="Century Gothic" w:eastAsia="Times New Roman" w:hAnsi="Century Gothic" w:cs="Calibri"/>
                <w:b/>
                <w:lang w:val="es-MX" w:eastAsia="es-MX"/>
              </w:rPr>
            </w:pPr>
            <w:r>
              <w:rPr>
                <w:rFonts w:ascii="Century Gothic" w:eastAsia="Times New Roman" w:hAnsi="Century Gothic" w:cs="Calibri"/>
                <w:b/>
                <w:lang w:val="es-MX" w:eastAsia="es-MX"/>
              </w:rPr>
              <w:t>Objetivos de Aprendizajes</w:t>
            </w:r>
          </w:p>
        </w:tc>
        <w:tc>
          <w:tcPr>
            <w:tcW w:w="990" w:type="pct"/>
            <w:shd w:val="clear" w:color="auto" w:fill="F2F2F2" w:themeFill="background1" w:themeFillShade="F2"/>
            <w:vAlign w:val="center"/>
          </w:tcPr>
          <w:p w:rsidR="004B555C" w:rsidRPr="004B555C" w:rsidRDefault="004B555C" w:rsidP="004B555C">
            <w:pPr>
              <w:rPr>
                <w:rFonts w:ascii="Century Gothic" w:eastAsia="Times New Roman" w:hAnsi="Century Gothic" w:cs="Calibri"/>
                <w:b/>
                <w:lang w:val="es-MX" w:eastAsia="es-MX"/>
              </w:rPr>
            </w:pPr>
            <w:r>
              <w:rPr>
                <w:rFonts w:ascii="Century Gothic" w:eastAsia="Times New Roman" w:hAnsi="Century Gothic" w:cs="Calibri"/>
                <w:b/>
                <w:lang w:val="es-MX" w:eastAsia="es-MX"/>
              </w:rPr>
              <w:t>Habilidades</w:t>
            </w:r>
          </w:p>
        </w:tc>
      </w:tr>
      <w:tr w:rsidR="004B555C" w:rsidRPr="003074D2" w:rsidTr="004B555C">
        <w:trPr>
          <w:trHeight w:val="663"/>
        </w:trPr>
        <w:tc>
          <w:tcPr>
            <w:tcW w:w="1114" w:type="pct"/>
            <w:vAlign w:val="center"/>
          </w:tcPr>
          <w:p w:rsidR="004B555C" w:rsidRPr="004B555C" w:rsidRDefault="00D63F90" w:rsidP="00857506">
            <w:pPr>
              <w:rPr>
                <w:rFonts w:ascii="Century Gothic" w:eastAsia="Times New Roman" w:hAnsi="Century Gothic" w:cstheme="minorHAnsi"/>
                <w:lang w:val="es-MX" w:eastAsia="es-MX"/>
              </w:rPr>
            </w:pPr>
            <w:r>
              <w:rPr>
                <w:rFonts w:ascii="Century Gothic" w:eastAsia="Times New Roman" w:hAnsi="Century Gothic" w:cstheme="minorHAnsi"/>
                <w:lang w:val="es-MX" w:eastAsia="es-MX"/>
              </w:rPr>
              <w:t xml:space="preserve">Color y </w:t>
            </w:r>
            <w:r w:rsidR="00857506">
              <w:rPr>
                <w:rFonts w:ascii="Century Gothic" w:eastAsia="Times New Roman" w:hAnsi="Century Gothic" w:cstheme="minorHAnsi"/>
                <w:lang w:val="es-MX" w:eastAsia="es-MX"/>
              </w:rPr>
              <w:t>Contraste</w:t>
            </w:r>
          </w:p>
        </w:tc>
        <w:tc>
          <w:tcPr>
            <w:tcW w:w="2896" w:type="pct"/>
            <w:vAlign w:val="center"/>
          </w:tcPr>
          <w:p w:rsidR="00D63F90" w:rsidRPr="00D63F90" w:rsidRDefault="00D63F90" w:rsidP="00D63F90">
            <w:pPr>
              <w:rPr>
                <w:rFonts w:ascii="Century Gothic" w:eastAsia="Times New Roman" w:hAnsi="Century Gothic" w:cstheme="minorHAnsi"/>
                <w:sz w:val="16"/>
                <w:lang w:val="es-MX" w:eastAsia="es-MX"/>
              </w:rPr>
            </w:pPr>
            <w:r w:rsidRPr="00D63F90">
              <w:rPr>
                <w:rFonts w:ascii="Century Gothic" w:eastAsia="Times New Roman" w:hAnsi="Century Gothic" w:cstheme="minorHAnsi"/>
                <w:b/>
                <w:sz w:val="16"/>
                <w:lang w:val="es-MX" w:eastAsia="es-MX"/>
              </w:rPr>
              <w:t>OA 2:</w:t>
            </w:r>
            <w:r w:rsidRPr="00D63F90">
              <w:rPr>
                <w:rFonts w:ascii="Century Gothic" w:eastAsia="Times New Roman" w:hAnsi="Century Gothic" w:cstheme="minorHAnsi"/>
                <w:sz w:val="16"/>
                <w:lang w:val="es-MX" w:eastAsia="es-MX"/>
              </w:rPr>
              <w:t xml:space="preserve"> Aplicar y combinar elementos del lenguaje visual (incluidos los de los niveles anteriores) en trabajos de arte y diseños con diferentes propósitos expresivos y creativos:</w:t>
            </w:r>
          </w:p>
          <w:p w:rsidR="00D63F90" w:rsidRPr="00D63F90" w:rsidRDefault="00D63F90" w:rsidP="00D63F90">
            <w:pPr>
              <w:rPr>
                <w:rFonts w:ascii="Century Gothic" w:eastAsia="Times New Roman" w:hAnsi="Century Gothic" w:cstheme="minorHAnsi"/>
                <w:sz w:val="16"/>
                <w:lang w:val="es-MX" w:eastAsia="es-MX"/>
              </w:rPr>
            </w:pPr>
            <w:r w:rsidRPr="00D63F90">
              <w:rPr>
                <w:rFonts w:ascii="Century Gothic" w:eastAsia="Times New Roman" w:hAnsi="Century Gothic" w:cstheme="minorHAnsi"/>
                <w:sz w:val="16"/>
                <w:lang w:val="es-MX" w:eastAsia="es-MX"/>
              </w:rPr>
              <w:t>› color (gamas y contrastes)</w:t>
            </w:r>
          </w:p>
          <w:p w:rsidR="00D63F90" w:rsidRPr="00B256D7" w:rsidRDefault="00D63F90" w:rsidP="00D63F90">
            <w:pPr>
              <w:rPr>
                <w:rFonts w:ascii="Century Gothic" w:eastAsia="Times New Roman" w:hAnsi="Century Gothic" w:cstheme="minorHAnsi"/>
                <w:sz w:val="16"/>
                <w:lang w:val="es-MX" w:eastAsia="es-MX"/>
              </w:rPr>
            </w:pPr>
            <w:r w:rsidRPr="00D63F90">
              <w:rPr>
                <w:rFonts w:ascii="Century Gothic" w:eastAsia="Times New Roman" w:hAnsi="Century Gothic" w:cstheme="minorHAnsi"/>
                <w:sz w:val="16"/>
                <w:lang w:val="es-MX" w:eastAsia="es-MX"/>
              </w:rPr>
              <w:t>› volumen (lleno y vacío)</w:t>
            </w:r>
          </w:p>
        </w:tc>
        <w:tc>
          <w:tcPr>
            <w:tcW w:w="990" w:type="pct"/>
            <w:vAlign w:val="center"/>
          </w:tcPr>
          <w:p w:rsidR="004B555C" w:rsidRPr="004B555C" w:rsidRDefault="004B555C" w:rsidP="004B555C">
            <w:pPr>
              <w:rPr>
                <w:rFonts w:ascii="Century Gothic" w:eastAsia="Times New Roman" w:hAnsi="Century Gothic" w:cstheme="minorHAnsi"/>
                <w:lang w:val="es-MX" w:eastAsia="es-MX"/>
              </w:rPr>
            </w:pPr>
            <w:r>
              <w:rPr>
                <w:rFonts w:ascii="Century Gothic" w:eastAsia="Times New Roman" w:hAnsi="Century Gothic" w:cstheme="minorHAnsi"/>
                <w:lang w:val="es-MX" w:eastAsia="es-MX"/>
              </w:rPr>
              <w:t>Reconocer – Aplicar - Crear</w:t>
            </w:r>
          </w:p>
        </w:tc>
      </w:tr>
    </w:tbl>
    <w:p w:rsidR="005A52FB" w:rsidRPr="003074D2" w:rsidRDefault="005A52FB" w:rsidP="005B4144">
      <w:pPr>
        <w:jc w:val="center"/>
        <w:rPr>
          <w:rFonts w:ascii="Century Gothic" w:eastAsia="Times New Roman" w:hAnsi="Century Gothic" w:cs="Calibri"/>
          <w:sz w:val="22"/>
          <w:szCs w:val="22"/>
          <w:u w:val="single"/>
          <w:lang w:val="es-MX" w:eastAsia="es-MX"/>
        </w:rPr>
      </w:pPr>
    </w:p>
    <w:p w:rsidR="004D02BB" w:rsidRDefault="004D02BB" w:rsidP="00C33D08">
      <w:pPr>
        <w:spacing w:line="276" w:lineRule="auto"/>
        <w:ind w:firstLine="708"/>
        <w:jc w:val="both"/>
        <w:rPr>
          <w:rFonts w:ascii="Century Gothic" w:eastAsia="Times New Roman" w:hAnsi="Century Gothic" w:cs="Calibri"/>
          <w:szCs w:val="22"/>
          <w:lang w:eastAsia="es-MX"/>
        </w:rPr>
      </w:pPr>
    </w:p>
    <w:p w:rsidR="00D729D9" w:rsidRDefault="009F4951" w:rsidP="00C33D08">
      <w:pPr>
        <w:spacing w:line="276" w:lineRule="auto"/>
        <w:ind w:firstLine="708"/>
        <w:jc w:val="both"/>
        <w:rPr>
          <w:rFonts w:ascii="Century Gothic" w:eastAsia="Times New Roman" w:hAnsi="Century Gothic" w:cs="Calibri"/>
          <w:szCs w:val="22"/>
          <w:lang w:eastAsia="es-MX"/>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385.5pt;margin-top:2.45pt;width:118.5pt;height:118.5pt;z-index:-251657216;mso-position-horizontal-relative:text;mso-position-vertical-relative:text;mso-width-relative:page;mso-height-relative:page" wrapcoords="-54 0 -54 21546 21600 21546 21600 0 -54 0">
            <v:imagedata r:id="rId7" o:title="WhatsApp Image 2020-04-29 at 16"/>
            <w10:wrap type="through"/>
          </v:shape>
        </w:pict>
      </w:r>
      <w:r w:rsidR="00C33D08">
        <w:rPr>
          <w:rFonts w:ascii="Century Gothic" w:eastAsia="Times New Roman" w:hAnsi="Century Gothic" w:cs="Calibri"/>
          <w:szCs w:val="22"/>
          <w:lang w:eastAsia="es-MX"/>
        </w:rPr>
        <w:t xml:space="preserve">Querida/o estudiante, espero que te encuentres bien junto a tu familia. Continuaremos aprendiendo de esta manera hasta que sea seguro volver al colegio, es importante ser constante con el trabajo y desarrolles rutinas de </w:t>
      </w:r>
      <w:r w:rsidR="00391022">
        <w:rPr>
          <w:rFonts w:ascii="Century Gothic" w:eastAsia="Times New Roman" w:hAnsi="Century Gothic" w:cs="Calibri"/>
          <w:szCs w:val="22"/>
          <w:lang w:eastAsia="es-MX"/>
        </w:rPr>
        <w:t>estudio</w:t>
      </w:r>
      <w:r w:rsidR="00C33D08">
        <w:rPr>
          <w:rFonts w:ascii="Century Gothic" w:eastAsia="Times New Roman" w:hAnsi="Century Gothic" w:cs="Calibri"/>
          <w:szCs w:val="22"/>
          <w:lang w:eastAsia="es-MX"/>
        </w:rPr>
        <w:t>.</w:t>
      </w:r>
    </w:p>
    <w:p w:rsidR="00C33D08" w:rsidRDefault="00C33D08" w:rsidP="00C33D08">
      <w:pPr>
        <w:spacing w:line="276" w:lineRule="auto"/>
        <w:jc w:val="both"/>
        <w:rPr>
          <w:rFonts w:ascii="Century Gothic" w:eastAsia="Times New Roman" w:hAnsi="Century Gothic" w:cs="Calibri"/>
          <w:szCs w:val="22"/>
          <w:lang w:eastAsia="es-MX"/>
        </w:rPr>
      </w:pPr>
      <w:r>
        <w:rPr>
          <w:rFonts w:ascii="Century Gothic" w:eastAsia="Times New Roman" w:hAnsi="Century Gothic" w:cs="Calibri"/>
          <w:szCs w:val="22"/>
          <w:lang w:eastAsia="es-MX"/>
        </w:rPr>
        <w:t>Recuerda que no es importante imprimir esta guía, puedes trabajar directamente en tu croquera.</w:t>
      </w:r>
    </w:p>
    <w:p w:rsidR="00D729D9" w:rsidRDefault="00D729D9" w:rsidP="00CE5B75">
      <w:pPr>
        <w:jc w:val="both"/>
        <w:rPr>
          <w:rFonts w:ascii="Century Gothic" w:eastAsia="Times New Roman" w:hAnsi="Century Gothic" w:cs="Calibri"/>
          <w:szCs w:val="22"/>
          <w:lang w:eastAsia="es-MX"/>
        </w:rPr>
      </w:pPr>
    </w:p>
    <w:p w:rsidR="00D729D9" w:rsidRDefault="00D729D9" w:rsidP="00CE5B75">
      <w:pPr>
        <w:jc w:val="both"/>
        <w:rPr>
          <w:rFonts w:ascii="Century Gothic" w:eastAsia="Times New Roman" w:hAnsi="Century Gothic" w:cs="Calibri"/>
          <w:szCs w:val="22"/>
          <w:lang w:eastAsia="es-MX"/>
        </w:rPr>
      </w:pPr>
    </w:p>
    <w:p w:rsidR="004D02BB" w:rsidRDefault="00416823" w:rsidP="00CE5B75">
      <w:pPr>
        <w:jc w:val="both"/>
        <w:rPr>
          <w:rFonts w:ascii="Century Gothic" w:eastAsia="Times New Roman" w:hAnsi="Century Gothic" w:cs="Calibri"/>
          <w:szCs w:val="22"/>
          <w:lang w:eastAsia="es-MX"/>
        </w:rPr>
      </w:pPr>
      <w:r>
        <w:rPr>
          <w:rFonts w:ascii="Century Gothic" w:eastAsia="Times New Roman" w:hAnsi="Century Gothic" w:cs="Calibri"/>
          <w:szCs w:val="22"/>
          <w:lang w:eastAsia="es-MX"/>
        </w:rPr>
        <w:tab/>
      </w:r>
    </w:p>
    <w:p w:rsidR="004D02BB" w:rsidRDefault="004D02BB" w:rsidP="00CE5B75">
      <w:pPr>
        <w:jc w:val="both"/>
        <w:rPr>
          <w:rFonts w:ascii="Century Gothic" w:eastAsia="Times New Roman" w:hAnsi="Century Gothic" w:cs="Calibri"/>
          <w:szCs w:val="22"/>
          <w:lang w:eastAsia="es-MX"/>
        </w:rPr>
      </w:pPr>
    </w:p>
    <w:p w:rsidR="00416823" w:rsidRDefault="00391022" w:rsidP="00391022">
      <w:pPr>
        <w:ind w:firstLine="708"/>
        <w:jc w:val="both"/>
        <w:rPr>
          <w:rFonts w:ascii="Century Gothic" w:eastAsia="Times New Roman" w:hAnsi="Century Gothic" w:cs="Calibri"/>
          <w:b/>
          <w:szCs w:val="22"/>
          <w:lang w:eastAsia="es-MX"/>
        </w:rPr>
      </w:pPr>
      <w:r>
        <w:rPr>
          <w:rFonts w:ascii="Century Gothic" w:eastAsia="Times New Roman" w:hAnsi="Century Gothic" w:cs="Calibri"/>
          <w:szCs w:val="22"/>
          <w:lang w:eastAsia="es-MX"/>
        </w:rPr>
        <w:t>Hoy trabajaremos con los Contrastes, pero p</w:t>
      </w:r>
      <w:r w:rsidR="00416823">
        <w:rPr>
          <w:rFonts w:ascii="Century Gothic" w:eastAsia="Times New Roman" w:hAnsi="Century Gothic" w:cs="Calibri"/>
          <w:szCs w:val="22"/>
          <w:lang w:eastAsia="es-MX"/>
        </w:rPr>
        <w:t xml:space="preserve">rimero debemos conocer </w:t>
      </w:r>
      <w:r w:rsidR="00416823" w:rsidRPr="00416823">
        <w:rPr>
          <w:rFonts w:ascii="Century Gothic" w:eastAsia="Times New Roman" w:hAnsi="Century Gothic" w:cs="Calibri"/>
          <w:b/>
          <w:szCs w:val="22"/>
          <w:lang w:eastAsia="es-MX"/>
        </w:rPr>
        <w:t>¿Qué es un Contraste</w:t>
      </w:r>
      <w:r w:rsidR="00416823">
        <w:rPr>
          <w:rFonts w:ascii="Century Gothic" w:eastAsia="Times New Roman" w:hAnsi="Century Gothic" w:cs="Calibri"/>
          <w:b/>
          <w:szCs w:val="22"/>
          <w:lang w:eastAsia="es-MX"/>
        </w:rPr>
        <w:t>?</w:t>
      </w:r>
    </w:p>
    <w:p w:rsidR="00416823" w:rsidRDefault="00416823" w:rsidP="00CE5B75">
      <w:pPr>
        <w:jc w:val="both"/>
        <w:rPr>
          <w:rFonts w:ascii="Century Gothic" w:eastAsia="Times New Roman" w:hAnsi="Century Gothic" w:cs="Calibri"/>
          <w:b/>
          <w:szCs w:val="22"/>
          <w:lang w:eastAsia="es-MX"/>
        </w:rPr>
      </w:pPr>
    </w:p>
    <w:p w:rsidR="00416823" w:rsidRPr="00416823" w:rsidRDefault="00416823" w:rsidP="00416823">
      <w:pPr>
        <w:ind w:firstLine="708"/>
        <w:jc w:val="both"/>
        <w:rPr>
          <w:rFonts w:ascii="Century Gothic" w:eastAsia="Times New Roman" w:hAnsi="Century Gothic" w:cs="Calibri"/>
          <w:i/>
          <w:szCs w:val="22"/>
          <w:lang w:eastAsia="es-MX"/>
        </w:rPr>
      </w:pPr>
      <w:r w:rsidRPr="00416823">
        <w:rPr>
          <w:rFonts w:ascii="Century Gothic" w:eastAsia="Times New Roman" w:hAnsi="Century Gothic" w:cs="Calibri"/>
          <w:i/>
          <w:szCs w:val="22"/>
          <w:lang w:eastAsia="es-MX"/>
        </w:rPr>
        <w:t xml:space="preserve">“El contraste color es la diferencia existente entre dos o más colores que interactúan en un diseño de forma que afectan al modo en el cual se perciben.” </w:t>
      </w:r>
    </w:p>
    <w:p w:rsidR="00416823" w:rsidRDefault="00416823" w:rsidP="00CE5B75">
      <w:pPr>
        <w:jc w:val="both"/>
        <w:rPr>
          <w:rFonts w:ascii="Century Gothic" w:eastAsia="Times New Roman" w:hAnsi="Century Gothic" w:cs="Calibri"/>
          <w:szCs w:val="22"/>
          <w:lang w:eastAsia="es-MX"/>
        </w:rPr>
      </w:pPr>
    </w:p>
    <w:p w:rsidR="004D02BB" w:rsidRDefault="004D02BB" w:rsidP="00CE5B75">
      <w:pPr>
        <w:jc w:val="both"/>
        <w:rPr>
          <w:rFonts w:ascii="Century Gothic" w:eastAsia="Times New Roman" w:hAnsi="Century Gothic" w:cs="Calibri"/>
          <w:szCs w:val="22"/>
          <w:lang w:eastAsia="es-MX"/>
        </w:rPr>
      </w:pPr>
    </w:p>
    <w:p w:rsidR="00416823" w:rsidRDefault="00416823" w:rsidP="00CE5B75">
      <w:pPr>
        <w:jc w:val="both"/>
        <w:rPr>
          <w:rFonts w:ascii="Century Gothic" w:eastAsia="Times New Roman" w:hAnsi="Century Gothic" w:cs="Calibri"/>
          <w:szCs w:val="22"/>
          <w:lang w:eastAsia="es-MX"/>
        </w:rPr>
      </w:pPr>
      <w:r>
        <w:rPr>
          <w:rFonts w:ascii="Century Gothic" w:eastAsia="Times New Roman" w:hAnsi="Century Gothic" w:cs="Calibri"/>
          <w:szCs w:val="22"/>
          <w:lang w:eastAsia="es-MX"/>
        </w:rPr>
        <w:tab/>
        <w:t>Existen 7 tipos diferentes de contrastes, que observaremos a continuación:</w:t>
      </w:r>
    </w:p>
    <w:p w:rsidR="00416823" w:rsidRDefault="00416823" w:rsidP="00CE5B75">
      <w:pPr>
        <w:jc w:val="both"/>
        <w:rPr>
          <w:rFonts w:ascii="Century Gothic" w:eastAsia="Times New Roman" w:hAnsi="Century Gothic" w:cs="Calibri"/>
          <w:szCs w:val="22"/>
          <w:lang w:eastAsia="es-MX"/>
        </w:rPr>
      </w:pPr>
    </w:p>
    <w:p w:rsidR="004D02BB" w:rsidRDefault="004D02BB" w:rsidP="00416823">
      <w:pPr>
        <w:jc w:val="both"/>
        <w:rPr>
          <w:rFonts w:ascii="Century Gothic" w:eastAsia="Times New Roman" w:hAnsi="Century Gothic" w:cs="Calibri"/>
          <w:b/>
          <w:szCs w:val="22"/>
          <w:lang w:eastAsia="es-MX"/>
        </w:rPr>
      </w:pPr>
    </w:p>
    <w:p w:rsidR="00416823" w:rsidRPr="004D02BB" w:rsidRDefault="00416823" w:rsidP="00416823">
      <w:pPr>
        <w:jc w:val="both"/>
        <w:rPr>
          <w:rFonts w:ascii="Century Gothic" w:eastAsia="Times New Roman" w:hAnsi="Century Gothic" w:cs="Calibri"/>
          <w:b/>
          <w:szCs w:val="22"/>
          <w:lang w:eastAsia="es-MX"/>
        </w:rPr>
      </w:pPr>
      <w:r w:rsidRPr="004D02BB">
        <w:rPr>
          <w:rFonts w:ascii="Century Gothic" w:eastAsia="Times New Roman" w:hAnsi="Century Gothic" w:cs="Calibri"/>
          <w:b/>
          <w:szCs w:val="22"/>
          <w:lang w:eastAsia="es-MX"/>
        </w:rPr>
        <w:t>1- EL CONTRASTE DE LOS COLORES PUROS.</w:t>
      </w:r>
    </w:p>
    <w:p w:rsidR="00416823" w:rsidRPr="00416823" w:rsidRDefault="00416823" w:rsidP="00416823">
      <w:pPr>
        <w:jc w:val="both"/>
        <w:rPr>
          <w:rFonts w:ascii="Century Gothic" w:eastAsia="Times New Roman" w:hAnsi="Century Gothic" w:cs="Calibri"/>
          <w:szCs w:val="22"/>
          <w:lang w:eastAsia="es-MX"/>
        </w:rPr>
      </w:pPr>
      <w:r w:rsidRPr="00416823">
        <w:rPr>
          <w:rFonts w:ascii="Century Gothic" w:eastAsia="Times New Roman" w:hAnsi="Century Gothic" w:cs="Calibri"/>
          <w:szCs w:val="22"/>
          <w:lang w:eastAsia="es-MX"/>
        </w:rPr>
        <w:t>Saturación de color 100% produce un alto contraste visual.</w:t>
      </w:r>
    </w:p>
    <w:p w:rsidR="00416823" w:rsidRPr="00416823" w:rsidRDefault="00416823" w:rsidP="00416823">
      <w:pPr>
        <w:jc w:val="both"/>
        <w:rPr>
          <w:rFonts w:ascii="Century Gothic" w:eastAsia="Times New Roman" w:hAnsi="Century Gothic" w:cs="Calibri"/>
          <w:szCs w:val="22"/>
          <w:lang w:eastAsia="es-MX"/>
        </w:rPr>
      </w:pPr>
      <w:r w:rsidRPr="00416823">
        <w:rPr>
          <w:rFonts w:ascii="Century Gothic" w:eastAsia="Times New Roman" w:hAnsi="Century Gothic" w:cs="Calibri"/>
          <w:szCs w:val="22"/>
          <w:lang w:eastAsia="es-MX"/>
        </w:rPr>
        <w:t xml:space="preserve">Estos colores no contienen ni </w:t>
      </w:r>
      <w:r w:rsidR="004D02BB">
        <w:rPr>
          <w:rFonts w:ascii="Century Gothic" w:eastAsia="Times New Roman" w:hAnsi="Century Gothic" w:cs="Calibri"/>
          <w:szCs w:val="22"/>
          <w:lang w:eastAsia="es-MX"/>
        </w:rPr>
        <w:t>una gota</w:t>
      </w:r>
      <w:r w:rsidRPr="00416823">
        <w:rPr>
          <w:rFonts w:ascii="Century Gothic" w:eastAsia="Times New Roman" w:hAnsi="Century Gothic" w:cs="Calibri"/>
          <w:szCs w:val="22"/>
          <w:lang w:eastAsia="es-MX"/>
        </w:rPr>
        <w:t xml:space="preserve"> de otro color, ni blanco ni negro.</w:t>
      </w:r>
    </w:p>
    <w:p w:rsidR="00416823" w:rsidRDefault="00416823" w:rsidP="00416823">
      <w:pPr>
        <w:jc w:val="both"/>
        <w:rPr>
          <w:rFonts w:ascii="Century Gothic" w:eastAsia="Times New Roman" w:hAnsi="Century Gothic" w:cs="Calibri"/>
          <w:szCs w:val="22"/>
          <w:lang w:eastAsia="es-MX"/>
        </w:rPr>
      </w:pPr>
    </w:p>
    <w:p w:rsidR="004D02BB" w:rsidRPr="00416823" w:rsidRDefault="004D02BB" w:rsidP="00416823">
      <w:pPr>
        <w:jc w:val="both"/>
        <w:rPr>
          <w:rFonts w:ascii="Century Gothic" w:eastAsia="Times New Roman" w:hAnsi="Century Gothic" w:cs="Calibri"/>
          <w:szCs w:val="22"/>
          <w:lang w:eastAsia="es-MX"/>
        </w:rPr>
      </w:pPr>
      <w:r>
        <w:rPr>
          <w:noProof/>
          <w:lang w:eastAsia="es-CL"/>
        </w:rPr>
        <w:drawing>
          <wp:inline distT="0" distB="0" distL="0" distR="0">
            <wp:extent cx="3667125" cy="1905000"/>
            <wp:effectExtent l="0" t="0" r="9525" b="0"/>
            <wp:docPr id="9" name="Imagen 9" descr="Contrastes de colores pu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ntrastes de colores puro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67125" cy="1905000"/>
                    </a:xfrm>
                    <a:prstGeom prst="rect">
                      <a:avLst/>
                    </a:prstGeom>
                    <a:noFill/>
                    <a:ln>
                      <a:noFill/>
                    </a:ln>
                  </pic:spPr>
                </pic:pic>
              </a:graphicData>
            </a:graphic>
          </wp:inline>
        </w:drawing>
      </w:r>
    </w:p>
    <w:p w:rsidR="00416823" w:rsidRPr="00416823" w:rsidRDefault="00416823" w:rsidP="00416823">
      <w:pPr>
        <w:jc w:val="both"/>
        <w:rPr>
          <w:rFonts w:ascii="Century Gothic" w:eastAsia="Times New Roman" w:hAnsi="Century Gothic" w:cs="Calibri"/>
          <w:szCs w:val="22"/>
          <w:lang w:eastAsia="es-MX"/>
        </w:rPr>
      </w:pPr>
    </w:p>
    <w:p w:rsidR="004D02BB" w:rsidRDefault="004D02BB">
      <w:pPr>
        <w:spacing w:after="200" w:line="276" w:lineRule="auto"/>
        <w:rPr>
          <w:rFonts w:ascii="Century Gothic" w:eastAsia="Times New Roman" w:hAnsi="Century Gothic" w:cs="Calibri"/>
          <w:b/>
          <w:szCs w:val="22"/>
          <w:lang w:eastAsia="es-MX"/>
        </w:rPr>
      </w:pPr>
      <w:r>
        <w:rPr>
          <w:rFonts w:ascii="Century Gothic" w:eastAsia="Times New Roman" w:hAnsi="Century Gothic" w:cs="Calibri"/>
          <w:b/>
          <w:szCs w:val="22"/>
          <w:lang w:eastAsia="es-MX"/>
        </w:rPr>
        <w:br w:type="page"/>
      </w:r>
    </w:p>
    <w:p w:rsidR="00416823" w:rsidRPr="004D02BB" w:rsidRDefault="00416823" w:rsidP="00416823">
      <w:pPr>
        <w:jc w:val="both"/>
        <w:rPr>
          <w:rFonts w:ascii="Century Gothic" w:eastAsia="Times New Roman" w:hAnsi="Century Gothic" w:cs="Calibri"/>
          <w:b/>
          <w:szCs w:val="22"/>
          <w:lang w:eastAsia="es-MX"/>
        </w:rPr>
      </w:pPr>
      <w:r w:rsidRPr="004D02BB">
        <w:rPr>
          <w:rFonts w:ascii="Century Gothic" w:eastAsia="Times New Roman" w:hAnsi="Century Gothic" w:cs="Calibri"/>
          <w:b/>
          <w:szCs w:val="22"/>
          <w:lang w:eastAsia="es-MX"/>
        </w:rPr>
        <w:lastRenderedPageBreak/>
        <w:t>2- CONTRASTE ENTRE COLOR CÁLIDO Y COLOR FRÍO.</w:t>
      </w:r>
    </w:p>
    <w:p w:rsidR="00416823" w:rsidRPr="00416823" w:rsidRDefault="00416823" w:rsidP="00416823">
      <w:pPr>
        <w:jc w:val="both"/>
        <w:rPr>
          <w:rFonts w:ascii="Century Gothic" w:eastAsia="Times New Roman" w:hAnsi="Century Gothic" w:cs="Calibri"/>
          <w:szCs w:val="22"/>
          <w:lang w:eastAsia="es-MX"/>
        </w:rPr>
      </w:pPr>
      <w:r w:rsidRPr="00416823">
        <w:rPr>
          <w:rFonts w:ascii="Century Gothic" w:eastAsia="Times New Roman" w:hAnsi="Century Gothic" w:cs="Calibri"/>
          <w:szCs w:val="22"/>
          <w:lang w:eastAsia="es-MX"/>
        </w:rPr>
        <w:t>La diferencia de temperatura de cada color aumenta el contraste visual entre ambos.</w:t>
      </w:r>
    </w:p>
    <w:p w:rsidR="00416823" w:rsidRPr="00416823" w:rsidRDefault="004D02BB" w:rsidP="00416823">
      <w:pPr>
        <w:jc w:val="both"/>
        <w:rPr>
          <w:rFonts w:ascii="Century Gothic" w:eastAsia="Times New Roman" w:hAnsi="Century Gothic" w:cs="Calibri"/>
          <w:szCs w:val="22"/>
          <w:lang w:eastAsia="es-MX"/>
        </w:rPr>
      </w:pPr>
      <w:r>
        <w:rPr>
          <w:noProof/>
          <w:lang w:eastAsia="es-CL"/>
        </w:rPr>
        <w:drawing>
          <wp:inline distT="0" distB="0" distL="0" distR="0">
            <wp:extent cx="3667125" cy="1905000"/>
            <wp:effectExtent l="0" t="0" r="9525" b="0"/>
            <wp:docPr id="10" name="Imagen 10" descr="Contrastes de colores frios y cáli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ontrastes de colores frios y cálido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67125" cy="1905000"/>
                    </a:xfrm>
                    <a:prstGeom prst="rect">
                      <a:avLst/>
                    </a:prstGeom>
                    <a:noFill/>
                    <a:ln>
                      <a:noFill/>
                    </a:ln>
                  </pic:spPr>
                </pic:pic>
              </a:graphicData>
            </a:graphic>
          </wp:inline>
        </w:drawing>
      </w:r>
    </w:p>
    <w:p w:rsidR="00416823" w:rsidRPr="00416823" w:rsidRDefault="00416823" w:rsidP="00416823">
      <w:pPr>
        <w:jc w:val="both"/>
        <w:rPr>
          <w:rFonts w:ascii="Century Gothic" w:eastAsia="Times New Roman" w:hAnsi="Century Gothic" w:cs="Calibri"/>
          <w:szCs w:val="22"/>
          <w:lang w:eastAsia="es-MX"/>
        </w:rPr>
      </w:pPr>
    </w:p>
    <w:p w:rsidR="00416823" w:rsidRPr="004D02BB" w:rsidRDefault="00416823" w:rsidP="00416823">
      <w:pPr>
        <w:jc w:val="both"/>
        <w:rPr>
          <w:rFonts w:ascii="Century Gothic" w:eastAsia="Times New Roman" w:hAnsi="Century Gothic" w:cs="Calibri"/>
          <w:b/>
          <w:szCs w:val="22"/>
          <w:lang w:eastAsia="es-MX"/>
        </w:rPr>
      </w:pPr>
      <w:r w:rsidRPr="004D02BB">
        <w:rPr>
          <w:rFonts w:ascii="Century Gothic" w:eastAsia="Times New Roman" w:hAnsi="Century Gothic" w:cs="Calibri"/>
          <w:b/>
          <w:szCs w:val="22"/>
          <w:lang w:eastAsia="es-MX"/>
        </w:rPr>
        <w:t>3- CONTRASTE SIMULTÁNEO.</w:t>
      </w:r>
    </w:p>
    <w:p w:rsidR="00416823" w:rsidRPr="00416823" w:rsidRDefault="00416823" w:rsidP="00416823">
      <w:pPr>
        <w:jc w:val="both"/>
        <w:rPr>
          <w:rFonts w:ascii="Century Gothic" w:eastAsia="Times New Roman" w:hAnsi="Century Gothic" w:cs="Calibri"/>
          <w:szCs w:val="22"/>
          <w:lang w:eastAsia="es-MX"/>
        </w:rPr>
      </w:pPr>
      <w:r w:rsidRPr="00416823">
        <w:rPr>
          <w:rFonts w:ascii="Century Gothic" w:eastAsia="Times New Roman" w:hAnsi="Century Gothic" w:cs="Calibri"/>
          <w:szCs w:val="22"/>
          <w:lang w:eastAsia="es-MX"/>
        </w:rPr>
        <w:t>Cuando tenemos un color saturado (sin gris ni blanco) y lo colocamos sobre un gris, en el gris se genera el tono de color complementario al saturado que tenemos. Si tenemos un rojo sobre un gris, se genera una tonalidad azulada sobre el gris (el azul es el complementario). Simultáneo significa que el contraste se genera por estar un color al lado del otro, y siempre hay un efecto entre ambos.</w:t>
      </w:r>
    </w:p>
    <w:p w:rsidR="00416823" w:rsidRPr="00416823" w:rsidRDefault="00416823" w:rsidP="00416823">
      <w:pPr>
        <w:jc w:val="both"/>
        <w:rPr>
          <w:rFonts w:ascii="Century Gothic" w:eastAsia="Times New Roman" w:hAnsi="Century Gothic" w:cs="Calibri"/>
          <w:szCs w:val="22"/>
          <w:lang w:eastAsia="es-MX"/>
        </w:rPr>
      </w:pPr>
    </w:p>
    <w:p w:rsidR="00416823" w:rsidRPr="00416823" w:rsidRDefault="004D02BB" w:rsidP="00416823">
      <w:pPr>
        <w:jc w:val="both"/>
        <w:rPr>
          <w:rFonts w:ascii="Century Gothic" w:eastAsia="Times New Roman" w:hAnsi="Century Gothic" w:cs="Calibri"/>
          <w:szCs w:val="22"/>
          <w:lang w:eastAsia="es-MX"/>
        </w:rPr>
      </w:pPr>
      <w:r>
        <w:rPr>
          <w:noProof/>
          <w:lang w:eastAsia="es-CL"/>
        </w:rPr>
        <w:drawing>
          <wp:inline distT="0" distB="0" distL="0" distR="0">
            <wp:extent cx="3667125" cy="1905000"/>
            <wp:effectExtent l="0" t="0" r="9525" b="0"/>
            <wp:docPr id="11" name="Imagen 11" descr="Contrastes de colores simultán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ntrastes de colores simultáneo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67125" cy="1905000"/>
                    </a:xfrm>
                    <a:prstGeom prst="rect">
                      <a:avLst/>
                    </a:prstGeom>
                    <a:noFill/>
                    <a:ln>
                      <a:noFill/>
                    </a:ln>
                  </pic:spPr>
                </pic:pic>
              </a:graphicData>
            </a:graphic>
          </wp:inline>
        </w:drawing>
      </w:r>
    </w:p>
    <w:p w:rsidR="00416823" w:rsidRPr="004D02BB" w:rsidRDefault="00416823" w:rsidP="00416823">
      <w:pPr>
        <w:jc w:val="both"/>
        <w:rPr>
          <w:rFonts w:ascii="Century Gothic" w:eastAsia="Times New Roman" w:hAnsi="Century Gothic" w:cs="Calibri"/>
          <w:b/>
          <w:szCs w:val="22"/>
          <w:lang w:eastAsia="es-MX"/>
        </w:rPr>
      </w:pPr>
      <w:r w:rsidRPr="004D02BB">
        <w:rPr>
          <w:rFonts w:ascii="Century Gothic" w:eastAsia="Times New Roman" w:hAnsi="Century Gothic" w:cs="Calibri"/>
          <w:b/>
          <w:szCs w:val="22"/>
          <w:lang w:eastAsia="es-MX"/>
        </w:rPr>
        <w:t>4- CONTRASTE CUANTITATIVO.</w:t>
      </w:r>
    </w:p>
    <w:p w:rsidR="00416823" w:rsidRPr="00416823" w:rsidRDefault="00416823" w:rsidP="00416823">
      <w:pPr>
        <w:jc w:val="both"/>
        <w:rPr>
          <w:rFonts w:ascii="Century Gothic" w:eastAsia="Times New Roman" w:hAnsi="Century Gothic" w:cs="Calibri"/>
          <w:szCs w:val="22"/>
          <w:lang w:eastAsia="es-MX"/>
        </w:rPr>
      </w:pPr>
      <w:r w:rsidRPr="00416823">
        <w:rPr>
          <w:rFonts w:ascii="Century Gothic" w:eastAsia="Times New Roman" w:hAnsi="Century Gothic" w:cs="Calibri"/>
          <w:szCs w:val="22"/>
          <w:lang w:eastAsia="es-MX"/>
        </w:rPr>
        <w:t>Tenemos dos colores pero cada uno tiene un área diferente, o tamaño. Por lo que esa diferencia también genera un contraste de cantidad.</w:t>
      </w:r>
    </w:p>
    <w:p w:rsidR="00416823" w:rsidRPr="00416823" w:rsidRDefault="00416823" w:rsidP="00416823">
      <w:pPr>
        <w:jc w:val="both"/>
        <w:rPr>
          <w:rFonts w:ascii="Century Gothic" w:eastAsia="Times New Roman" w:hAnsi="Century Gothic" w:cs="Calibri"/>
          <w:szCs w:val="22"/>
          <w:lang w:eastAsia="es-MX"/>
        </w:rPr>
      </w:pPr>
    </w:p>
    <w:p w:rsidR="00416823" w:rsidRPr="00416823" w:rsidRDefault="004D02BB" w:rsidP="00416823">
      <w:pPr>
        <w:jc w:val="both"/>
        <w:rPr>
          <w:rFonts w:ascii="Century Gothic" w:eastAsia="Times New Roman" w:hAnsi="Century Gothic" w:cs="Calibri"/>
          <w:szCs w:val="22"/>
          <w:lang w:eastAsia="es-MX"/>
        </w:rPr>
      </w:pPr>
      <w:r>
        <w:rPr>
          <w:noProof/>
          <w:lang w:eastAsia="es-CL"/>
        </w:rPr>
        <w:drawing>
          <wp:inline distT="0" distB="0" distL="0" distR="0">
            <wp:extent cx="3667125" cy="1905000"/>
            <wp:effectExtent l="0" t="0" r="9525" b="0"/>
            <wp:docPr id="12" name="Imagen 12" descr="Contrastes cuantitativo de colores pu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ontrastes cuantitativo de colores puro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67125" cy="1905000"/>
                    </a:xfrm>
                    <a:prstGeom prst="rect">
                      <a:avLst/>
                    </a:prstGeom>
                    <a:noFill/>
                    <a:ln>
                      <a:noFill/>
                    </a:ln>
                  </pic:spPr>
                </pic:pic>
              </a:graphicData>
            </a:graphic>
          </wp:inline>
        </w:drawing>
      </w:r>
    </w:p>
    <w:p w:rsidR="00416823" w:rsidRPr="004D02BB" w:rsidRDefault="00416823" w:rsidP="00416823">
      <w:pPr>
        <w:jc w:val="both"/>
        <w:rPr>
          <w:rFonts w:ascii="Century Gothic" w:eastAsia="Times New Roman" w:hAnsi="Century Gothic" w:cs="Calibri"/>
          <w:b/>
          <w:szCs w:val="22"/>
          <w:lang w:eastAsia="es-MX"/>
        </w:rPr>
      </w:pPr>
      <w:r w:rsidRPr="004D02BB">
        <w:rPr>
          <w:rFonts w:ascii="Century Gothic" w:eastAsia="Times New Roman" w:hAnsi="Century Gothic" w:cs="Calibri"/>
          <w:b/>
          <w:szCs w:val="22"/>
          <w:lang w:eastAsia="es-MX"/>
        </w:rPr>
        <w:t>5- CONTRASTE CLARO – OSCURO.</w:t>
      </w:r>
    </w:p>
    <w:p w:rsidR="00416823" w:rsidRPr="00416823" w:rsidRDefault="00416823" w:rsidP="00416823">
      <w:pPr>
        <w:jc w:val="both"/>
        <w:rPr>
          <w:rFonts w:ascii="Century Gothic" w:eastAsia="Times New Roman" w:hAnsi="Century Gothic" w:cs="Calibri"/>
          <w:szCs w:val="22"/>
          <w:lang w:eastAsia="es-MX"/>
        </w:rPr>
      </w:pPr>
      <w:r w:rsidRPr="00416823">
        <w:rPr>
          <w:rFonts w:ascii="Century Gothic" w:eastAsia="Times New Roman" w:hAnsi="Century Gothic" w:cs="Calibri"/>
          <w:szCs w:val="22"/>
          <w:lang w:eastAsia="es-MX"/>
        </w:rPr>
        <w:t>Yuxtaposición de dos colores con diferente luminosidad o valor tonal.</w:t>
      </w:r>
    </w:p>
    <w:p w:rsidR="00416823" w:rsidRPr="00416823" w:rsidRDefault="00416823" w:rsidP="00416823">
      <w:pPr>
        <w:jc w:val="both"/>
        <w:rPr>
          <w:rFonts w:ascii="Century Gothic" w:eastAsia="Times New Roman" w:hAnsi="Century Gothic" w:cs="Calibri"/>
          <w:szCs w:val="22"/>
          <w:lang w:eastAsia="es-MX"/>
        </w:rPr>
      </w:pPr>
    </w:p>
    <w:p w:rsidR="00416823" w:rsidRPr="00416823" w:rsidRDefault="004D02BB" w:rsidP="00416823">
      <w:pPr>
        <w:jc w:val="both"/>
        <w:rPr>
          <w:rFonts w:ascii="Century Gothic" w:eastAsia="Times New Roman" w:hAnsi="Century Gothic" w:cs="Calibri"/>
          <w:szCs w:val="22"/>
          <w:lang w:eastAsia="es-MX"/>
        </w:rPr>
      </w:pPr>
      <w:r>
        <w:rPr>
          <w:noProof/>
          <w:lang w:eastAsia="es-CL"/>
        </w:rPr>
        <w:drawing>
          <wp:inline distT="0" distB="0" distL="0" distR="0">
            <wp:extent cx="3667125" cy="1905000"/>
            <wp:effectExtent l="0" t="0" r="9525" b="0"/>
            <wp:docPr id="13" name="Imagen 13" descr="Contrastes de colores claro - osc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ontrastes de colores claro - oscur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67125" cy="1905000"/>
                    </a:xfrm>
                    <a:prstGeom prst="rect">
                      <a:avLst/>
                    </a:prstGeom>
                    <a:noFill/>
                    <a:ln>
                      <a:noFill/>
                    </a:ln>
                  </pic:spPr>
                </pic:pic>
              </a:graphicData>
            </a:graphic>
          </wp:inline>
        </w:drawing>
      </w:r>
    </w:p>
    <w:p w:rsidR="00416823" w:rsidRPr="004D02BB" w:rsidRDefault="00416823" w:rsidP="00416823">
      <w:pPr>
        <w:jc w:val="both"/>
        <w:rPr>
          <w:rFonts w:ascii="Century Gothic" w:eastAsia="Times New Roman" w:hAnsi="Century Gothic" w:cs="Calibri"/>
          <w:b/>
          <w:szCs w:val="22"/>
          <w:lang w:eastAsia="es-MX"/>
        </w:rPr>
      </w:pPr>
      <w:r w:rsidRPr="004D02BB">
        <w:rPr>
          <w:rFonts w:ascii="Century Gothic" w:eastAsia="Times New Roman" w:hAnsi="Century Gothic" w:cs="Calibri"/>
          <w:b/>
          <w:szCs w:val="22"/>
          <w:lang w:eastAsia="es-MX"/>
        </w:rPr>
        <w:lastRenderedPageBreak/>
        <w:t>6- CONTRASTE COMPLEMENTARIO.</w:t>
      </w:r>
    </w:p>
    <w:p w:rsidR="004D02BB" w:rsidRPr="00416823" w:rsidRDefault="004D02BB" w:rsidP="00416823">
      <w:pPr>
        <w:jc w:val="both"/>
        <w:rPr>
          <w:rFonts w:ascii="Century Gothic" w:eastAsia="Times New Roman" w:hAnsi="Century Gothic" w:cs="Calibri"/>
          <w:szCs w:val="22"/>
          <w:lang w:eastAsia="es-MX"/>
        </w:rPr>
      </w:pPr>
    </w:p>
    <w:p w:rsidR="00416823" w:rsidRPr="00416823" w:rsidRDefault="00416823" w:rsidP="00416823">
      <w:pPr>
        <w:jc w:val="both"/>
        <w:rPr>
          <w:rFonts w:ascii="Century Gothic" w:eastAsia="Times New Roman" w:hAnsi="Century Gothic" w:cs="Calibri"/>
          <w:szCs w:val="22"/>
          <w:lang w:eastAsia="es-MX"/>
        </w:rPr>
      </w:pPr>
      <w:r w:rsidRPr="00416823">
        <w:rPr>
          <w:rFonts w:ascii="Century Gothic" w:eastAsia="Times New Roman" w:hAnsi="Century Gothic" w:cs="Calibri"/>
          <w:szCs w:val="22"/>
          <w:lang w:eastAsia="es-MX"/>
        </w:rPr>
        <w:t>Es el contraste que crean dos colores opuestos en el círculo cromático, es decir, complementarios.</w:t>
      </w:r>
    </w:p>
    <w:p w:rsidR="00416823" w:rsidRPr="00416823" w:rsidRDefault="00416823" w:rsidP="00416823">
      <w:pPr>
        <w:jc w:val="both"/>
        <w:rPr>
          <w:rFonts w:ascii="Century Gothic" w:eastAsia="Times New Roman" w:hAnsi="Century Gothic" w:cs="Calibri"/>
          <w:szCs w:val="22"/>
          <w:lang w:eastAsia="es-MX"/>
        </w:rPr>
      </w:pPr>
    </w:p>
    <w:p w:rsidR="00416823" w:rsidRPr="00416823" w:rsidRDefault="004D02BB" w:rsidP="00416823">
      <w:pPr>
        <w:jc w:val="both"/>
        <w:rPr>
          <w:rFonts w:ascii="Century Gothic" w:eastAsia="Times New Roman" w:hAnsi="Century Gothic" w:cs="Calibri"/>
          <w:szCs w:val="22"/>
          <w:lang w:eastAsia="es-MX"/>
        </w:rPr>
      </w:pPr>
      <w:r>
        <w:rPr>
          <w:noProof/>
          <w:lang w:eastAsia="es-CL"/>
        </w:rPr>
        <w:drawing>
          <wp:inline distT="0" distB="0" distL="0" distR="0">
            <wp:extent cx="3667125" cy="1905000"/>
            <wp:effectExtent l="0" t="0" r="9525" b="0"/>
            <wp:docPr id="15" name="Imagen 15" descr="Contrastes de colores complementar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ontrastes de colores complementario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67125" cy="1905000"/>
                    </a:xfrm>
                    <a:prstGeom prst="rect">
                      <a:avLst/>
                    </a:prstGeom>
                    <a:noFill/>
                    <a:ln>
                      <a:noFill/>
                    </a:ln>
                  </pic:spPr>
                </pic:pic>
              </a:graphicData>
            </a:graphic>
          </wp:inline>
        </w:drawing>
      </w:r>
    </w:p>
    <w:p w:rsidR="00416823" w:rsidRPr="004D02BB" w:rsidRDefault="00416823" w:rsidP="00416823">
      <w:pPr>
        <w:jc w:val="both"/>
        <w:rPr>
          <w:rFonts w:ascii="Century Gothic" w:eastAsia="Times New Roman" w:hAnsi="Century Gothic" w:cs="Calibri"/>
          <w:b/>
          <w:szCs w:val="22"/>
          <w:lang w:eastAsia="es-MX"/>
        </w:rPr>
      </w:pPr>
      <w:r w:rsidRPr="004D02BB">
        <w:rPr>
          <w:rFonts w:ascii="Century Gothic" w:eastAsia="Times New Roman" w:hAnsi="Century Gothic" w:cs="Calibri"/>
          <w:b/>
          <w:szCs w:val="22"/>
          <w:lang w:eastAsia="es-MX"/>
        </w:rPr>
        <w:t>7- CONTRASTE CUALITATIVO.</w:t>
      </w:r>
    </w:p>
    <w:p w:rsidR="00416823" w:rsidRPr="00416823" w:rsidRDefault="00416823" w:rsidP="00416823">
      <w:pPr>
        <w:jc w:val="both"/>
        <w:rPr>
          <w:rFonts w:ascii="Century Gothic" w:eastAsia="Times New Roman" w:hAnsi="Century Gothic" w:cs="Calibri"/>
          <w:szCs w:val="22"/>
          <w:lang w:eastAsia="es-MX"/>
        </w:rPr>
      </w:pPr>
      <w:r w:rsidRPr="00416823">
        <w:rPr>
          <w:rFonts w:ascii="Century Gothic" w:eastAsia="Times New Roman" w:hAnsi="Century Gothic" w:cs="Calibri"/>
          <w:szCs w:val="22"/>
          <w:lang w:eastAsia="es-MX"/>
        </w:rPr>
        <w:t>La calidad del color, si es más o menos saturado, genera que el color sea vivo o al contrario, apagado. Al colocar un color vivo contra uno apagado se genera un contraste visual.</w:t>
      </w:r>
    </w:p>
    <w:p w:rsidR="00416823" w:rsidRPr="00416823" w:rsidRDefault="00416823" w:rsidP="00416823">
      <w:pPr>
        <w:jc w:val="both"/>
        <w:rPr>
          <w:rFonts w:ascii="Century Gothic" w:eastAsia="Times New Roman" w:hAnsi="Century Gothic" w:cs="Calibri"/>
          <w:szCs w:val="22"/>
          <w:lang w:eastAsia="es-MX"/>
        </w:rPr>
      </w:pPr>
    </w:p>
    <w:p w:rsidR="00416823" w:rsidRDefault="004D02BB" w:rsidP="00CE5B75">
      <w:pPr>
        <w:jc w:val="both"/>
        <w:rPr>
          <w:rFonts w:ascii="Century Gothic" w:eastAsia="Times New Roman" w:hAnsi="Century Gothic" w:cs="Calibri"/>
          <w:szCs w:val="22"/>
          <w:lang w:eastAsia="es-MX"/>
        </w:rPr>
      </w:pPr>
      <w:r>
        <w:rPr>
          <w:noProof/>
          <w:lang w:eastAsia="es-CL"/>
        </w:rPr>
        <w:drawing>
          <wp:inline distT="0" distB="0" distL="0" distR="0">
            <wp:extent cx="3667125" cy="1905000"/>
            <wp:effectExtent l="0" t="0" r="9525" b="0"/>
            <wp:docPr id="16" name="Imagen 16" descr="Contrastes cualitativo de co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ontrastes cualitativo de color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67125" cy="1905000"/>
                    </a:xfrm>
                    <a:prstGeom prst="rect">
                      <a:avLst/>
                    </a:prstGeom>
                    <a:noFill/>
                    <a:ln>
                      <a:noFill/>
                    </a:ln>
                  </pic:spPr>
                </pic:pic>
              </a:graphicData>
            </a:graphic>
          </wp:inline>
        </w:drawing>
      </w:r>
    </w:p>
    <w:p w:rsidR="00416823" w:rsidRDefault="00416823" w:rsidP="00CE5B75">
      <w:pPr>
        <w:jc w:val="both"/>
        <w:rPr>
          <w:rFonts w:ascii="Century Gothic" w:eastAsia="Times New Roman" w:hAnsi="Century Gothic" w:cs="Calibri"/>
          <w:szCs w:val="22"/>
          <w:lang w:eastAsia="es-MX"/>
        </w:rPr>
      </w:pPr>
    </w:p>
    <w:p w:rsidR="00391022" w:rsidRDefault="00391022" w:rsidP="00CE5B75">
      <w:pPr>
        <w:jc w:val="both"/>
        <w:rPr>
          <w:rFonts w:ascii="Century Gothic" w:eastAsia="Times New Roman" w:hAnsi="Century Gothic" w:cs="Calibri"/>
          <w:szCs w:val="22"/>
          <w:lang w:eastAsia="es-MX"/>
        </w:rPr>
      </w:pPr>
    </w:p>
    <w:p w:rsidR="00391022" w:rsidRDefault="00391022" w:rsidP="00CE5B75">
      <w:pPr>
        <w:jc w:val="both"/>
        <w:rPr>
          <w:rFonts w:ascii="Century Gothic" w:eastAsia="Times New Roman" w:hAnsi="Century Gothic" w:cs="Calibri"/>
          <w:szCs w:val="22"/>
          <w:lang w:eastAsia="es-MX"/>
        </w:rPr>
      </w:pPr>
    </w:p>
    <w:p w:rsidR="00391022" w:rsidRPr="00416823" w:rsidRDefault="00391022" w:rsidP="00CE5B75">
      <w:pPr>
        <w:jc w:val="both"/>
        <w:rPr>
          <w:rFonts w:ascii="Century Gothic" w:eastAsia="Times New Roman" w:hAnsi="Century Gothic" w:cs="Calibri"/>
          <w:szCs w:val="22"/>
          <w:lang w:eastAsia="es-MX"/>
        </w:rPr>
      </w:pPr>
    </w:p>
    <w:tbl>
      <w:tblPr>
        <w:tblStyle w:val="Tabladelista5oscura-nfasis5"/>
        <w:tblW w:w="0" w:type="auto"/>
        <w:tblLook w:val="04A0" w:firstRow="1" w:lastRow="0" w:firstColumn="1" w:lastColumn="0" w:noHBand="0" w:noVBand="1"/>
      </w:tblPr>
      <w:tblGrid>
        <w:gridCol w:w="10020"/>
      </w:tblGrid>
      <w:tr w:rsidR="006E3AAC" w:rsidRPr="000D5472" w:rsidTr="000D547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220" w:type="dxa"/>
          </w:tcPr>
          <w:p w:rsidR="006E3AAC" w:rsidRPr="000D5472" w:rsidRDefault="00A546E1" w:rsidP="006E3AAC">
            <w:pPr>
              <w:rPr>
                <w:rFonts w:ascii="Century Gothic" w:eastAsia="Times New Roman" w:hAnsi="Century Gothic" w:cs="Calibri"/>
                <w:sz w:val="28"/>
                <w:szCs w:val="22"/>
                <w:lang w:eastAsia="es-MX"/>
              </w:rPr>
            </w:pPr>
            <w:r>
              <w:rPr>
                <w:rFonts w:ascii="Century Gothic" w:eastAsia="Times New Roman" w:hAnsi="Century Gothic" w:cs="Calibri"/>
                <w:sz w:val="28"/>
                <w:szCs w:val="22"/>
                <w:lang w:eastAsia="es-MX"/>
              </w:rPr>
              <w:t>Actividad</w:t>
            </w:r>
            <w:r w:rsidR="00DC37E2">
              <w:rPr>
                <w:rFonts w:ascii="Century Gothic" w:eastAsia="Times New Roman" w:hAnsi="Century Gothic" w:cs="Calibri"/>
                <w:sz w:val="28"/>
                <w:szCs w:val="22"/>
                <w:lang w:eastAsia="es-MX"/>
              </w:rPr>
              <w:t xml:space="preserve"> </w:t>
            </w:r>
          </w:p>
        </w:tc>
      </w:tr>
    </w:tbl>
    <w:p w:rsidR="006E3AAC" w:rsidRDefault="006E3AAC" w:rsidP="00CE5B75">
      <w:pPr>
        <w:jc w:val="both"/>
        <w:rPr>
          <w:rFonts w:ascii="Century Gothic" w:eastAsia="Times New Roman" w:hAnsi="Century Gothic" w:cs="Calibri"/>
          <w:szCs w:val="22"/>
          <w:lang w:eastAsia="es-MX"/>
        </w:rPr>
      </w:pPr>
    </w:p>
    <w:p w:rsidR="00391022" w:rsidRDefault="00DC37E2" w:rsidP="004D02BB">
      <w:pPr>
        <w:jc w:val="both"/>
        <w:rPr>
          <w:rFonts w:ascii="Century Gothic" w:eastAsia="Times New Roman" w:hAnsi="Century Gothic" w:cs="Calibri"/>
          <w:szCs w:val="22"/>
          <w:lang w:eastAsia="es-MX"/>
        </w:rPr>
      </w:pPr>
      <w:r>
        <w:rPr>
          <w:rFonts w:ascii="Century Gothic" w:eastAsia="Times New Roman" w:hAnsi="Century Gothic" w:cs="Calibri"/>
          <w:szCs w:val="22"/>
          <w:lang w:eastAsia="es-MX"/>
        </w:rPr>
        <w:tab/>
      </w:r>
    </w:p>
    <w:p w:rsidR="00DC37E2" w:rsidRDefault="004D02BB" w:rsidP="004D02BB">
      <w:pPr>
        <w:jc w:val="both"/>
        <w:rPr>
          <w:rFonts w:ascii="Century Gothic" w:eastAsia="Times New Roman" w:hAnsi="Century Gothic" w:cs="Calibri"/>
          <w:szCs w:val="22"/>
          <w:lang w:eastAsia="es-MX"/>
        </w:rPr>
      </w:pPr>
      <w:r>
        <w:rPr>
          <w:rFonts w:ascii="Century Gothic" w:eastAsia="Times New Roman" w:hAnsi="Century Gothic" w:cs="Calibri"/>
          <w:szCs w:val="22"/>
          <w:lang w:eastAsia="es-MX"/>
        </w:rPr>
        <w:t>Ahora realizaremos un dibujo para poner en práctica lo aprendido hoy, en tu croquera, hoja de block u hoja de oficio:</w:t>
      </w:r>
    </w:p>
    <w:p w:rsidR="004D02BB" w:rsidRDefault="004D02BB" w:rsidP="004D02BB">
      <w:pPr>
        <w:jc w:val="both"/>
        <w:rPr>
          <w:rFonts w:ascii="Century Gothic" w:eastAsia="Times New Roman" w:hAnsi="Century Gothic" w:cs="Calibri"/>
          <w:szCs w:val="22"/>
          <w:lang w:eastAsia="es-MX"/>
        </w:rPr>
      </w:pPr>
    </w:p>
    <w:p w:rsidR="004D02BB" w:rsidRDefault="004D02BB" w:rsidP="004D02BB">
      <w:pPr>
        <w:pStyle w:val="Prrafodelista"/>
        <w:numPr>
          <w:ilvl w:val="0"/>
          <w:numId w:val="14"/>
        </w:numPr>
        <w:jc w:val="both"/>
        <w:rPr>
          <w:rFonts w:ascii="Century Gothic" w:eastAsia="Times New Roman" w:hAnsi="Century Gothic" w:cs="Calibri"/>
          <w:lang w:eastAsia="es-MX"/>
        </w:rPr>
      </w:pPr>
      <w:r>
        <w:rPr>
          <w:rFonts w:ascii="Century Gothic" w:eastAsia="Times New Roman" w:hAnsi="Century Gothic" w:cs="Calibri"/>
          <w:lang w:eastAsia="es-MX"/>
        </w:rPr>
        <w:t>Realiza un dibujo</w:t>
      </w:r>
    </w:p>
    <w:p w:rsidR="004D02BB" w:rsidRDefault="004D02BB" w:rsidP="004D02BB">
      <w:pPr>
        <w:pStyle w:val="Prrafodelista"/>
        <w:numPr>
          <w:ilvl w:val="0"/>
          <w:numId w:val="14"/>
        </w:numPr>
        <w:jc w:val="both"/>
        <w:rPr>
          <w:rFonts w:ascii="Century Gothic" w:eastAsia="Times New Roman" w:hAnsi="Century Gothic" w:cs="Calibri"/>
          <w:lang w:eastAsia="es-MX"/>
        </w:rPr>
      </w:pPr>
      <w:r>
        <w:rPr>
          <w:rFonts w:ascii="Century Gothic" w:eastAsia="Times New Roman" w:hAnsi="Century Gothic" w:cs="Calibri"/>
          <w:lang w:eastAsia="es-MX"/>
        </w:rPr>
        <w:t>Para pintar elige uno de los 7 tipos de contraste (2 colores)</w:t>
      </w:r>
    </w:p>
    <w:p w:rsidR="00DB5C44" w:rsidRDefault="00DB5C44" w:rsidP="00DB5C44">
      <w:pPr>
        <w:pStyle w:val="Prrafodelista"/>
        <w:jc w:val="both"/>
        <w:rPr>
          <w:rFonts w:ascii="Century Gothic" w:eastAsia="Times New Roman" w:hAnsi="Century Gothic" w:cs="Calibri"/>
          <w:lang w:eastAsia="es-MX"/>
        </w:rPr>
      </w:pPr>
      <w:r>
        <w:rPr>
          <w:rFonts w:ascii="Century Gothic" w:eastAsia="Times New Roman" w:hAnsi="Century Gothic" w:cs="Calibri"/>
          <w:lang w:eastAsia="es-MX"/>
        </w:rPr>
        <w:t>¿Qué tipo de contraste escogiste?___________________________________________</w:t>
      </w:r>
    </w:p>
    <w:p w:rsidR="004D02BB" w:rsidRDefault="004D02BB" w:rsidP="004D02BB">
      <w:pPr>
        <w:pStyle w:val="Prrafodelista"/>
        <w:numPr>
          <w:ilvl w:val="0"/>
          <w:numId w:val="14"/>
        </w:numPr>
        <w:jc w:val="both"/>
        <w:rPr>
          <w:rFonts w:ascii="Century Gothic" w:eastAsia="Times New Roman" w:hAnsi="Century Gothic" w:cs="Calibri"/>
          <w:lang w:eastAsia="es-MX"/>
        </w:rPr>
      </w:pPr>
      <w:r>
        <w:rPr>
          <w:rFonts w:ascii="Century Gothic" w:eastAsia="Times New Roman" w:hAnsi="Century Gothic" w:cs="Calibri"/>
          <w:lang w:eastAsia="es-MX"/>
        </w:rPr>
        <w:t xml:space="preserve">Puedes pintar con lápices de colores, témperas, lápices </w:t>
      </w:r>
      <w:proofErr w:type="spellStart"/>
      <w:r>
        <w:rPr>
          <w:rFonts w:ascii="Century Gothic" w:eastAsia="Times New Roman" w:hAnsi="Century Gothic" w:cs="Calibri"/>
          <w:lang w:eastAsia="es-MX"/>
        </w:rPr>
        <w:t>scripto</w:t>
      </w:r>
      <w:proofErr w:type="spellEnd"/>
      <w:r>
        <w:rPr>
          <w:rFonts w:ascii="Century Gothic" w:eastAsia="Times New Roman" w:hAnsi="Century Gothic" w:cs="Calibri"/>
          <w:lang w:eastAsia="es-MX"/>
        </w:rPr>
        <w:t xml:space="preserve"> o crayones (tú eliges).</w:t>
      </w:r>
    </w:p>
    <w:p w:rsidR="00391022" w:rsidRDefault="00391022" w:rsidP="004D02BB">
      <w:pPr>
        <w:ind w:left="360"/>
        <w:jc w:val="both"/>
        <w:rPr>
          <w:rFonts w:ascii="Century Gothic" w:eastAsia="Times New Roman" w:hAnsi="Century Gothic" w:cs="Calibri"/>
          <w:lang w:eastAsia="es-MX"/>
        </w:rPr>
      </w:pPr>
    </w:p>
    <w:p w:rsidR="004D02BB" w:rsidRDefault="004D02BB" w:rsidP="004D02BB">
      <w:pPr>
        <w:ind w:left="360"/>
        <w:jc w:val="both"/>
        <w:rPr>
          <w:rFonts w:ascii="Century Gothic" w:eastAsia="Times New Roman" w:hAnsi="Century Gothic" w:cs="Calibri"/>
          <w:lang w:eastAsia="es-MX"/>
        </w:rPr>
      </w:pPr>
      <w:r>
        <w:rPr>
          <w:rFonts w:ascii="Century Gothic" w:eastAsia="Times New Roman" w:hAnsi="Century Gothic" w:cs="Calibri"/>
          <w:lang w:eastAsia="es-MX"/>
        </w:rPr>
        <w:t>Observa estos ejemplos:</w:t>
      </w:r>
    </w:p>
    <w:p w:rsidR="004D02BB" w:rsidRDefault="004D02BB" w:rsidP="004D02BB">
      <w:pPr>
        <w:ind w:left="360"/>
        <w:jc w:val="both"/>
        <w:rPr>
          <w:rFonts w:ascii="Century Gothic" w:eastAsia="Times New Roman" w:hAnsi="Century Gothic" w:cs="Calibri"/>
          <w:lang w:eastAsia="es-MX"/>
        </w:rPr>
      </w:pPr>
    </w:p>
    <w:p w:rsidR="004D02BB" w:rsidRPr="004D02BB" w:rsidRDefault="004D02BB" w:rsidP="004D02BB">
      <w:pPr>
        <w:ind w:left="360"/>
        <w:jc w:val="both"/>
        <w:rPr>
          <w:rFonts w:ascii="Century Gothic" w:eastAsia="Times New Roman" w:hAnsi="Century Gothic" w:cs="Calibri"/>
          <w:lang w:eastAsia="es-MX"/>
        </w:rPr>
      </w:pPr>
    </w:p>
    <w:p w:rsidR="00DC37E2" w:rsidRPr="00DC37E2" w:rsidRDefault="00DC37E2" w:rsidP="00DC37E2">
      <w:pPr>
        <w:rPr>
          <w:rFonts w:ascii="Century Gothic" w:eastAsia="Times New Roman" w:hAnsi="Century Gothic" w:cs="Calibri"/>
          <w:lang w:eastAsia="es-MX"/>
        </w:rPr>
      </w:pPr>
    </w:p>
    <w:p w:rsidR="00DC37E2" w:rsidRPr="00DC37E2" w:rsidRDefault="00391022" w:rsidP="00DC37E2">
      <w:pPr>
        <w:rPr>
          <w:rFonts w:ascii="Century Gothic" w:eastAsia="Times New Roman" w:hAnsi="Century Gothic" w:cs="Calibri"/>
          <w:lang w:eastAsia="es-MX"/>
        </w:rPr>
      </w:pPr>
      <w:r w:rsidRPr="00391022">
        <w:rPr>
          <w:rFonts w:ascii="Century Gothic" w:eastAsia="Times New Roman" w:hAnsi="Century Gothic" w:cs="Calibri"/>
          <w:noProof/>
          <w:lang w:eastAsia="es-CL"/>
        </w:rPr>
        <w:lastRenderedPageBreak/>
        <w:drawing>
          <wp:anchor distT="0" distB="0" distL="114300" distR="114300" simplePos="0" relativeHeight="251662336" behindDoc="0" locked="0" layoutInCell="1" allowOverlap="1">
            <wp:simplePos x="0" y="0"/>
            <wp:positionH relativeFrom="column">
              <wp:posOffset>1314450</wp:posOffset>
            </wp:positionH>
            <wp:positionV relativeFrom="paragraph">
              <wp:posOffset>-512445</wp:posOffset>
            </wp:positionV>
            <wp:extent cx="3543300" cy="4568190"/>
            <wp:effectExtent l="1905" t="0" r="1905" b="1905"/>
            <wp:wrapThrough wrapText="bothSides">
              <wp:wrapPolygon edited="0">
                <wp:start x="12" y="21609"/>
                <wp:lineTo x="21495" y="21609"/>
                <wp:lineTo x="21495" y="81"/>
                <wp:lineTo x="12" y="81"/>
                <wp:lineTo x="12" y="21609"/>
              </wp:wrapPolygon>
            </wp:wrapThrough>
            <wp:docPr id="14338" name="Picture 2" descr="C:\Users\profesores 02\Desktop\Color\compl 1 eso 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8" name="Picture 2" descr="C:\Users\profesores 02\Desktop\Color\compl 1 eso 1 00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5400000">
                      <a:off x="0" y="0"/>
                      <a:ext cx="3543300" cy="4568190"/>
                    </a:xfrm>
                    <a:prstGeom prst="rect">
                      <a:avLst/>
                    </a:prstGeom>
                    <a:noFill/>
                    <a:extLst/>
                  </pic:spPr>
                </pic:pic>
              </a:graphicData>
            </a:graphic>
            <wp14:sizeRelH relativeFrom="page">
              <wp14:pctWidth>0</wp14:pctWidth>
            </wp14:sizeRelH>
            <wp14:sizeRelV relativeFrom="page">
              <wp14:pctHeight>0</wp14:pctHeight>
            </wp14:sizeRelV>
          </wp:anchor>
        </w:drawing>
      </w:r>
      <w:r w:rsidRPr="004D02BB">
        <w:rPr>
          <w:rFonts w:ascii="Century Gothic" w:eastAsia="Times New Roman" w:hAnsi="Century Gothic" w:cs="Calibri"/>
          <w:noProof/>
          <w:lang w:eastAsia="es-CL"/>
        </w:rPr>
        <w:drawing>
          <wp:inline distT="0" distB="0" distL="0" distR="0" wp14:anchorId="6575F1D2" wp14:editId="78CAF767">
            <wp:extent cx="6163804" cy="4095750"/>
            <wp:effectExtent l="0" t="0" r="8890" b="0"/>
            <wp:docPr id="9218" name="Picture 2" descr="C:\Users\profesores 02\Desktop\Color\manos-pop-art_86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8" name="Picture 2" descr="C:\Users\profesores 02\Desktop\Color\manos-pop-art_8624.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74341" cy="4102752"/>
                    </a:xfrm>
                    <a:prstGeom prst="rect">
                      <a:avLst/>
                    </a:prstGeom>
                    <a:noFill/>
                    <a:extLst/>
                  </pic:spPr>
                </pic:pic>
              </a:graphicData>
            </a:graphic>
          </wp:inline>
        </w:drawing>
      </w:r>
    </w:p>
    <w:p w:rsidR="00391022" w:rsidRDefault="00391022" w:rsidP="00DB1AD1">
      <w:pPr>
        <w:pStyle w:val="Prrafodelista"/>
        <w:rPr>
          <w:rFonts w:ascii="Century Gothic" w:eastAsia="Times New Roman" w:hAnsi="Century Gothic" w:cs="Calibri"/>
          <w:lang w:eastAsia="es-MX"/>
        </w:rPr>
      </w:pPr>
    </w:p>
    <w:p w:rsidR="00391022" w:rsidRPr="00391022" w:rsidRDefault="009F4951" w:rsidP="00391022">
      <w:pPr>
        <w:pStyle w:val="Prrafodelista"/>
        <w:jc w:val="right"/>
        <w:rPr>
          <w:rFonts w:ascii="Century Gothic" w:eastAsia="Times New Roman" w:hAnsi="Century Gothic" w:cs="Calibri"/>
          <w:b/>
          <w:lang w:eastAsia="es-MX"/>
        </w:rPr>
      </w:pPr>
      <w:r>
        <w:rPr>
          <w:b/>
          <w:noProof/>
          <w:sz w:val="32"/>
        </w:rPr>
        <w:pict>
          <v:shape id="_x0000_s1034" type="#_x0000_t75" style="position:absolute;left:0;text-align:left;margin-left:0;margin-top:9.05pt;width:156pt;height:156pt;z-index:-251655168;mso-position-horizontal-relative:text;mso-position-vertical-relative:text;mso-width-relative:page;mso-height-relative:page" wrapcoords="-148 0 -148 21452 21600 21452 21600 0 -148 0">
            <v:imagedata r:id="rId17" o:title="WhatsApp Image 2020-05-01 at 14"/>
            <w10:wrap type="through"/>
          </v:shape>
        </w:pict>
      </w:r>
      <w:r w:rsidR="00391022" w:rsidRPr="00391022">
        <w:rPr>
          <w:rFonts w:ascii="Century Gothic" w:eastAsia="Times New Roman" w:hAnsi="Century Gothic" w:cs="Calibri"/>
          <w:b/>
          <w:sz w:val="32"/>
          <w:lang w:eastAsia="es-MX"/>
        </w:rPr>
        <w:t>¡Ahora a trabajar!</w:t>
      </w:r>
    </w:p>
    <w:p w:rsidR="00391022" w:rsidRDefault="00391022" w:rsidP="00DB1AD1">
      <w:pPr>
        <w:pStyle w:val="Prrafodelista"/>
        <w:rPr>
          <w:rFonts w:ascii="Century Gothic" w:eastAsia="Times New Roman" w:hAnsi="Century Gothic" w:cs="Calibri"/>
          <w:lang w:eastAsia="es-MX"/>
        </w:rPr>
      </w:pPr>
    </w:p>
    <w:p w:rsidR="00DB1AD1" w:rsidRDefault="00DB1AD1" w:rsidP="00DB1AD1">
      <w:pPr>
        <w:pStyle w:val="Prrafodelista"/>
        <w:rPr>
          <w:rFonts w:ascii="Century Gothic" w:eastAsia="Times New Roman" w:hAnsi="Century Gothic" w:cs="Calibri"/>
          <w:lang w:eastAsia="es-MX"/>
        </w:rPr>
      </w:pPr>
    </w:p>
    <w:p w:rsidR="00DC37E2" w:rsidRDefault="00DC37E2" w:rsidP="003E18A4">
      <w:pPr>
        <w:pStyle w:val="Prrafodelista"/>
        <w:numPr>
          <w:ilvl w:val="0"/>
          <w:numId w:val="13"/>
        </w:numPr>
        <w:jc w:val="both"/>
        <w:rPr>
          <w:rFonts w:ascii="Century Gothic" w:eastAsia="Times New Roman" w:hAnsi="Century Gothic" w:cs="Calibri"/>
          <w:lang w:eastAsia="es-MX"/>
        </w:rPr>
      </w:pPr>
      <w:r w:rsidRPr="00DB1AD1">
        <w:rPr>
          <w:rFonts w:ascii="Century Gothic" w:eastAsia="Times New Roman" w:hAnsi="Century Gothic" w:cs="Calibri"/>
          <w:lang w:eastAsia="es-MX"/>
        </w:rPr>
        <w:t>Recuerda que una vez que termines de trabajar</w:t>
      </w:r>
      <w:r w:rsidR="00DB1AD1" w:rsidRPr="00DB1AD1">
        <w:rPr>
          <w:rFonts w:ascii="Century Gothic" w:eastAsia="Times New Roman" w:hAnsi="Century Gothic" w:cs="Calibri"/>
          <w:lang w:eastAsia="es-MX"/>
        </w:rPr>
        <w:t xml:space="preserve"> debes dejar tu espacio de trabajo limpio y ordenado</w:t>
      </w:r>
      <w:r w:rsidR="00DB1AD1">
        <w:rPr>
          <w:rFonts w:ascii="Century Gothic" w:eastAsia="Times New Roman" w:hAnsi="Century Gothic" w:cs="Calibri"/>
          <w:lang w:eastAsia="es-MX"/>
        </w:rPr>
        <w:t xml:space="preserve">. </w:t>
      </w:r>
    </w:p>
    <w:p w:rsidR="003E18A4" w:rsidRPr="00DB1AD1" w:rsidRDefault="003E18A4" w:rsidP="003E18A4">
      <w:pPr>
        <w:pStyle w:val="Prrafodelista"/>
        <w:numPr>
          <w:ilvl w:val="0"/>
          <w:numId w:val="13"/>
        </w:numPr>
        <w:jc w:val="both"/>
        <w:rPr>
          <w:rFonts w:ascii="Century Gothic" w:eastAsia="Times New Roman" w:hAnsi="Century Gothic" w:cs="Calibri"/>
          <w:lang w:eastAsia="es-MX"/>
        </w:rPr>
      </w:pPr>
      <w:r>
        <w:rPr>
          <w:rFonts w:ascii="Century Gothic" w:eastAsia="Times New Roman" w:hAnsi="Century Gothic" w:cs="Calibri"/>
          <w:lang w:eastAsia="es-MX"/>
        </w:rPr>
        <w:t>Si tienes dudas, escríbeme a mi correo: arozas@sanfernandocollege.cl</w:t>
      </w:r>
    </w:p>
    <w:p w:rsidR="00DC37E2" w:rsidRPr="00DC37E2" w:rsidRDefault="00DC37E2" w:rsidP="00DB1AD1">
      <w:pPr>
        <w:jc w:val="both"/>
        <w:rPr>
          <w:rFonts w:ascii="Century Gothic" w:eastAsia="Times New Roman" w:hAnsi="Century Gothic" w:cs="Calibri"/>
          <w:lang w:eastAsia="es-MX"/>
        </w:rPr>
      </w:pPr>
    </w:p>
    <w:p w:rsidR="003234CB" w:rsidRPr="00DC37E2" w:rsidRDefault="003234CB" w:rsidP="00DC37E2">
      <w:pPr>
        <w:rPr>
          <w:rFonts w:ascii="Century Gothic" w:eastAsia="Times New Roman" w:hAnsi="Century Gothic" w:cs="Calibri"/>
          <w:lang w:eastAsia="es-MX"/>
        </w:rPr>
      </w:pPr>
    </w:p>
    <w:sectPr w:rsidR="003234CB" w:rsidRPr="00DC37E2" w:rsidSect="00CE5B75">
      <w:headerReference w:type="default" r:id="rId18"/>
      <w:pgSz w:w="12240" w:h="20160" w:code="5"/>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951" w:rsidRDefault="009F4951" w:rsidP="005B4144">
      <w:r>
        <w:separator/>
      </w:r>
    </w:p>
  </w:endnote>
  <w:endnote w:type="continuationSeparator" w:id="0">
    <w:p w:rsidR="009F4951" w:rsidRDefault="009F4951" w:rsidP="005B4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951" w:rsidRDefault="009F4951" w:rsidP="005B4144">
      <w:r>
        <w:separator/>
      </w:r>
    </w:p>
  </w:footnote>
  <w:footnote w:type="continuationSeparator" w:id="0">
    <w:p w:rsidR="009F4951" w:rsidRDefault="009F4951" w:rsidP="005B41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144" w:rsidRDefault="005B4144" w:rsidP="005B4144">
    <w:pPr>
      <w:rPr>
        <w:rFonts w:ascii="Century Gothic" w:eastAsia="Times New Roman" w:hAnsi="Century Gothic" w:cs="Calibri"/>
        <w:sz w:val="16"/>
        <w:szCs w:val="16"/>
        <w:lang w:val="es-ES_tradnl" w:eastAsia="es-MX"/>
      </w:rPr>
    </w:pPr>
    <w:r w:rsidRPr="003074D2">
      <w:rPr>
        <w:rFonts w:ascii="Century Gothic" w:eastAsia="Times New Roman" w:hAnsi="Century Gothic" w:cs="Calibri"/>
        <w:noProof/>
        <w:sz w:val="16"/>
        <w:szCs w:val="16"/>
        <w:lang w:eastAsia="es-CL"/>
      </w:rPr>
      <w:drawing>
        <wp:anchor distT="0" distB="0" distL="114300" distR="114300" simplePos="0" relativeHeight="251659264" behindDoc="0" locked="0" layoutInCell="1" allowOverlap="1" wp14:anchorId="5509F373" wp14:editId="79CD563F">
          <wp:simplePos x="0" y="0"/>
          <wp:positionH relativeFrom="column">
            <wp:posOffset>-400050</wp:posOffset>
          </wp:positionH>
          <wp:positionV relativeFrom="paragraph">
            <wp:posOffset>-2540</wp:posOffset>
          </wp:positionV>
          <wp:extent cx="361315" cy="427990"/>
          <wp:effectExtent l="19050" t="0" r="635" b="0"/>
          <wp:wrapSquare wrapText="bothSides"/>
          <wp:docPr id="1" name="Imagen 1"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ignia"/>
                  <pic:cNvPicPr>
                    <a:picLocks noChangeAspect="1" noChangeArrowheads="1"/>
                  </pic:cNvPicPr>
                </pic:nvPicPr>
                <pic:blipFill>
                  <a:blip r:embed="rId1">
                    <a:extLst>
                      <a:ext uri="{28A0092B-C50C-407E-A947-70E740481C1C}">
                        <a14:useLocalDpi xmlns:a14="http://schemas.microsoft.com/office/drawing/2010/main" val="0"/>
                      </a:ext>
                    </a:extLst>
                  </a:blip>
                  <a:srcRect l="8333" t="5405"/>
                  <a:stretch>
                    <a:fillRect/>
                  </a:stretch>
                </pic:blipFill>
                <pic:spPr bwMode="auto">
                  <a:xfrm>
                    <a:off x="0" y="0"/>
                    <a:ext cx="361315" cy="427990"/>
                  </a:xfrm>
                  <a:prstGeom prst="rect">
                    <a:avLst/>
                  </a:prstGeom>
                  <a:noFill/>
                </pic:spPr>
              </pic:pic>
            </a:graphicData>
          </a:graphic>
        </wp:anchor>
      </w:drawing>
    </w:r>
    <w:r w:rsidRPr="003074D2">
      <w:rPr>
        <w:rFonts w:ascii="Century Gothic" w:eastAsia="Times New Roman" w:hAnsi="Century Gothic" w:cs="Calibri"/>
        <w:sz w:val="16"/>
        <w:szCs w:val="16"/>
        <w:lang w:val="es-ES_tradnl" w:eastAsia="es-MX"/>
      </w:rPr>
      <w:t xml:space="preserve">San Fernando </w:t>
    </w:r>
    <w:proofErr w:type="spellStart"/>
    <w:r w:rsidRPr="003074D2">
      <w:rPr>
        <w:rFonts w:ascii="Century Gothic" w:eastAsia="Times New Roman" w:hAnsi="Century Gothic" w:cs="Calibri"/>
        <w:sz w:val="16"/>
        <w:szCs w:val="16"/>
        <w:lang w:val="es-ES_tradnl" w:eastAsia="es-MX"/>
      </w:rPr>
      <w:t>College</w:t>
    </w:r>
    <w:proofErr w:type="spellEnd"/>
    <w:r w:rsidR="005A52FB">
      <w:rPr>
        <w:rFonts w:ascii="Century Gothic" w:eastAsia="Times New Roman" w:hAnsi="Century Gothic" w:cs="Calibri"/>
        <w:sz w:val="16"/>
        <w:szCs w:val="16"/>
        <w:lang w:val="es-ES_tradnl" w:eastAsia="es-MX"/>
      </w:rPr>
      <w:tab/>
    </w:r>
    <w:r w:rsidR="005A52FB">
      <w:rPr>
        <w:rFonts w:ascii="Century Gothic" w:eastAsia="Times New Roman" w:hAnsi="Century Gothic" w:cs="Calibri"/>
        <w:sz w:val="16"/>
        <w:szCs w:val="16"/>
        <w:lang w:val="es-ES_tradnl" w:eastAsia="es-MX"/>
      </w:rPr>
      <w:tab/>
    </w:r>
    <w:r w:rsidR="005A52FB">
      <w:rPr>
        <w:rFonts w:ascii="Century Gothic" w:eastAsia="Times New Roman" w:hAnsi="Century Gothic" w:cs="Calibri"/>
        <w:sz w:val="16"/>
        <w:szCs w:val="16"/>
        <w:lang w:val="es-ES_tradnl" w:eastAsia="es-MX"/>
      </w:rPr>
      <w:tab/>
    </w:r>
    <w:r w:rsidR="00EB089F">
      <w:rPr>
        <w:rFonts w:ascii="Century Gothic" w:eastAsia="Times New Roman" w:hAnsi="Century Gothic" w:cs="Calibri"/>
        <w:sz w:val="16"/>
        <w:szCs w:val="16"/>
        <w:lang w:val="es-ES_tradnl" w:eastAsia="es-MX"/>
      </w:rPr>
      <w:tab/>
    </w:r>
    <w:r w:rsidR="00EB089F">
      <w:rPr>
        <w:rFonts w:ascii="Century Gothic" w:eastAsia="Times New Roman" w:hAnsi="Century Gothic" w:cs="Calibri"/>
        <w:sz w:val="16"/>
        <w:szCs w:val="16"/>
        <w:lang w:val="es-ES_tradnl" w:eastAsia="es-MX"/>
      </w:rPr>
      <w:tab/>
    </w:r>
    <w:r w:rsidR="00EB089F">
      <w:rPr>
        <w:rFonts w:ascii="Century Gothic" w:eastAsia="Times New Roman" w:hAnsi="Century Gothic" w:cs="Calibri"/>
        <w:sz w:val="16"/>
        <w:szCs w:val="16"/>
        <w:lang w:val="es-ES_tradnl" w:eastAsia="es-MX"/>
      </w:rPr>
      <w:tab/>
    </w:r>
    <w:r w:rsidR="00EB089F">
      <w:rPr>
        <w:rFonts w:ascii="Century Gothic" w:eastAsia="Times New Roman" w:hAnsi="Century Gothic" w:cs="Calibri"/>
        <w:sz w:val="16"/>
        <w:szCs w:val="16"/>
        <w:lang w:val="es-ES_tradnl" w:eastAsia="es-MX"/>
      </w:rPr>
      <w:tab/>
    </w:r>
    <w:r w:rsidRPr="003074D2">
      <w:rPr>
        <w:rFonts w:ascii="Century Gothic" w:eastAsia="Times New Roman" w:hAnsi="Century Gothic" w:cs="Calibri"/>
        <w:sz w:val="16"/>
        <w:szCs w:val="16"/>
        <w:lang w:val="es-ES_tradnl" w:eastAsia="es-MX"/>
      </w:rPr>
      <w:tab/>
    </w:r>
    <w:r w:rsidR="006E0876" w:rsidRPr="003074D2">
      <w:rPr>
        <w:rFonts w:ascii="Century Gothic" w:eastAsia="Times New Roman" w:hAnsi="Century Gothic" w:cs="Calibri"/>
        <w:sz w:val="16"/>
        <w:szCs w:val="16"/>
        <w:lang w:val="es-ES_tradnl" w:eastAsia="es-MX"/>
      </w:rPr>
      <w:t xml:space="preserve"> </w:t>
    </w:r>
  </w:p>
  <w:p w:rsidR="005A52FB" w:rsidRPr="003074D2" w:rsidRDefault="005A52FB" w:rsidP="005B4144">
    <w:pPr>
      <w:rPr>
        <w:rFonts w:ascii="Century Gothic" w:eastAsia="Times New Roman" w:hAnsi="Century Gothic" w:cs="Calibri"/>
        <w:sz w:val="16"/>
        <w:szCs w:val="16"/>
        <w:lang w:val="es-ES_tradnl" w:eastAsia="es-MX"/>
      </w:rPr>
    </w:pPr>
    <w:proofErr w:type="spellStart"/>
    <w:r>
      <w:rPr>
        <w:rFonts w:ascii="Century Gothic" w:eastAsia="Times New Roman" w:hAnsi="Century Gothic" w:cs="Calibri"/>
        <w:sz w:val="16"/>
        <w:szCs w:val="16"/>
        <w:lang w:val="es-ES_tradnl" w:eastAsia="es-MX"/>
      </w:rPr>
      <w:t>Depto</w:t>
    </w:r>
    <w:proofErr w:type="spellEnd"/>
    <w:r>
      <w:rPr>
        <w:rFonts w:ascii="Century Gothic" w:eastAsia="Times New Roman" w:hAnsi="Century Gothic" w:cs="Calibri"/>
        <w:sz w:val="16"/>
        <w:szCs w:val="16"/>
        <w:lang w:val="es-ES_tradnl" w:eastAsia="es-MX"/>
      </w:rPr>
      <w:t xml:space="preserve"> de Artes</w:t>
    </w:r>
  </w:p>
  <w:p w:rsidR="005B4144" w:rsidRPr="003074D2" w:rsidRDefault="00DB192C" w:rsidP="00926EDE">
    <w:pPr>
      <w:rPr>
        <w:rFonts w:ascii="Century Gothic" w:eastAsia="Times New Roman" w:hAnsi="Century Gothic" w:cs="Calibri"/>
        <w:sz w:val="16"/>
        <w:szCs w:val="16"/>
        <w:lang w:val="es-MX" w:eastAsia="es-MX"/>
      </w:rPr>
    </w:pPr>
    <w:r w:rsidRPr="003074D2">
      <w:rPr>
        <w:rFonts w:ascii="Century Gothic" w:eastAsia="Times New Roman" w:hAnsi="Century Gothic" w:cs="Calibri"/>
        <w:sz w:val="16"/>
        <w:szCs w:val="16"/>
        <w:lang w:val="es-MX" w:eastAsia="es-MX"/>
      </w:rPr>
      <w:t xml:space="preserve">Prof. </w:t>
    </w:r>
    <w:proofErr w:type="spellStart"/>
    <w:r w:rsidRPr="003074D2">
      <w:rPr>
        <w:rFonts w:ascii="Century Gothic" w:eastAsia="Times New Roman" w:hAnsi="Century Gothic" w:cs="Calibri"/>
        <w:sz w:val="16"/>
        <w:szCs w:val="16"/>
        <w:lang w:val="es-MX" w:eastAsia="es-MX"/>
      </w:rPr>
      <w:t>Srta</w:t>
    </w:r>
    <w:proofErr w:type="spellEnd"/>
    <w:r w:rsidRPr="003074D2">
      <w:rPr>
        <w:rFonts w:ascii="Century Gothic" w:eastAsia="Times New Roman" w:hAnsi="Century Gothic" w:cs="Calibri"/>
        <w:sz w:val="16"/>
        <w:szCs w:val="16"/>
        <w:lang w:val="es-MX" w:eastAsia="es-MX"/>
      </w:rPr>
      <w:t>: Alejandra Rozas Moya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07D38"/>
    <w:multiLevelType w:val="hybridMultilevel"/>
    <w:tmpl w:val="82B49674"/>
    <w:lvl w:ilvl="0" w:tplc="E9587352">
      <w:start w:val="1"/>
      <w:numFmt w:val="lowerLetter"/>
      <w:lvlText w:val="%1)"/>
      <w:lvlJc w:val="left"/>
      <w:pPr>
        <w:tabs>
          <w:tab w:val="num" w:pos="0"/>
        </w:tabs>
        <w:ind w:left="0" w:hanging="360"/>
      </w:pPr>
      <w:rPr>
        <w:rFonts w:hint="default"/>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1" w15:restartNumberingAfterBreak="0">
    <w:nsid w:val="0FAD25C6"/>
    <w:multiLevelType w:val="hybridMultilevel"/>
    <w:tmpl w:val="7F020B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008435B"/>
    <w:multiLevelType w:val="hybridMultilevel"/>
    <w:tmpl w:val="E9B69754"/>
    <w:lvl w:ilvl="0" w:tplc="31D8AEFE">
      <w:start w:val="1"/>
      <w:numFmt w:val="lowerLetter"/>
      <w:lvlText w:val="%1)"/>
      <w:lvlJc w:val="left"/>
      <w:pPr>
        <w:ind w:left="630" w:hanging="360"/>
      </w:pPr>
      <w:rPr>
        <w:rFonts w:hint="default"/>
      </w:rPr>
    </w:lvl>
    <w:lvl w:ilvl="1" w:tplc="0C0A0019" w:tentative="1">
      <w:start w:val="1"/>
      <w:numFmt w:val="lowerLetter"/>
      <w:lvlText w:val="%2."/>
      <w:lvlJc w:val="left"/>
      <w:pPr>
        <w:ind w:left="1350" w:hanging="360"/>
      </w:pPr>
    </w:lvl>
    <w:lvl w:ilvl="2" w:tplc="0C0A001B" w:tentative="1">
      <w:start w:val="1"/>
      <w:numFmt w:val="lowerRoman"/>
      <w:lvlText w:val="%3."/>
      <w:lvlJc w:val="right"/>
      <w:pPr>
        <w:ind w:left="2070" w:hanging="180"/>
      </w:pPr>
    </w:lvl>
    <w:lvl w:ilvl="3" w:tplc="0C0A000F" w:tentative="1">
      <w:start w:val="1"/>
      <w:numFmt w:val="decimal"/>
      <w:lvlText w:val="%4."/>
      <w:lvlJc w:val="left"/>
      <w:pPr>
        <w:ind w:left="2790" w:hanging="360"/>
      </w:pPr>
    </w:lvl>
    <w:lvl w:ilvl="4" w:tplc="0C0A0019" w:tentative="1">
      <w:start w:val="1"/>
      <w:numFmt w:val="lowerLetter"/>
      <w:lvlText w:val="%5."/>
      <w:lvlJc w:val="left"/>
      <w:pPr>
        <w:ind w:left="3510" w:hanging="360"/>
      </w:pPr>
    </w:lvl>
    <w:lvl w:ilvl="5" w:tplc="0C0A001B" w:tentative="1">
      <w:start w:val="1"/>
      <w:numFmt w:val="lowerRoman"/>
      <w:lvlText w:val="%6."/>
      <w:lvlJc w:val="right"/>
      <w:pPr>
        <w:ind w:left="4230" w:hanging="180"/>
      </w:pPr>
    </w:lvl>
    <w:lvl w:ilvl="6" w:tplc="0C0A000F" w:tentative="1">
      <w:start w:val="1"/>
      <w:numFmt w:val="decimal"/>
      <w:lvlText w:val="%7."/>
      <w:lvlJc w:val="left"/>
      <w:pPr>
        <w:ind w:left="4950" w:hanging="360"/>
      </w:pPr>
    </w:lvl>
    <w:lvl w:ilvl="7" w:tplc="0C0A0019" w:tentative="1">
      <w:start w:val="1"/>
      <w:numFmt w:val="lowerLetter"/>
      <w:lvlText w:val="%8."/>
      <w:lvlJc w:val="left"/>
      <w:pPr>
        <w:ind w:left="5670" w:hanging="360"/>
      </w:pPr>
    </w:lvl>
    <w:lvl w:ilvl="8" w:tplc="0C0A001B" w:tentative="1">
      <w:start w:val="1"/>
      <w:numFmt w:val="lowerRoman"/>
      <w:lvlText w:val="%9."/>
      <w:lvlJc w:val="right"/>
      <w:pPr>
        <w:ind w:left="6390" w:hanging="180"/>
      </w:pPr>
    </w:lvl>
  </w:abstractNum>
  <w:abstractNum w:abstractNumId="3" w15:restartNumberingAfterBreak="0">
    <w:nsid w:val="1ED349CA"/>
    <w:multiLevelType w:val="hybridMultilevel"/>
    <w:tmpl w:val="0A62B2B2"/>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24CC4DCE"/>
    <w:multiLevelType w:val="hybridMultilevel"/>
    <w:tmpl w:val="9B70A5B2"/>
    <w:lvl w:ilvl="0" w:tplc="340A000D">
      <w:start w:val="1"/>
      <w:numFmt w:val="bullet"/>
      <w:lvlText w:val=""/>
      <w:lvlJc w:val="left"/>
      <w:pPr>
        <w:ind w:left="1425" w:hanging="360"/>
      </w:pPr>
      <w:rPr>
        <w:rFonts w:ascii="Wingdings" w:hAnsi="Wingdings" w:hint="default"/>
      </w:rPr>
    </w:lvl>
    <w:lvl w:ilvl="1" w:tplc="340A0003" w:tentative="1">
      <w:start w:val="1"/>
      <w:numFmt w:val="bullet"/>
      <w:lvlText w:val="o"/>
      <w:lvlJc w:val="left"/>
      <w:pPr>
        <w:ind w:left="2145" w:hanging="360"/>
      </w:pPr>
      <w:rPr>
        <w:rFonts w:ascii="Courier New" w:hAnsi="Courier New" w:cs="Courier New" w:hint="default"/>
      </w:rPr>
    </w:lvl>
    <w:lvl w:ilvl="2" w:tplc="340A0005" w:tentative="1">
      <w:start w:val="1"/>
      <w:numFmt w:val="bullet"/>
      <w:lvlText w:val=""/>
      <w:lvlJc w:val="left"/>
      <w:pPr>
        <w:ind w:left="2865" w:hanging="360"/>
      </w:pPr>
      <w:rPr>
        <w:rFonts w:ascii="Wingdings" w:hAnsi="Wingdings" w:hint="default"/>
      </w:rPr>
    </w:lvl>
    <w:lvl w:ilvl="3" w:tplc="340A0001" w:tentative="1">
      <w:start w:val="1"/>
      <w:numFmt w:val="bullet"/>
      <w:lvlText w:val=""/>
      <w:lvlJc w:val="left"/>
      <w:pPr>
        <w:ind w:left="3585" w:hanging="360"/>
      </w:pPr>
      <w:rPr>
        <w:rFonts w:ascii="Symbol" w:hAnsi="Symbol" w:hint="default"/>
      </w:rPr>
    </w:lvl>
    <w:lvl w:ilvl="4" w:tplc="340A0003" w:tentative="1">
      <w:start w:val="1"/>
      <w:numFmt w:val="bullet"/>
      <w:lvlText w:val="o"/>
      <w:lvlJc w:val="left"/>
      <w:pPr>
        <w:ind w:left="4305" w:hanging="360"/>
      </w:pPr>
      <w:rPr>
        <w:rFonts w:ascii="Courier New" w:hAnsi="Courier New" w:cs="Courier New" w:hint="default"/>
      </w:rPr>
    </w:lvl>
    <w:lvl w:ilvl="5" w:tplc="340A0005" w:tentative="1">
      <w:start w:val="1"/>
      <w:numFmt w:val="bullet"/>
      <w:lvlText w:val=""/>
      <w:lvlJc w:val="left"/>
      <w:pPr>
        <w:ind w:left="5025" w:hanging="360"/>
      </w:pPr>
      <w:rPr>
        <w:rFonts w:ascii="Wingdings" w:hAnsi="Wingdings" w:hint="default"/>
      </w:rPr>
    </w:lvl>
    <w:lvl w:ilvl="6" w:tplc="340A0001" w:tentative="1">
      <w:start w:val="1"/>
      <w:numFmt w:val="bullet"/>
      <w:lvlText w:val=""/>
      <w:lvlJc w:val="left"/>
      <w:pPr>
        <w:ind w:left="5745" w:hanging="360"/>
      </w:pPr>
      <w:rPr>
        <w:rFonts w:ascii="Symbol" w:hAnsi="Symbol" w:hint="default"/>
      </w:rPr>
    </w:lvl>
    <w:lvl w:ilvl="7" w:tplc="340A0003" w:tentative="1">
      <w:start w:val="1"/>
      <w:numFmt w:val="bullet"/>
      <w:lvlText w:val="o"/>
      <w:lvlJc w:val="left"/>
      <w:pPr>
        <w:ind w:left="6465" w:hanging="360"/>
      </w:pPr>
      <w:rPr>
        <w:rFonts w:ascii="Courier New" w:hAnsi="Courier New" w:cs="Courier New" w:hint="default"/>
      </w:rPr>
    </w:lvl>
    <w:lvl w:ilvl="8" w:tplc="340A0005" w:tentative="1">
      <w:start w:val="1"/>
      <w:numFmt w:val="bullet"/>
      <w:lvlText w:val=""/>
      <w:lvlJc w:val="left"/>
      <w:pPr>
        <w:ind w:left="7185" w:hanging="360"/>
      </w:pPr>
      <w:rPr>
        <w:rFonts w:ascii="Wingdings" w:hAnsi="Wingdings" w:hint="default"/>
      </w:rPr>
    </w:lvl>
  </w:abstractNum>
  <w:abstractNum w:abstractNumId="5" w15:restartNumberingAfterBreak="0">
    <w:nsid w:val="2DAC5EB2"/>
    <w:multiLevelType w:val="hybridMultilevel"/>
    <w:tmpl w:val="7BEA3170"/>
    <w:lvl w:ilvl="0" w:tplc="F752B4C4">
      <w:numFmt w:val="bullet"/>
      <w:lvlText w:val=""/>
      <w:lvlJc w:val="left"/>
      <w:pPr>
        <w:ind w:left="720" w:hanging="360"/>
      </w:pPr>
      <w:rPr>
        <w:rFonts w:ascii="Symbol" w:eastAsia="Times New Roman" w:hAnsi="Symbol"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38DA4B6B"/>
    <w:multiLevelType w:val="hybridMultilevel"/>
    <w:tmpl w:val="2368A926"/>
    <w:lvl w:ilvl="0" w:tplc="C6728AA4">
      <w:start w:val="1"/>
      <w:numFmt w:val="bullet"/>
      <w:lvlText w:val="-"/>
      <w:lvlJc w:val="left"/>
      <w:pPr>
        <w:ind w:left="720" w:hanging="360"/>
      </w:pPr>
      <w:rPr>
        <w:rFonts w:ascii="Century Gothic" w:eastAsia="Times New Roman" w:hAnsi="Century Gothic"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4DBC6D33"/>
    <w:multiLevelType w:val="hybridMultilevel"/>
    <w:tmpl w:val="13F4C1D8"/>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4F3B5D9E"/>
    <w:multiLevelType w:val="hybridMultilevel"/>
    <w:tmpl w:val="D2A6E88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F8C7B4D"/>
    <w:multiLevelType w:val="hybridMultilevel"/>
    <w:tmpl w:val="AC24571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5671FCA"/>
    <w:multiLevelType w:val="hybridMultilevel"/>
    <w:tmpl w:val="A6128892"/>
    <w:lvl w:ilvl="0" w:tplc="687CC366">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1" w15:restartNumberingAfterBreak="0">
    <w:nsid w:val="5DC466CF"/>
    <w:multiLevelType w:val="hybridMultilevel"/>
    <w:tmpl w:val="BE486E7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63FF7DB1"/>
    <w:multiLevelType w:val="hybridMultilevel"/>
    <w:tmpl w:val="FBC0BEB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B716014"/>
    <w:multiLevelType w:val="hybridMultilevel"/>
    <w:tmpl w:val="23AE426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3"/>
  </w:num>
  <w:num w:numId="5">
    <w:abstractNumId w:val="9"/>
  </w:num>
  <w:num w:numId="6">
    <w:abstractNumId w:val="2"/>
  </w:num>
  <w:num w:numId="7">
    <w:abstractNumId w:val="5"/>
  </w:num>
  <w:num w:numId="8">
    <w:abstractNumId w:val="11"/>
  </w:num>
  <w:num w:numId="9">
    <w:abstractNumId w:val="6"/>
  </w:num>
  <w:num w:numId="10">
    <w:abstractNumId w:val="10"/>
  </w:num>
  <w:num w:numId="11">
    <w:abstractNumId w:val="7"/>
  </w:num>
  <w:num w:numId="12">
    <w:abstractNumId w:val="4"/>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44"/>
    <w:rsid w:val="00010DBC"/>
    <w:rsid w:val="00012B19"/>
    <w:rsid w:val="00067C90"/>
    <w:rsid w:val="000A4A04"/>
    <w:rsid w:val="000A6EA9"/>
    <w:rsid w:val="000D5472"/>
    <w:rsid w:val="000F2A1A"/>
    <w:rsid w:val="00101067"/>
    <w:rsid w:val="00105C2F"/>
    <w:rsid w:val="00154648"/>
    <w:rsid w:val="00180866"/>
    <w:rsid w:val="001C2373"/>
    <w:rsid w:val="001D637E"/>
    <w:rsid w:val="00210F29"/>
    <w:rsid w:val="0021336F"/>
    <w:rsid w:val="00226898"/>
    <w:rsid w:val="0024312D"/>
    <w:rsid w:val="00244BD8"/>
    <w:rsid w:val="002709B5"/>
    <w:rsid w:val="00281721"/>
    <w:rsid w:val="00282A61"/>
    <w:rsid w:val="002A2D09"/>
    <w:rsid w:val="002A4D1A"/>
    <w:rsid w:val="002A6960"/>
    <w:rsid w:val="002B2756"/>
    <w:rsid w:val="002C0962"/>
    <w:rsid w:val="002D513E"/>
    <w:rsid w:val="002F4F55"/>
    <w:rsid w:val="003074D2"/>
    <w:rsid w:val="00316CBF"/>
    <w:rsid w:val="003204F1"/>
    <w:rsid w:val="003234CB"/>
    <w:rsid w:val="00340662"/>
    <w:rsid w:val="003800C0"/>
    <w:rsid w:val="003820C2"/>
    <w:rsid w:val="00391022"/>
    <w:rsid w:val="003B6BC0"/>
    <w:rsid w:val="003E18A4"/>
    <w:rsid w:val="00403CDC"/>
    <w:rsid w:val="0040761C"/>
    <w:rsid w:val="00416823"/>
    <w:rsid w:val="00442AD1"/>
    <w:rsid w:val="00443716"/>
    <w:rsid w:val="004852D2"/>
    <w:rsid w:val="004B555C"/>
    <w:rsid w:val="004D02BB"/>
    <w:rsid w:val="004F0DAF"/>
    <w:rsid w:val="0050469E"/>
    <w:rsid w:val="00512B2C"/>
    <w:rsid w:val="005244C9"/>
    <w:rsid w:val="00526885"/>
    <w:rsid w:val="005434F8"/>
    <w:rsid w:val="0057691A"/>
    <w:rsid w:val="00592F06"/>
    <w:rsid w:val="005A52FB"/>
    <w:rsid w:val="005B4144"/>
    <w:rsid w:val="005D7B40"/>
    <w:rsid w:val="006229CA"/>
    <w:rsid w:val="00636A4C"/>
    <w:rsid w:val="0065596F"/>
    <w:rsid w:val="00674063"/>
    <w:rsid w:val="00676190"/>
    <w:rsid w:val="006E0876"/>
    <w:rsid w:val="006E26DE"/>
    <w:rsid w:val="006E3AAC"/>
    <w:rsid w:val="006E6DA1"/>
    <w:rsid w:val="0074325A"/>
    <w:rsid w:val="00745ECA"/>
    <w:rsid w:val="00780A21"/>
    <w:rsid w:val="007A6B19"/>
    <w:rsid w:val="007C01CD"/>
    <w:rsid w:val="007D55AF"/>
    <w:rsid w:val="007F2BBD"/>
    <w:rsid w:val="007F6D98"/>
    <w:rsid w:val="00802BCC"/>
    <w:rsid w:val="00824D8E"/>
    <w:rsid w:val="008435EA"/>
    <w:rsid w:val="00857506"/>
    <w:rsid w:val="00857B0F"/>
    <w:rsid w:val="008769A3"/>
    <w:rsid w:val="0087753C"/>
    <w:rsid w:val="008C36E6"/>
    <w:rsid w:val="00926EDE"/>
    <w:rsid w:val="00940F04"/>
    <w:rsid w:val="00941911"/>
    <w:rsid w:val="00981B6C"/>
    <w:rsid w:val="009F4951"/>
    <w:rsid w:val="00A13F0E"/>
    <w:rsid w:val="00A1734D"/>
    <w:rsid w:val="00A32297"/>
    <w:rsid w:val="00A410AD"/>
    <w:rsid w:val="00A546E1"/>
    <w:rsid w:val="00A76719"/>
    <w:rsid w:val="00A93950"/>
    <w:rsid w:val="00B05BA8"/>
    <w:rsid w:val="00B256D7"/>
    <w:rsid w:val="00B32B17"/>
    <w:rsid w:val="00B714F4"/>
    <w:rsid w:val="00C33D08"/>
    <w:rsid w:val="00C35B1D"/>
    <w:rsid w:val="00C6282C"/>
    <w:rsid w:val="00CA2AA3"/>
    <w:rsid w:val="00CC4A90"/>
    <w:rsid w:val="00CE016C"/>
    <w:rsid w:val="00CE1A59"/>
    <w:rsid w:val="00CE5B75"/>
    <w:rsid w:val="00D451B6"/>
    <w:rsid w:val="00D4616E"/>
    <w:rsid w:val="00D63F90"/>
    <w:rsid w:val="00D7283B"/>
    <w:rsid w:val="00D729D9"/>
    <w:rsid w:val="00D751F5"/>
    <w:rsid w:val="00D91AF5"/>
    <w:rsid w:val="00DA1058"/>
    <w:rsid w:val="00DB192C"/>
    <w:rsid w:val="00DB1AD1"/>
    <w:rsid w:val="00DB5C44"/>
    <w:rsid w:val="00DC37E2"/>
    <w:rsid w:val="00DD0599"/>
    <w:rsid w:val="00DE7E73"/>
    <w:rsid w:val="00DF3F97"/>
    <w:rsid w:val="00E018AB"/>
    <w:rsid w:val="00EB089F"/>
    <w:rsid w:val="00ED0A28"/>
    <w:rsid w:val="00EE332E"/>
    <w:rsid w:val="00F0039B"/>
    <w:rsid w:val="00F36331"/>
    <w:rsid w:val="00F46747"/>
    <w:rsid w:val="00F506CF"/>
    <w:rsid w:val="00F5699C"/>
    <w:rsid w:val="00FB161B"/>
    <w:rsid w:val="00FD1AE7"/>
    <w:rsid w:val="00FE654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docId w15:val="{FD7B3D1E-8AB1-4F30-8E86-1680204DD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144"/>
    <w:pPr>
      <w:spacing w:after="0" w:line="240" w:lineRule="auto"/>
    </w:pPr>
    <w:rPr>
      <w:rFonts w:ascii="Times New Roman" w:eastAsia="SimSun" w:hAnsi="Times New Roman" w:cs="Times New Roman"/>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4144"/>
    <w:pPr>
      <w:tabs>
        <w:tab w:val="center" w:pos="4419"/>
        <w:tab w:val="right" w:pos="8838"/>
      </w:tabs>
    </w:pPr>
  </w:style>
  <w:style w:type="character" w:customStyle="1" w:styleId="EncabezadoCar">
    <w:name w:val="Encabezado Car"/>
    <w:basedOn w:val="Fuentedeprrafopredeter"/>
    <w:link w:val="Encabezado"/>
    <w:uiPriority w:val="99"/>
    <w:rsid w:val="005B4144"/>
    <w:rPr>
      <w:rFonts w:ascii="Times New Roman" w:eastAsia="SimSun" w:hAnsi="Times New Roman" w:cs="Times New Roman"/>
      <w:sz w:val="24"/>
      <w:szCs w:val="24"/>
      <w:lang w:eastAsia="zh-CN"/>
    </w:rPr>
  </w:style>
  <w:style w:type="paragraph" w:styleId="Piedepgina">
    <w:name w:val="footer"/>
    <w:basedOn w:val="Normal"/>
    <w:link w:val="PiedepginaCar"/>
    <w:uiPriority w:val="99"/>
    <w:unhideWhenUsed/>
    <w:rsid w:val="005B4144"/>
    <w:pPr>
      <w:tabs>
        <w:tab w:val="center" w:pos="4419"/>
        <w:tab w:val="right" w:pos="8838"/>
      </w:tabs>
    </w:pPr>
  </w:style>
  <w:style w:type="character" w:customStyle="1" w:styleId="PiedepginaCar">
    <w:name w:val="Pie de página Car"/>
    <w:basedOn w:val="Fuentedeprrafopredeter"/>
    <w:link w:val="Piedepgina"/>
    <w:uiPriority w:val="99"/>
    <w:rsid w:val="005B4144"/>
    <w:rPr>
      <w:rFonts w:ascii="Times New Roman" w:eastAsia="SimSun" w:hAnsi="Times New Roman" w:cs="Times New Roman"/>
      <w:sz w:val="24"/>
      <w:szCs w:val="24"/>
      <w:lang w:eastAsia="zh-CN"/>
    </w:rPr>
  </w:style>
  <w:style w:type="table" w:styleId="Tablaconcuadrcula">
    <w:name w:val="Table Grid"/>
    <w:basedOn w:val="Tablanormal"/>
    <w:rsid w:val="003820C2"/>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820C2"/>
    <w:pPr>
      <w:spacing w:after="160" w:line="259" w:lineRule="auto"/>
      <w:ind w:left="720"/>
      <w:contextualSpacing/>
    </w:pPr>
    <w:rPr>
      <w:rFonts w:ascii="Arial" w:eastAsiaTheme="minorHAnsi" w:hAnsi="Arial" w:cstheme="minorBidi"/>
      <w:szCs w:val="22"/>
      <w:lang w:val="es-ES" w:eastAsia="en-US"/>
    </w:rPr>
  </w:style>
  <w:style w:type="table" w:styleId="Tabladelista3-nfasis6">
    <w:name w:val="List Table 3 Accent 6"/>
    <w:basedOn w:val="Tablanormal"/>
    <w:uiPriority w:val="48"/>
    <w:rsid w:val="006E3AAC"/>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adelista7concolores-nfasis6">
    <w:name w:val="List Table 7 Colorful Accent 6"/>
    <w:basedOn w:val="Tablanormal"/>
    <w:uiPriority w:val="52"/>
    <w:rsid w:val="006E3AAC"/>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4">
    <w:name w:val="List Table 7 Colorful Accent 4"/>
    <w:basedOn w:val="Tablanormal"/>
    <w:uiPriority w:val="52"/>
    <w:rsid w:val="006E3AAC"/>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
    <w:name w:val="List Table 7 Colorful"/>
    <w:basedOn w:val="Tablanormal"/>
    <w:uiPriority w:val="52"/>
    <w:rsid w:val="006E3AAC"/>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5">
    <w:name w:val="Plain Table 5"/>
    <w:basedOn w:val="Tablanormal"/>
    <w:uiPriority w:val="45"/>
    <w:rsid w:val="006E3AA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1clara">
    <w:name w:val="List Table 1 Light"/>
    <w:basedOn w:val="Tablanormal"/>
    <w:uiPriority w:val="46"/>
    <w:rsid w:val="006E3AAC"/>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7concolores">
    <w:name w:val="Grid Table 7 Colorful"/>
    <w:basedOn w:val="Tablanormal"/>
    <w:uiPriority w:val="52"/>
    <w:rsid w:val="006E3AA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delista5oscura">
    <w:name w:val="List Table 5 Dark"/>
    <w:basedOn w:val="Tablanormal"/>
    <w:uiPriority w:val="50"/>
    <w:rsid w:val="006E3AAC"/>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6E3AAC"/>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5oscura-nfasis5">
    <w:name w:val="List Table 5 Dark Accent 5"/>
    <w:basedOn w:val="Tablanormal"/>
    <w:uiPriority w:val="50"/>
    <w:rsid w:val="000D5472"/>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cuadrcula4-nfasis5">
    <w:name w:val="Grid Table 4 Accent 5"/>
    <w:basedOn w:val="Tablanormal"/>
    <w:uiPriority w:val="49"/>
    <w:rsid w:val="003234C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gif"/><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gi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gif"/></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473</Words>
  <Characters>2606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hp sfc</cp:lastModifiedBy>
  <cp:revision>2</cp:revision>
  <cp:lastPrinted>2020-05-02T20:40:00Z</cp:lastPrinted>
  <dcterms:created xsi:type="dcterms:W3CDTF">2020-05-03T23:09:00Z</dcterms:created>
  <dcterms:modified xsi:type="dcterms:W3CDTF">2020-05-03T23:09:00Z</dcterms:modified>
</cp:coreProperties>
</file>