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C23C" w14:textId="77777777" w:rsidR="005B21BC" w:rsidRDefault="005B21BC">
      <w:pPr>
        <w:rPr>
          <w:lang w:val="es-ES"/>
        </w:rPr>
      </w:pPr>
    </w:p>
    <w:p w14:paraId="2BB3BEEF" w14:textId="77777777" w:rsidR="00733EB7" w:rsidRDefault="00733EB7" w:rsidP="0069268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8E14E56" w14:textId="77777777" w:rsidR="00692684" w:rsidRPr="00692684" w:rsidRDefault="00692684" w:rsidP="0069268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76873193" w14:textId="77777777" w:rsidR="00692684" w:rsidRPr="00692684" w:rsidRDefault="00692684" w:rsidP="0069268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 (1º MEDIOS)</w:t>
      </w:r>
    </w:p>
    <w:p w14:paraId="3B85C9D1" w14:textId="77777777" w:rsidR="00692684" w:rsidRDefault="00692684" w:rsidP="00692684">
      <w:pPr>
        <w:rPr>
          <w:rFonts w:ascii="Times New Roman" w:hAnsi="Times New Roman" w:cs="Times New Roman"/>
          <w:b/>
          <w:lang w:val="es-ES"/>
        </w:rPr>
      </w:pPr>
    </w:p>
    <w:p w14:paraId="29B096BD" w14:textId="77777777" w:rsidR="00733EB7" w:rsidRDefault="00733EB7" w:rsidP="00692684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9"/>
        <w:gridCol w:w="3206"/>
        <w:gridCol w:w="6126"/>
      </w:tblGrid>
      <w:tr w:rsidR="00E37E96" w14:paraId="20FDC752" w14:textId="77777777" w:rsidTr="00E37E96">
        <w:tc>
          <w:tcPr>
            <w:tcW w:w="10201" w:type="dxa"/>
            <w:gridSpan w:val="3"/>
          </w:tcPr>
          <w:p w14:paraId="7EEB392F" w14:textId="248BFB54" w:rsidR="00E37E96" w:rsidRDefault="00546878" w:rsidP="00E37E9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  <w:r w:rsidR="00E37E96">
              <w:rPr>
                <w:rFonts w:ascii="Times New Roman" w:hAnsi="Times New Roman" w:cs="Times New Roman"/>
                <w:b/>
                <w:lang w:val="es-ES"/>
              </w:rPr>
              <w:t>º MEDIOS</w:t>
            </w:r>
          </w:p>
        </w:tc>
      </w:tr>
      <w:tr w:rsidR="00E37E96" w14:paraId="2C2A51F0" w14:textId="77777777" w:rsidTr="00E37E96">
        <w:tc>
          <w:tcPr>
            <w:tcW w:w="880" w:type="dxa"/>
          </w:tcPr>
          <w:p w14:paraId="4FE71EBF" w14:textId="3C9EDC97" w:rsidR="00E37E96" w:rsidRDefault="00E37E96" w:rsidP="00E37E9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827" w:type="dxa"/>
          </w:tcPr>
          <w:p w14:paraId="42D46962" w14:textId="098F0CB5" w:rsidR="00E37E96" w:rsidRDefault="00E37E96" w:rsidP="00E37E9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494" w:type="dxa"/>
          </w:tcPr>
          <w:p w14:paraId="69DBB136" w14:textId="77777777" w:rsidR="00E37E96" w:rsidRDefault="00E37E96" w:rsidP="00E37E9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E37E96" w14:paraId="03BC50AF" w14:textId="77777777" w:rsidTr="00320C1F">
        <w:tc>
          <w:tcPr>
            <w:tcW w:w="880" w:type="dxa"/>
          </w:tcPr>
          <w:p w14:paraId="5FB93140" w14:textId="236EBFF6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827" w:type="dxa"/>
          </w:tcPr>
          <w:p w14:paraId="6E963E8C" w14:textId="758B8DA5" w:rsidR="00E37E96" w:rsidRPr="00E37E96" w:rsidRDefault="00E37E96" w:rsidP="00E37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E96">
              <w:rPr>
                <w:rFonts w:ascii="Times New Roman" w:hAnsi="Times New Roman" w:cs="Times New Roman"/>
              </w:rPr>
              <w:t>Edad Moderna, Reforma</w:t>
            </w:r>
            <w:r w:rsidRPr="00E37E96">
              <w:rPr>
                <w:rFonts w:ascii="Times New Roman" w:hAnsi="Times New Roman" w:cs="Times New Roman"/>
              </w:rPr>
              <w:t xml:space="preserve"> Protestante y el impacto de la </w:t>
            </w:r>
            <w:r w:rsidRPr="00E37E96">
              <w:rPr>
                <w:rFonts w:ascii="Times New Roman" w:hAnsi="Times New Roman" w:cs="Times New Roman"/>
              </w:rPr>
              <w:t>Ilustración en el Siglo XVIII y XIX.</w:t>
            </w:r>
          </w:p>
        </w:tc>
        <w:tc>
          <w:tcPr>
            <w:tcW w:w="5494" w:type="dxa"/>
          </w:tcPr>
          <w:p w14:paraId="106D055D" w14:textId="77777777" w:rsidR="00E37E96" w:rsidRPr="00AC65E4" w:rsidRDefault="00E37E96" w:rsidP="00AC65E4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Reforma protestante: </w:t>
            </w:r>
            <w:hyperlink r:id="rId7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https://www.youtube.com/watch?v=V1zdeV-q5u8</w:t>
              </w:r>
            </w:hyperlink>
          </w:p>
          <w:p w14:paraId="14EA8350" w14:textId="1CDCFD55" w:rsidR="00AC65E4" w:rsidRPr="00AC65E4" w:rsidRDefault="00AC65E4" w:rsidP="0069268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s-ES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>Ilustración: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hyperlink r:id="rId8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https://www.youtube.com/watch?v=eRAWwSXL994</w:t>
              </w:r>
            </w:hyperlink>
          </w:p>
        </w:tc>
      </w:tr>
      <w:tr w:rsidR="00E37E96" w14:paraId="01DAAA09" w14:textId="77777777" w:rsidTr="00320C1F">
        <w:tc>
          <w:tcPr>
            <w:tcW w:w="880" w:type="dxa"/>
          </w:tcPr>
          <w:p w14:paraId="3ABC658F" w14:textId="40C9AC67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827" w:type="dxa"/>
          </w:tcPr>
          <w:p w14:paraId="6A6FFB06" w14:textId="1FE3D901" w:rsidR="00E37E96" w:rsidRPr="00E37E96" w:rsidRDefault="00E37E96" w:rsidP="00E37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E96">
              <w:rPr>
                <w:rFonts w:ascii="Times New Roman" w:hAnsi="Times New Roman" w:cs="Times New Roman"/>
              </w:rPr>
              <w:t>Construcción del Esta</w:t>
            </w:r>
            <w:r w:rsidRPr="00E37E96">
              <w:rPr>
                <w:rFonts w:ascii="Times New Roman" w:hAnsi="Times New Roman" w:cs="Times New Roman"/>
              </w:rPr>
              <w:t xml:space="preserve">do-Nación, Sociedad Burguesa en </w:t>
            </w:r>
            <w:r w:rsidRPr="00E37E96">
              <w:rPr>
                <w:rFonts w:ascii="Times New Roman" w:hAnsi="Times New Roman" w:cs="Times New Roman"/>
              </w:rPr>
              <w:t>Eur</w:t>
            </w:r>
            <w:r w:rsidRPr="00E37E96">
              <w:rPr>
                <w:rFonts w:ascii="Times New Roman" w:hAnsi="Times New Roman" w:cs="Times New Roman"/>
              </w:rPr>
              <w:t xml:space="preserve">opa y América Siglo XIX y Orden </w:t>
            </w:r>
            <w:r w:rsidRPr="00E37E96">
              <w:rPr>
                <w:rFonts w:ascii="Times New Roman" w:hAnsi="Times New Roman" w:cs="Times New Roman"/>
              </w:rPr>
              <w:t>Republicano chileno</w:t>
            </w:r>
          </w:p>
        </w:tc>
        <w:tc>
          <w:tcPr>
            <w:tcW w:w="5494" w:type="dxa"/>
          </w:tcPr>
          <w:p w14:paraId="4BA222DF" w14:textId="4ED0C7F7" w:rsidR="00AC65E4" w:rsidRPr="00AC65E4" w:rsidRDefault="00AC65E4" w:rsidP="00AC65E4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El nacimiento del Estado Moderno: </w:t>
            </w:r>
            <w:hyperlink r:id="rId9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https://www.youtube.com/watch?v=hYajgwcWb1k&amp;t=8s</w:t>
              </w:r>
            </w:hyperlink>
          </w:p>
          <w:p w14:paraId="64FE10E2" w14:textId="29616B4E" w:rsidR="00E37E96" w:rsidRPr="00AC65E4" w:rsidRDefault="00AC65E4" w:rsidP="00AC65E4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La edad moderna en 6 minutos: </w:t>
            </w:r>
            <w:hyperlink r:id="rId10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https://www.youtube.com/watch?v=CNuQBIo9qeQ</w:t>
              </w:r>
            </w:hyperlink>
          </w:p>
        </w:tc>
      </w:tr>
      <w:tr w:rsidR="00E37E96" w14:paraId="4DEBCE91" w14:textId="77777777" w:rsidTr="00320C1F">
        <w:tc>
          <w:tcPr>
            <w:tcW w:w="880" w:type="dxa"/>
          </w:tcPr>
          <w:p w14:paraId="1AE4C33B" w14:textId="7D982BC2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827" w:type="dxa"/>
          </w:tcPr>
          <w:p w14:paraId="3CB9DF61" w14:textId="2C0213C8" w:rsidR="00E37E96" w:rsidRDefault="00E37E96" w:rsidP="00E37E9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Pensamiento e Ideario Liberal y Liberalismo Económico</w:t>
            </w:r>
          </w:p>
        </w:tc>
        <w:tc>
          <w:tcPr>
            <w:tcW w:w="5494" w:type="dxa"/>
          </w:tcPr>
          <w:p w14:paraId="5E4CE10F" w14:textId="51D542F4" w:rsidR="00546878" w:rsidRPr="00546878" w:rsidRDefault="00546878" w:rsidP="00546878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La riqueza de las naciones: </w:t>
            </w:r>
            <w:hyperlink r:id="rId11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https://www.youtube.com/watch?v=JuIhtg-yn5c</w:t>
              </w:r>
            </w:hyperlink>
          </w:p>
          <w:p w14:paraId="41BB6A5A" w14:textId="332AE3E4" w:rsidR="00546878" w:rsidRPr="00546878" w:rsidRDefault="00546878" w:rsidP="00546878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Conociendo al capital: </w:t>
            </w:r>
            <w:hyperlink r:id="rId12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https://www.youtube.com/watch?v=w-Rw1oRFmM8</w:t>
              </w:r>
            </w:hyperlink>
          </w:p>
        </w:tc>
      </w:tr>
      <w:tr w:rsidR="00E37E96" w14:paraId="4B38D34F" w14:textId="77777777" w:rsidTr="00320C1F">
        <w:tc>
          <w:tcPr>
            <w:tcW w:w="880" w:type="dxa"/>
          </w:tcPr>
          <w:p w14:paraId="275D07EA" w14:textId="713BC1E0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827" w:type="dxa"/>
          </w:tcPr>
          <w:p w14:paraId="6A6082A4" w14:textId="15F319DF" w:rsidR="00E37E96" w:rsidRDefault="00E37E96" w:rsidP="00E37E9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Cultura Burguesa y Surgimiento de los Estados Nacionales</w:t>
            </w:r>
          </w:p>
        </w:tc>
        <w:tc>
          <w:tcPr>
            <w:tcW w:w="5494" w:type="dxa"/>
          </w:tcPr>
          <w:p w14:paraId="2110B57D" w14:textId="71B6C870" w:rsidR="00546878" w:rsidRPr="00546878" w:rsidRDefault="00546878" w:rsidP="0054687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El origen de la burguesía: </w:t>
            </w:r>
            <w:hyperlink r:id="rId13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https://www.youtube.com/watch?v=_4BuK1BLPSA</w:t>
              </w:r>
            </w:hyperlink>
          </w:p>
          <w:p w14:paraId="1380B1FC" w14:textId="2C1D3462" w:rsidR="00E37E96" w:rsidRPr="00546878" w:rsidRDefault="00546878" w:rsidP="0054687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La burguesía: </w:t>
            </w:r>
            <w:hyperlink r:id="rId14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https://www.youtube.com/watch?v=htfHEmoiVPA</w:t>
              </w:r>
            </w:hyperlink>
          </w:p>
        </w:tc>
      </w:tr>
      <w:tr w:rsidR="00E37E96" w14:paraId="212FA915" w14:textId="77777777" w:rsidTr="00320C1F">
        <w:tc>
          <w:tcPr>
            <w:tcW w:w="880" w:type="dxa"/>
          </w:tcPr>
          <w:p w14:paraId="6741DA9B" w14:textId="40C1987B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827" w:type="dxa"/>
          </w:tcPr>
          <w:p w14:paraId="5E0F5178" w14:textId="0D8B7A0C" w:rsidR="00E37E96" w:rsidRDefault="00E37E96" w:rsidP="00E37E9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Construcción del Estado-Nación en América y Chile</w:t>
            </w:r>
          </w:p>
        </w:tc>
        <w:tc>
          <w:tcPr>
            <w:tcW w:w="5494" w:type="dxa"/>
          </w:tcPr>
          <w:p w14:paraId="2747FEE9" w14:textId="7D8E4DFA" w:rsidR="00546878" w:rsidRPr="00733EB7" w:rsidRDefault="00546878" w:rsidP="00733EB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La asombrosa excursión de Zamba con Simón </w:t>
            </w:r>
            <w:proofErr w:type="spellStart"/>
            <w:r w:rsidRPr="00733EB7">
              <w:rPr>
                <w:rFonts w:ascii="Times New Roman" w:hAnsi="Times New Roman" w:cs="Times New Roman"/>
                <w:b/>
                <w:lang w:val="es-ES"/>
              </w:rPr>
              <w:t>Bolivar</w:t>
            </w:r>
            <w:proofErr w:type="spellEnd"/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: </w:t>
            </w:r>
            <w:hyperlink r:id="rId15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https://www.youtube.com/watch?v=N7w6YycqjHA</w:t>
              </w:r>
            </w:hyperlink>
          </w:p>
          <w:p w14:paraId="0CB54549" w14:textId="6BB8801B" w:rsidR="00E37E96" w:rsidRPr="00733EB7" w:rsidRDefault="00733EB7" w:rsidP="00733EB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>¿Las independencias latinoamericanas se sincronizaron?</w:t>
            </w:r>
            <w:r w:rsidRPr="00733EB7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6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https://www.youtube.com/watch?v=EcATmKaY4ng</w:t>
              </w:r>
            </w:hyperlink>
          </w:p>
        </w:tc>
      </w:tr>
      <w:tr w:rsidR="00E37E96" w14:paraId="574A2C57" w14:textId="77777777" w:rsidTr="00320C1F">
        <w:trPr>
          <w:trHeight w:val="254"/>
        </w:trPr>
        <w:tc>
          <w:tcPr>
            <w:tcW w:w="880" w:type="dxa"/>
          </w:tcPr>
          <w:p w14:paraId="2C0D8BF9" w14:textId="35815636" w:rsidR="00E37E96" w:rsidRDefault="00E37E96" w:rsidP="00320C1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827" w:type="dxa"/>
          </w:tcPr>
          <w:p w14:paraId="3C7660DF" w14:textId="265D93F9" w:rsidR="00E37E96" w:rsidRDefault="00E37E96" w:rsidP="00E37E9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 xml:space="preserve">Batalla de Lircay, Ideario Conservador y Constitución Política de 1833. 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5494" w:type="dxa"/>
          </w:tcPr>
          <w:p w14:paraId="014CAB05" w14:textId="54505433" w:rsidR="00733EB7" w:rsidRPr="00733EB7" w:rsidRDefault="00733EB7" w:rsidP="00733E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Algo habrán hecho por la Historia de Chile (Cap. 5): </w:t>
            </w:r>
            <w:hyperlink r:id="rId17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https://www.youtube.com/watch?v=Cgj79w8GWq8</w:t>
              </w:r>
            </w:hyperlink>
          </w:p>
          <w:p w14:paraId="246F277A" w14:textId="472900E8" w:rsidR="00E37E96" w:rsidRPr="00733EB7" w:rsidRDefault="00733EB7" w:rsidP="00733E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Legado de Diego Portales: </w:t>
            </w:r>
            <w:hyperlink r:id="rId18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https://www.youtube.com/watch?v=Duv5JdwdCbs</w:t>
              </w:r>
            </w:hyperlink>
          </w:p>
        </w:tc>
      </w:tr>
    </w:tbl>
    <w:p w14:paraId="5393E836" w14:textId="77777777" w:rsidR="00692684" w:rsidRPr="00692684" w:rsidRDefault="00692684" w:rsidP="00E37E96">
      <w:pPr>
        <w:jc w:val="both"/>
        <w:rPr>
          <w:rFonts w:ascii="Times New Roman" w:hAnsi="Times New Roman" w:cs="Times New Roman"/>
          <w:b/>
          <w:lang w:val="es-ES"/>
        </w:rPr>
      </w:pPr>
    </w:p>
    <w:bookmarkEnd w:id="0"/>
    <w:sectPr w:rsidR="00692684" w:rsidRPr="00692684" w:rsidSect="00E37E96">
      <w:headerReference w:type="default" r:id="rId19"/>
      <w:pgSz w:w="12240" w:h="15840"/>
      <w:pgMar w:top="1134" w:right="1134" w:bottom="1134" w:left="1134" w:header="5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BCE0" w14:textId="77777777" w:rsidR="00FE1F12" w:rsidRDefault="00FE1F12" w:rsidP="00692684">
      <w:r>
        <w:separator/>
      </w:r>
    </w:p>
  </w:endnote>
  <w:endnote w:type="continuationSeparator" w:id="0">
    <w:p w14:paraId="7CCDF247" w14:textId="77777777" w:rsidR="00FE1F12" w:rsidRDefault="00FE1F12" w:rsidP="006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2498" w14:textId="77777777" w:rsidR="00FE1F12" w:rsidRDefault="00FE1F12" w:rsidP="00692684">
      <w:r>
        <w:separator/>
      </w:r>
    </w:p>
  </w:footnote>
  <w:footnote w:type="continuationSeparator" w:id="0">
    <w:p w14:paraId="607BBC56" w14:textId="77777777" w:rsidR="00FE1F12" w:rsidRDefault="00FE1F12" w:rsidP="00692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3003" w14:textId="5E20D709" w:rsidR="00692684" w:rsidRPr="00560634" w:rsidRDefault="00E37E96" w:rsidP="00692684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23DE2938" wp14:editId="045C5E5C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98263FC" wp14:editId="2CE66F4E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684" w:rsidRPr="00560634">
      <w:rPr>
        <w:rFonts w:ascii="Times New Roman" w:hAnsi="Times New Roman" w:cs="Times New Roman"/>
      </w:rPr>
      <w:t xml:space="preserve">San Fernando </w:t>
    </w:r>
    <w:proofErr w:type="spellStart"/>
    <w:r w:rsidR="00692684" w:rsidRPr="00560634">
      <w:rPr>
        <w:rFonts w:ascii="Times New Roman" w:hAnsi="Times New Roman" w:cs="Times New Roman"/>
      </w:rPr>
      <w:t>College</w:t>
    </w:r>
    <w:proofErr w:type="spellEnd"/>
    <w:r w:rsidR="00692684" w:rsidRPr="00560634">
      <w:rPr>
        <w:rFonts w:ascii="Times New Roman" w:hAnsi="Times New Roman" w:cs="Times New Roman"/>
      </w:rPr>
      <w:t xml:space="preserve"> </w:t>
    </w:r>
  </w:p>
  <w:p w14:paraId="5C02D6A1" w14:textId="77777777" w:rsidR="00692684" w:rsidRPr="00560634" w:rsidRDefault="00692684" w:rsidP="00692684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73F0BBEC" w14:textId="77777777" w:rsidR="00692684" w:rsidRDefault="00692684" w:rsidP="00692684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756639FA" w14:textId="77777777" w:rsidR="00692684" w:rsidRDefault="0069268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1CC"/>
    <w:multiLevelType w:val="hybridMultilevel"/>
    <w:tmpl w:val="CBD68DE6"/>
    <w:lvl w:ilvl="0" w:tplc="669A79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3560D"/>
    <w:multiLevelType w:val="hybridMultilevel"/>
    <w:tmpl w:val="940624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DBE"/>
    <w:multiLevelType w:val="hybridMultilevel"/>
    <w:tmpl w:val="FAEA844E"/>
    <w:lvl w:ilvl="0" w:tplc="064624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A2C30"/>
    <w:multiLevelType w:val="hybridMultilevel"/>
    <w:tmpl w:val="B2DC3B1E"/>
    <w:lvl w:ilvl="0" w:tplc="FA926F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36499"/>
    <w:multiLevelType w:val="hybridMultilevel"/>
    <w:tmpl w:val="6CCEA8D2"/>
    <w:lvl w:ilvl="0" w:tplc="4C62BEC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1118C"/>
    <w:multiLevelType w:val="hybridMultilevel"/>
    <w:tmpl w:val="D0922458"/>
    <w:lvl w:ilvl="0" w:tplc="7AF819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43F6C"/>
    <w:multiLevelType w:val="hybridMultilevel"/>
    <w:tmpl w:val="2874325C"/>
    <w:lvl w:ilvl="0" w:tplc="77FEB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4"/>
    <w:rsid w:val="00320C1F"/>
    <w:rsid w:val="00546878"/>
    <w:rsid w:val="005B21BC"/>
    <w:rsid w:val="00624599"/>
    <w:rsid w:val="00692684"/>
    <w:rsid w:val="00733EB7"/>
    <w:rsid w:val="00AC65E4"/>
    <w:rsid w:val="00E37E96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96C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6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684"/>
  </w:style>
  <w:style w:type="paragraph" w:styleId="Piedepgina">
    <w:name w:val="footer"/>
    <w:basedOn w:val="Normal"/>
    <w:link w:val="PiedepginaCar"/>
    <w:uiPriority w:val="99"/>
    <w:unhideWhenUsed/>
    <w:rsid w:val="006926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684"/>
  </w:style>
  <w:style w:type="table" w:styleId="Tablaconcuadrcula">
    <w:name w:val="Table Grid"/>
    <w:basedOn w:val="Tablanormal"/>
    <w:uiPriority w:val="39"/>
    <w:rsid w:val="0069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hYajgwcWb1k&amp;t=8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CNuQBIo9qeQ" TargetMode="External"/><Relationship Id="rId11" Type="http://schemas.openxmlformats.org/officeDocument/2006/relationships/hyperlink" Target="https://www.youtube.com/watch?v=JuIhtg-yn5c" TargetMode="External"/><Relationship Id="rId12" Type="http://schemas.openxmlformats.org/officeDocument/2006/relationships/hyperlink" Target="https://www.youtube.com/watch?v=w-Rw1oRFmM8" TargetMode="External"/><Relationship Id="rId13" Type="http://schemas.openxmlformats.org/officeDocument/2006/relationships/hyperlink" Target="https://www.youtube.com/watch?v=_4BuK1BLPSA" TargetMode="External"/><Relationship Id="rId14" Type="http://schemas.openxmlformats.org/officeDocument/2006/relationships/hyperlink" Target="https://www.youtube.com/watch?v=htfHEmoiVPA" TargetMode="External"/><Relationship Id="rId15" Type="http://schemas.openxmlformats.org/officeDocument/2006/relationships/hyperlink" Target="https://www.youtube.com/watch?v=N7w6YycqjHA" TargetMode="External"/><Relationship Id="rId16" Type="http://schemas.openxmlformats.org/officeDocument/2006/relationships/hyperlink" Target="https://www.youtube.com/watch?v=EcATmKaY4ng" TargetMode="External"/><Relationship Id="rId17" Type="http://schemas.openxmlformats.org/officeDocument/2006/relationships/hyperlink" Target="https://www.youtube.com/watch?v=Cgj79w8GWq8" TargetMode="External"/><Relationship Id="rId18" Type="http://schemas.openxmlformats.org/officeDocument/2006/relationships/hyperlink" Target="https://www.youtube.com/watch?v=Duv5JdwdCb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V1zdeV-q5u8" TargetMode="External"/><Relationship Id="rId8" Type="http://schemas.openxmlformats.org/officeDocument/2006/relationships/hyperlink" Target="https://www.youtube.com/watch?v=eRAWwSXL9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2020-05-18T01:45:00Z</dcterms:created>
  <dcterms:modified xsi:type="dcterms:W3CDTF">2020-05-18T02:41:00Z</dcterms:modified>
</cp:coreProperties>
</file>