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EE" w:rsidRDefault="00B377EE" w:rsidP="00B377EE">
      <w:pPr>
        <w:spacing w:after="0"/>
        <w:rPr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DECF602" wp14:editId="66A68E74">
            <wp:simplePos x="0" y="0"/>
            <wp:positionH relativeFrom="column">
              <wp:posOffset>129540</wp:posOffset>
            </wp:positionH>
            <wp:positionV relativeFrom="paragraph">
              <wp:posOffset>83820</wp:posOffset>
            </wp:positionV>
            <wp:extent cx="600075" cy="609600"/>
            <wp:effectExtent l="0" t="0" r="0" b="0"/>
            <wp:wrapThrough wrapText="bothSides">
              <wp:wrapPolygon edited="0">
                <wp:start x="0" y="0"/>
                <wp:lineTo x="0" y="19295"/>
                <wp:lineTo x="19636" y="19295"/>
                <wp:lineTo x="1963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7EE" w:rsidRPr="00EC25B4" w:rsidRDefault="00B377EE" w:rsidP="00B377E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Departamento </w:t>
      </w:r>
      <w:bookmarkStart w:id="0" w:name="_GoBack"/>
      <w:bookmarkEnd w:id="0"/>
      <w:r>
        <w:rPr>
          <w:sz w:val="18"/>
          <w:szCs w:val="18"/>
        </w:rPr>
        <w:t>de Ed.</w:t>
      </w:r>
      <w:r>
        <w:rPr>
          <w:sz w:val="18"/>
          <w:szCs w:val="18"/>
        </w:rPr>
        <w:t xml:space="preserve"> Física y Salud</w:t>
      </w:r>
    </w:p>
    <w:p w:rsidR="00B377EE" w:rsidRDefault="00B377EE" w:rsidP="00B377E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San Fernando </w:t>
      </w:r>
      <w:proofErr w:type="spellStart"/>
      <w:r>
        <w:rPr>
          <w:sz w:val="18"/>
          <w:szCs w:val="18"/>
        </w:rPr>
        <w:t>College</w:t>
      </w:r>
      <w:proofErr w:type="spellEnd"/>
    </w:p>
    <w:p w:rsidR="00B377EE" w:rsidRDefault="00B377EE" w:rsidP="00B377EE">
      <w:pPr>
        <w:spacing w:after="0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Guía de Educación Física n°4</w:t>
      </w:r>
    </w:p>
    <w:p w:rsidR="00B377EE" w:rsidRP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377EE">
        <w:rPr>
          <w:rFonts w:ascii="Arial" w:eastAsia="Calibri" w:hAnsi="Arial" w:cs="Arial"/>
          <w:b/>
          <w:color w:val="000000"/>
          <w:sz w:val="24"/>
          <w:szCs w:val="24"/>
        </w:rPr>
        <w:t>Nombre del estudiante_____________________________ Curso: 6° básico___</w:t>
      </w:r>
    </w:p>
    <w:p w:rsidR="00B377EE" w:rsidRP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377EE" w:rsidRP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377EE" w:rsidRPr="00EC25B4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I unidad</w:t>
      </w: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EC25B4">
        <w:rPr>
          <w:rFonts w:ascii="Arial" w:hAnsi="Arial" w:cs="Arial"/>
          <w:color w:val="4D4D4D"/>
          <w:sz w:val="23"/>
          <w:szCs w:val="23"/>
          <w:shd w:val="clear" w:color="auto" w:fill="FFFFFF"/>
        </w:rPr>
        <w:t>Habilidades motrices básicas en múltiples actividades deportivas y pre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Pr="00EC25B4">
        <w:rPr>
          <w:rFonts w:ascii="Arial" w:hAnsi="Arial" w:cs="Arial"/>
          <w:color w:val="4D4D4D"/>
          <w:sz w:val="23"/>
          <w:szCs w:val="23"/>
          <w:shd w:val="clear" w:color="auto" w:fill="FFFFFF"/>
        </w:rPr>
        <w:t>deportivas. Resolución de problemas al practicar juegos colectivos y deportes</w:t>
      </w:r>
    </w:p>
    <w:p w:rsidR="00B377EE" w:rsidRPr="00EC25B4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F179B2">
        <w:rPr>
          <w:rFonts w:ascii="Arial" w:eastAsia="Calibri" w:hAnsi="Arial" w:cs="Arial"/>
          <w:color w:val="000000"/>
        </w:rPr>
        <w:t>(OA 2) Ejecutar juegos colectivos y deportes, creando tácticas y estrategias y demostrando formas para resolver un problema en relación con el espacio, el objeto y los adversarios; por ejemplo: dar tres pases en cinco segundos o dar tres pasos y dar un pase a un compañero</w:t>
      </w:r>
    </w:p>
    <w:p w:rsidR="00B377EE" w:rsidRPr="00EC25B4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Lee con atención lo siguiente:</w:t>
      </w: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A7D10">
        <w:rPr>
          <w:rFonts w:ascii="Arial" w:eastAsia="Calibri" w:hAnsi="Arial" w:cs="Arial"/>
          <w:color w:val="000000"/>
          <w:sz w:val="24"/>
          <w:szCs w:val="24"/>
        </w:rPr>
        <w:t>¿</w:t>
      </w:r>
      <w:r w:rsidRPr="00A835A3">
        <w:rPr>
          <w:rFonts w:ascii="Arial" w:eastAsia="Calibri" w:hAnsi="Arial" w:cs="Arial"/>
          <w:color w:val="000000"/>
        </w:rPr>
        <w:t>QUÉ ES EL BALONCESTO? “Juego entre dos equipos de cinco jugadores cada uno, que consiste en introducir el balón en la cesta o canasta del contrario, situada a una altura determinada”.</w:t>
      </w: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 xml:space="preserve"> </w:t>
      </w: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REGLAS BÁSICAS. Se enfrentan dos equipos de cinco jugadores cada uno. El balón puede ser pasado, lanzado, palmeado, rodado o botado en cualquier dirección. Los partidos se dividen en cuatro cuartos. Gana el partido el equipo que más puntos haga al finalizar el último cuarto. Hay diferentes puntuaciones:</w:t>
      </w: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1. Tiro libre = 1 punto.</w:t>
      </w: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 xml:space="preserve">2. Tiro dentro de la línea de triple = 2 puntos. </w:t>
      </w: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3. Triple tiro fuera de la línea de triple = 3 puntos.</w:t>
      </w: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 xml:space="preserve"> El objetivo de cada equipo es introducir el balón dentro de la canasta del adversario e impedir que el adversario enceste en nuestra canasta.</w:t>
      </w: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 PASES Características de los pases: Deben ser rápidos. Nunca se darán de modo "</w:t>
      </w:r>
      <w:proofErr w:type="gramStart"/>
      <w:r w:rsidRPr="00A835A3">
        <w:rPr>
          <w:rFonts w:ascii="Arial" w:eastAsia="Calibri" w:hAnsi="Arial" w:cs="Arial"/>
          <w:color w:val="000000"/>
        </w:rPr>
        <w:t>automático“</w:t>
      </w:r>
      <w:proofErr w:type="gramEnd"/>
      <w:r w:rsidRPr="00A835A3">
        <w:rPr>
          <w:rFonts w:ascii="Arial" w:eastAsia="Calibri" w:hAnsi="Arial" w:cs="Arial"/>
          <w:color w:val="000000"/>
        </w:rPr>
        <w:t>. Ha de ser preciso. Evitar mirar el pase. Pasar preferentemente con los pies en el suelo. Buscar buenos ángulos de pase. Deben facilitar siempre las posibilidades del receptor.</w:t>
      </w: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Responde lo siguiente:</w:t>
      </w: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1</w:t>
      </w:r>
      <w:proofErr w:type="gramStart"/>
      <w:r>
        <w:rPr>
          <w:rFonts w:ascii="Arial" w:eastAsia="Calibri" w:hAnsi="Arial" w:cs="Arial"/>
          <w:color w:val="000000"/>
        </w:rPr>
        <w:t>-¿</w:t>
      </w:r>
      <w:proofErr w:type="gramEnd"/>
      <w:r>
        <w:rPr>
          <w:rFonts w:ascii="Arial" w:eastAsia="Calibri" w:hAnsi="Arial" w:cs="Arial"/>
          <w:color w:val="000000"/>
        </w:rPr>
        <w:t>El baloncesto es un deporte colectivo o individual?, fundamenta tu respuesta.</w:t>
      </w: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77EE" w:rsidTr="00530FE6">
        <w:tc>
          <w:tcPr>
            <w:tcW w:w="8828" w:type="dxa"/>
          </w:tcPr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2-Averigua cuantos tipos de pases hay y en qué consisten.</w:t>
      </w: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77EE" w:rsidTr="00530FE6">
        <w:tc>
          <w:tcPr>
            <w:tcW w:w="8828" w:type="dxa"/>
          </w:tcPr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B377EE" w:rsidRDefault="00B377EE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Averigua las medidas de la cancha de basquetbol dibújala y píntala.  </w:t>
      </w: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Ejercicios prácticos para realizar en la casa:</w:t>
      </w: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lastRenderedPageBreak/>
        <w:t>1. Calentamiento: carrera lenta de 5 minutos o juego de la tiña en familia, se finaliza con una elongación de piernas y brazos.</w:t>
      </w: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2. Realizar juegos de lanzamientos de objetos, ya sea con una mano o ambas manos.</w:t>
      </w: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3. Realizar saltos distintas distancias y distintas alturas, con materiales o implementos de la casa, como escalera, cajones en el patio o simplemente un juego como el luche.</w:t>
      </w: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4. Juego de saltar la cuerda</w:t>
      </w:r>
      <w:r>
        <w:rPr>
          <w:rFonts w:ascii="Arial" w:eastAsia="Calibri" w:hAnsi="Arial" w:cs="Arial"/>
          <w:color w:val="000000"/>
        </w:rPr>
        <w:t>.</w:t>
      </w: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B377EE" w:rsidRPr="00A835A3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Consultas al correo mcardenas@sanfernandocollege.cl</w:t>
      </w:r>
    </w:p>
    <w:p w:rsidR="00B377EE" w:rsidRPr="00EC25B4" w:rsidRDefault="00B377EE" w:rsidP="00B377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D53C4" w:rsidRDefault="00B377EE"/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EE"/>
    <w:rsid w:val="003E2F79"/>
    <w:rsid w:val="007E13D6"/>
    <w:rsid w:val="00B3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AE4"/>
  <w15:chartTrackingRefBased/>
  <w15:docId w15:val="{3B8DA198-ECEC-4EA6-BFDA-AB579251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2020-05-04T16:41:00Z</dcterms:created>
  <dcterms:modified xsi:type="dcterms:W3CDTF">2020-05-04T16:42:00Z</dcterms:modified>
</cp:coreProperties>
</file>